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737E7B" w14:textId="0737B223" w:rsidR="00C53F34" w:rsidRDefault="00A36A8C" w:rsidP="001671E0">
      <w:pPr>
        <w:spacing w:after="0"/>
        <w:jc w:val="center"/>
        <w:rPr>
          <w:rFonts w:ascii="Rockwell Extra Bold" w:eastAsia="Rockwell Extra Bold" w:hAnsi="Rockwell Extra Bold" w:cs="Rockwell Extra Bold"/>
          <w:b/>
          <w:bCs/>
          <w:sz w:val="72"/>
          <w:szCs w:val="72"/>
        </w:rPr>
      </w:pPr>
      <w:bookmarkStart w:id="0" w:name="_Hlk103937469"/>
      <w:bookmarkEnd w:id="0"/>
      <w:r>
        <w:rPr>
          <w:noProof/>
        </w:rPr>
        <w:drawing>
          <wp:anchor distT="0" distB="0" distL="114300" distR="114300" simplePos="0" relativeHeight="251720707" behindDoc="1" locked="0" layoutInCell="1" allowOverlap="1" wp14:anchorId="5B667263" wp14:editId="26860723">
            <wp:simplePos x="0" y="0"/>
            <wp:positionH relativeFrom="margin">
              <wp:align>center</wp:align>
            </wp:positionH>
            <wp:positionV relativeFrom="paragraph">
              <wp:posOffset>-1331882</wp:posOffset>
            </wp:positionV>
            <wp:extent cx="9012764" cy="3943978"/>
            <wp:effectExtent l="0" t="0" r="0" b="0"/>
            <wp:wrapNone/>
            <wp:docPr id="1133571400" name="Picture 1133571400"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571400" name="Picture 1133571400" descr="Logo&#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9012764" cy="3943978"/>
                    </a:xfrm>
                    <a:prstGeom prst="rect">
                      <a:avLst/>
                    </a:prstGeom>
                    <a:effectLst>
                      <a:softEdge rad="355600"/>
                    </a:effectLst>
                  </pic:spPr>
                </pic:pic>
              </a:graphicData>
            </a:graphic>
            <wp14:sizeRelH relativeFrom="margin">
              <wp14:pctWidth>0</wp14:pctWidth>
            </wp14:sizeRelH>
            <wp14:sizeRelV relativeFrom="margin">
              <wp14:pctHeight>0</wp14:pctHeight>
            </wp14:sizeRelV>
          </wp:anchor>
        </w:drawing>
      </w:r>
    </w:p>
    <w:p w14:paraId="27883DBA" w14:textId="77777777" w:rsidR="00357063" w:rsidRDefault="00357063" w:rsidP="001671E0">
      <w:pPr>
        <w:spacing w:after="0"/>
        <w:jc w:val="center"/>
        <w:rPr>
          <w:rFonts w:ascii="Rockwell Extra Bold" w:eastAsia="Rockwell Extra Bold" w:hAnsi="Rockwell Extra Bold" w:cs="Rockwell Extra Bold"/>
          <w:b/>
          <w:bCs/>
          <w:sz w:val="72"/>
          <w:szCs w:val="72"/>
        </w:rPr>
      </w:pPr>
    </w:p>
    <w:p w14:paraId="07DE7802" w14:textId="18457FEB" w:rsidR="001D53BC" w:rsidRDefault="00F7408E" w:rsidP="00472A5F">
      <w:pPr>
        <w:spacing w:after="0"/>
        <w:jc w:val="center"/>
        <w:rPr>
          <w:noProof/>
        </w:rPr>
      </w:pPr>
      <w:r w:rsidRPr="0F050174">
        <w:rPr>
          <w:noProof/>
        </w:rPr>
        <w:t xml:space="preserve"> </w:t>
      </w:r>
    </w:p>
    <w:p w14:paraId="4E969125" w14:textId="77777777" w:rsidR="001D53BC" w:rsidRDefault="001D53BC" w:rsidP="00472A5F">
      <w:pPr>
        <w:spacing w:after="0"/>
        <w:jc w:val="center"/>
        <w:rPr>
          <w:noProof/>
        </w:rPr>
      </w:pPr>
    </w:p>
    <w:p w14:paraId="47988E77" w14:textId="77777777" w:rsidR="001D53BC" w:rsidRDefault="001D53BC" w:rsidP="00472A5F">
      <w:pPr>
        <w:spacing w:after="0"/>
        <w:jc w:val="center"/>
        <w:rPr>
          <w:rFonts w:ascii="Century Gothic" w:eastAsia="Rockwell Extra Bold" w:hAnsi="Century Gothic" w:cstheme="majorHAnsi"/>
          <w:b/>
          <w:bCs/>
          <w:color w:val="FFFFFF" w:themeColor="background1"/>
          <w:sz w:val="36"/>
          <w:szCs w:val="36"/>
        </w:rPr>
      </w:pPr>
    </w:p>
    <w:p w14:paraId="367C77AD" w14:textId="6138C9FA" w:rsidR="001D53BC" w:rsidRDefault="001D53BC" w:rsidP="00472A5F">
      <w:pPr>
        <w:spacing w:after="0"/>
        <w:jc w:val="center"/>
        <w:rPr>
          <w:noProof/>
        </w:rPr>
      </w:pPr>
    </w:p>
    <w:p w14:paraId="2D21A67D" w14:textId="77777777" w:rsidR="001D53BC" w:rsidRDefault="001D53BC" w:rsidP="00472A5F">
      <w:pPr>
        <w:spacing w:after="0"/>
        <w:jc w:val="center"/>
        <w:rPr>
          <w:noProof/>
        </w:rPr>
      </w:pPr>
    </w:p>
    <w:p w14:paraId="472DF9D8" w14:textId="77777777" w:rsidR="001D53BC" w:rsidRDefault="001D53BC" w:rsidP="00472A5F">
      <w:pPr>
        <w:spacing w:after="0"/>
        <w:jc w:val="center"/>
        <w:rPr>
          <w:noProof/>
        </w:rPr>
      </w:pPr>
    </w:p>
    <w:p w14:paraId="4766BDAE" w14:textId="77777777" w:rsidR="00D3156C" w:rsidRDefault="00D3156C" w:rsidP="00472A5F">
      <w:pPr>
        <w:spacing w:after="0"/>
        <w:jc w:val="center"/>
        <w:rPr>
          <w:sz w:val="28"/>
          <w:szCs w:val="28"/>
        </w:rPr>
      </w:pPr>
    </w:p>
    <w:p w14:paraId="2D1B30CF" w14:textId="77777777" w:rsidR="00D3156C" w:rsidRDefault="00D3156C" w:rsidP="00472A5F">
      <w:pPr>
        <w:spacing w:after="0"/>
        <w:jc w:val="center"/>
        <w:rPr>
          <w:sz w:val="28"/>
          <w:szCs w:val="28"/>
        </w:rPr>
      </w:pPr>
    </w:p>
    <w:p w14:paraId="735663F3" w14:textId="4B87A03D" w:rsidR="00D3156C" w:rsidRDefault="00D3156C" w:rsidP="00472A5F">
      <w:pPr>
        <w:spacing w:after="0"/>
        <w:jc w:val="center"/>
        <w:rPr>
          <w:sz w:val="28"/>
          <w:szCs w:val="28"/>
        </w:rPr>
      </w:pPr>
      <w:r>
        <w:rPr>
          <w:noProof/>
        </w:rPr>
        <w:drawing>
          <wp:inline distT="0" distB="0" distL="0" distR="0" wp14:anchorId="798B4F11" wp14:editId="26499C77">
            <wp:extent cx="6400800" cy="1995170"/>
            <wp:effectExtent l="0" t="0" r="0" b="5080"/>
            <wp:docPr id="1370168647" name="Picture 137016864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Map&#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00800" cy="1995170"/>
                    </a:xfrm>
                    <a:prstGeom prst="rect">
                      <a:avLst/>
                    </a:prstGeom>
                    <a:noFill/>
                    <a:ln>
                      <a:noFill/>
                    </a:ln>
                    <a:effectLst>
                      <a:softEdge rad="63500"/>
                    </a:effectLst>
                  </pic:spPr>
                </pic:pic>
              </a:graphicData>
            </a:graphic>
          </wp:inline>
        </w:drawing>
      </w:r>
    </w:p>
    <w:p w14:paraId="00A8EC40" w14:textId="77777777" w:rsidR="00D3156C" w:rsidRDefault="00D3156C" w:rsidP="00472A5F">
      <w:pPr>
        <w:spacing w:after="0"/>
        <w:jc w:val="center"/>
        <w:rPr>
          <w:sz w:val="28"/>
          <w:szCs w:val="28"/>
        </w:rPr>
      </w:pPr>
    </w:p>
    <w:p w14:paraId="7CF20283" w14:textId="18E06F1C" w:rsidR="00B66F5E" w:rsidRDefault="00EC5C88">
      <w:pPr>
        <w:spacing w:after="0"/>
        <w:jc w:val="center"/>
        <w:rPr>
          <w:i/>
          <w:iCs/>
          <w:sz w:val="24"/>
          <w:szCs w:val="24"/>
          <w:highlight w:val="yellow"/>
        </w:rPr>
      </w:pPr>
      <w:r>
        <w:rPr>
          <w:rFonts w:ascii="Rockwell Extra Bold" w:eastAsia="Rockwell Extra Bold" w:hAnsi="Rockwell Extra Bold" w:cs="Rockwell Extra Bold"/>
          <w:b/>
          <w:bCs/>
          <w:noProof/>
          <w:sz w:val="32"/>
          <w:szCs w:val="32"/>
        </w:rPr>
        <mc:AlternateContent>
          <mc:Choice Requires="wps">
            <w:drawing>
              <wp:anchor distT="0" distB="0" distL="114300" distR="114300" simplePos="0" relativeHeight="251923459" behindDoc="0" locked="0" layoutInCell="1" allowOverlap="1" wp14:anchorId="604FD50D" wp14:editId="7AD2B4A5">
                <wp:simplePos x="0" y="0"/>
                <wp:positionH relativeFrom="margin">
                  <wp:align>center</wp:align>
                </wp:positionH>
                <wp:positionV relativeFrom="paragraph">
                  <wp:posOffset>14529</wp:posOffset>
                </wp:positionV>
                <wp:extent cx="3869808" cy="1409700"/>
                <wp:effectExtent l="57150" t="57150" r="111760" b="114300"/>
                <wp:wrapNone/>
                <wp:docPr id="227" name="Rectangle 227"/>
                <wp:cNvGraphicFramePr/>
                <a:graphic xmlns:a="http://schemas.openxmlformats.org/drawingml/2006/main">
                  <a:graphicData uri="http://schemas.microsoft.com/office/word/2010/wordprocessingShape">
                    <wps:wsp>
                      <wps:cNvSpPr/>
                      <wps:spPr>
                        <a:xfrm>
                          <a:off x="0" y="0"/>
                          <a:ext cx="3869808" cy="1409700"/>
                        </a:xfrm>
                        <a:prstGeom prst="rect">
                          <a:avLst/>
                        </a:prstGeom>
                        <a:noFill/>
                        <a:ln w="38100">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4CD15F5" id="Rectangle 227" o:spid="_x0000_s1026" style="position:absolute;margin-left:0;margin-top:1.15pt;width:304.7pt;height:111pt;z-index:251923459;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" filled="f" strokecolor="#4472c4 [3204]" strokeweight="3pt">
                <v:shadow on="t" color="black" opacity="26214f" origin="-.5,-.5" offset=".74836mm,.74836mm"/>
                <w10:wrap anchorx="margin"/>
              </v:rect>
            </w:pict>
          </mc:Fallback>
        </mc:AlternateContent>
      </w:r>
    </w:p>
    <w:p w14:paraId="36BFA466" w14:textId="1EA02522" w:rsidR="00223E21" w:rsidRPr="00D21A04" w:rsidRDefault="00223E21" w:rsidP="00223E21">
      <w:pPr>
        <w:spacing w:after="0"/>
        <w:jc w:val="center"/>
        <w:rPr>
          <w:rFonts w:ascii="Century Gothic" w:hAnsi="Century Gothic"/>
          <w:b/>
          <w:bCs/>
          <w:sz w:val="44"/>
          <w:szCs w:val="44"/>
        </w:rPr>
      </w:pPr>
      <w:r w:rsidRPr="00D21A04">
        <w:rPr>
          <w:rFonts w:ascii="Century Gothic" w:hAnsi="Century Gothic"/>
          <w:b/>
          <w:bCs/>
          <w:sz w:val="44"/>
          <w:szCs w:val="44"/>
        </w:rPr>
        <w:t>River Town Review Report</w:t>
      </w:r>
    </w:p>
    <w:p w14:paraId="2A805173" w14:textId="647C57B1" w:rsidR="00827D36" w:rsidRDefault="009B5ACA">
      <w:pPr>
        <w:spacing w:after="0"/>
        <w:jc w:val="center"/>
        <w:rPr>
          <w:i/>
          <w:iCs/>
          <w:sz w:val="24"/>
          <w:szCs w:val="24"/>
        </w:rPr>
      </w:pPr>
      <w:r w:rsidRPr="00A06C6F">
        <w:rPr>
          <w:rFonts w:ascii="Century Gothic" w:hAnsi="Century Gothic"/>
          <w:b/>
          <w:bCs/>
          <w:sz w:val="44"/>
          <w:szCs w:val="44"/>
        </w:rPr>
        <w:t>f</w:t>
      </w:r>
      <w:r w:rsidR="00012531" w:rsidRPr="00A06C6F">
        <w:rPr>
          <w:rFonts w:ascii="Century Gothic" w:hAnsi="Century Gothic"/>
          <w:b/>
          <w:bCs/>
          <w:sz w:val="44"/>
          <w:szCs w:val="44"/>
        </w:rPr>
        <w:t>or</w:t>
      </w:r>
    </w:p>
    <w:p w14:paraId="41596184" w14:textId="43F0B554" w:rsidR="00012531" w:rsidRPr="00A06C6F" w:rsidRDefault="009B5ACA">
      <w:pPr>
        <w:spacing w:after="0"/>
        <w:jc w:val="center"/>
        <w:rPr>
          <w:rFonts w:ascii="Century Gothic" w:hAnsi="Century Gothic" w:cstheme="majorHAnsi"/>
          <w:b/>
          <w:bCs/>
          <w:color w:val="4472C4" w:themeColor="accent1"/>
          <w:sz w:val="40"/>
          <w:szCs w:val="40"/>
          <w:u w:val="single"/>
        </w:rPr>
      </w:pPr>
      <w:r w:rsidRPr="00A06C6F">
        <w:rPr>
          <w:rFonts w:ascii="Century Gothic" w:hAnsi="Century Gothic" w:cstheme="majorHAnsi"/>
          <w:b/>
          <w:bCs/>
          <w:color w:val="4472C4" w:themeColor="accent1"/>
          <w:sz w:val="40"/>
          <w:szCs w:val="40"/>
          <w:u w:val="single"/>
        </w:rPr>
        <w:t>Maysville, KY</w:t>
      </w:r>
    </w:p>
    <w:p w14:paraId="49C6AE03" w14:textId="77777777" w:rsidR="00DB0735" w:rsidRPr="00A06C6F" w:rsidRDefault="00DB0735">
      <w:pPr>
        <w:spacing w:after="0"/>
        <w:jc w:val="center"/>
        <w:rPr>
          <w:i/>
          <w:iCs/>
          <w:sz w:val="24"/>
          <w:szCs w:val="24"/>
        </w:rPr>
      </w:pPr>
    </w:p>
    <w:p w14:paraId="358732AA" w14:textId="2861617D" w:rsidR="002A0A6D" w:rsidRPr="00D21A04" w:rsidRDefault="002A0A6D">
      <w:pPr>
        <w:spacing w:after="0"/>
        <w:jc w:val="center"/>
        <w:rPr>
          <w:rFonts w:asciiTheme="majorHAnsi" w:hAnsiTheme="majorHAnsi" w:cstheme="majorHAnsi"/>
          <w:b/>
          <w:bCs/>
          <w:sz w:val="36"/>
          <w:szCs w:val="36"/>
        </w:rPr>
      </w:pPr>
      <w:r>
        <w:rPr>
          <w:rFonts w:asciiTheme="majorHAnsi" w:hAnsiTheme="majorHAnsi" w:cstheme="majorHAnsi"/>
          <w:b/>
          <w:bCs/>
          <w:sz w:val="36"/>
          <w:szCs w:val="36"/>
        </w:rPr>
        <w:t>River Town Review</w:t>
      </w:r>
      <w:r w:rsidRPr="00D21A04">
        <w:rPr>
          <w:rFonts w:asciiTheme="majorHAnsi" w:hAnsiTheme="majorHAnsi" w:cstheme="majorHAnsi"/>
          <w:b/>
          <w:bCs/>
          <w:sz w:val="36"/>
          <w:szCs w:val="36"/>
        </w:rPr>
        <w:t xml:space="preserve"> Team</w:t>
      </w:r>
    </w:p>
    <w:p w14:paraId="4839104C" w14:textId="2C569813" w:rsidR="008C72F4" w:rsidRDefault="00DB0735" w:rsidP="002A0A6D">
      <w:pPr>
        <w:spacing w:after="0"/>
        <w:jc w:val="center"/>
        <w:rPr>
          <w:b/>
          <w:bCs/>
          <w:sz w:val="28"/>
          <w:szCs w:val="28"/>
        </w:rPr>
      </w:pPr>
      <w:r>
        <w:rPr>
          <w:noProof/>
        </w:rPr>
        <w:drawing>
          <wp:anchor distT="0" distB="0" distL="114300" distR="114300" simplePos="0" relativeHeight="251921411" behindDoc="0" locked="0" layoutInCell="1" allowOverlap="1" wp14:anchorId="5C39EF85" wp14:editId="6C0D24FB">
            <wp:simplePos x="0" y="0"/>
            <wp:positionH relativeFrom="margin">
              <wp:posOffset>393700</wp:posOffset>
            </wp:positionH>
            <wp:positionV relativeFrom="margin">
              <wp:posOffset>6950045</wp:posOffset>
            </wp:positionV>
            <wp:extent cx="2051050" cy="876935"/>
            <wp:effectExtent l="0" t="0" r="6350" b="0"/>
            <wp:wrapSquare wrapText="bothSides"/>
            <wp:docPr id="1370168680" name="Picture 1370168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51050" cy="876935"/>
                    </a:xfrm>
                    <a:prstGeom prst="rect">
                      <a:avLst/>
                    </a:prstGeom>
                  </pic:spPr>
                </pic:pic>
              </a:graphicData>
            </a:graphic>
          </wp:anchor>
        </w:drawing>
      </w:r>
      <w:r w:rsidR="00EC5C88">
        <w:rPr>
          <w:noProof/>
        </w:rPr>
        <w:drawing>
          <wp:anchor distT="0" distB="0" distL="114300" distR="114300" simplePos="0" relativeHeight="251721731" behindDoc="0" locked="0" layoutInCell="1" allowOverlap="1" wp14:anchorId="0DFE8FC0" wp14:editId="6C1E4171">
            <wp:simplePos x="0" y="0"/>
            <wp:positionH relativeFrom="margin">
              <wp:align>center</wp:align>
            </wp:positionH>
            <wp:positionV relativeFrom="paragraph">
              <wp:posOffset>124460</wp:posOffset>
            </wp:positionV>
            <wp:extent cx="876300" cy="836295"/>
            <wp:effectExtent l="0" t="0" r="0" b="1905"/>
            <wp:wrapSquare wrapText="bothSides"/>
            <wp:docPr id="59" name="Picture 59" descr="Lewis and Clark National Historic Trail Experience | Community Tourism  Along the Tr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wis and Clark National Historic Trail Experience | Community Tourism  Along the Trail"/>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76300" cy="836295"/>
                    </a:xfrm>
                    <a:prstGeom prst="rect">
                      <a:avLst/>
                    </a:prstGeom>
                    <a:noFill/>
                    <a:ln>
                      <a:noFill/>
                    </a:ln>
                  </pic:spPr>
                </pic:pic>
              </a:graphicData>
            </a:graphic>
          </wp:anchor>
        </w:drawing>
      </w:r>
      <w:r w:rsidR="007A0FF8">
        <w:rPr>
          <w:noProof/>
        </w:rPr>
        <w:drawing>
          <wp:anchor distT="0" distB="0" distL="114300" distR="114300" simplePos="0" relativeHeight="251658243" behindDoc="1" locked="0" layoutInCell="1" allowOverlap="1" wp14:anchorId="0C883A30" wp14:editId="3E16F877">
            <wp:simplePos x="0" y="0"/>
            <wp:positionH relativeFrom="margin">
              <wp:align>right</wp:align>
            </wp:positionH>
            <wp:positionV relativeFrom="paragraph">
              <wp:posOffset>45946</wp:posOffset>
            </wp:positionV>
            <wp:extent cx="2052955" cy="1026795"/>
            <wp:effectExtent l="0" t="0" r="4445" b="0"/>
            <wp:wrapTight wrapText="bothSides">
              <wp:wrapPolygon edited="0">
                <wp:start x="2405" y="2805"/>
                <wp:lineTo x="802" y="4408"/>
                <wp:lineTo x="0" y="6412"/>
                <wp:lineTo x="200" y="10820"/>
                <wp:lineTo x="1403" y="16430"/>
                <wp:lineTo x="2205" y="18033"/>
                <wp:lineTo x="2405" y="18835"/>
                <wp:lineTo x="14431" y="18835"/>
                <wp:lineTo x="15032" y="16430"/>
                <wp:lineTo x="21246" y="11221"/>
                <wp:lineTo x="21446" y="4809"/>
                <wp:lineTo x="17839" y="3607"/>
                <wp:lineTo x="4209" y="2805"/>
                <wp:lineTo x="2405" y="2805"/>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52955" cy="1026795"/>
                    </a:xfrm>
                    <a:prstGeom prst="rect">
                      <a:avLst/>
                    </a:prstGeom>
                    <a:noFill/>
                    <a:ln>
                      <a:noFill/>
                    </a:ln>
                  </pic:spPr>
                </pic:pic>
              </a:graphicData>
            </a:graphic>
            <wp14:sizeRelH relativeFrom="page">
              <wp14:pctWidth>0</wp14:pctWidth>
            </wp14:sizeRelH>
            <wp14:sizeRelV relativeFrom="page">
              <wp14:pctHeight>0</wp14:pctHeight>
            </wp14:sizeRelV>
          </wp:anchor>
        </w:drawing>
      </w:r>
      <w:r w:rsidR="0F8093E3">
        <w:rPr>
          <w:b/>
          <w:bCs/>
          <w:sz w:val="28"/>
          <w:szCs w:val="28"/>
        </w:rPr>
        <w:t xml:space="preserve">                             </w:t>
      </w:r>
    </w:p>
    <w:p w14:paraId="54666113" w14:textId="0FDB536E" w:rsidR="00F36E70" w:rsidRPr="00E87541" w:rsidRDefault="00F36E70" w:rsidP="001671E0">
      <w:pPr>
        <w:spacing w:after="0"/>
        <w:jc w:val="center"/>
        <w:rPr>
          <w:b/>
          <w:bCs/>
          <w:sz w:val="28"/>
          <w:szCs w:val="28"/>
        </w:rPr>
      </w:pPr>
    </w:p>
    <w:p w14:paraId="7C374683" w14:textId="2C192B90" w:rsidR="00184E28" w:rsidRDefault="00184E28">
      <w:pPr>
        <w:spacing w:after="0"/>
        <w:jc w:val="center"/>
        <w:rPr>
          <w:rFonts w:ascii="Rockwell Extra Bold" w:eastAsia="Rockwell Extra Bold" w:hAnsi="Rockwell Extra Bold" w:cs="Rockwell Extra Bold"/>
          <w:b/>
          <w:bCs/>
          <w:sz w:val="44"/>
          <w:szCs w:val="44"/>
          <w:highlight w:val="yellow"/>
        </w:rPr>
      </w:pPr>
    </w:p>
    <w:p w14:paraId="17237E7F" w14:textId="77777777" w:rsidR="00472A5F" w:rsidRDefault="00472A5F" w:rsidP="001671E0">
      <w:pPr>
        <w:spacing w:after="0"/>
        <w:jc w:val="center"/>
        <w:rPr>
          <w:rFonts w:eastAsia="Rockwell Extra Bold" w:cstheme="minorHAnsi"/>
          <w:i/>
          <w:iCs/>
          <w:color w:val="FF0000"/>
          <w:sz w:val="24"/>
          <w:szCs w:val="24"/>
        </w:rPr>
      </w:pPr>
    </w:p>
    <w:p w14:paraId="0DC9C4C5" w14:textId="77777777" w:rsidR="00472A5F" w:rsidRDefault="00472A5F" w:rsidP="001671E0">
      <w:pPr>
        <w:spacing w:after="0"/>
        <w:jc w:val="center"/>
        <w:rPr>
          <w:rFonts w:eastAsia="Rockwell Extra Bold" w:cstheme="minorHAnsi"/>
          <w:i/>
          <w:iCs/>
          <w:color w:val="FF0000"/>
          <w:sz w:val="24"/>
          <w:szCs w:val="24"/>
        </w:rPr>
      </w:pPr>
    </w:p>
    <w:p w14:paraId="195A0539" w14:textId="00B8F9DC" w:rsidR="00374093" w:rsidRDefault="00012531">
      <w:pPr>
        <w:spacing w:after="0"/>
        <w:jc w:val="center"/>
        <w:rPr>
          <w:rFonts w:eastAsia="Rockwell Extra Bold" w:cstheme="minorHAnsi"/>
          <w:i/>
          <w:iCs/>
          <w:color w:val="FF0000"/>
          <w:sz w:val="24"/>
          <w:szCs w:val="24"/>
          <w:highlight w:val="yellow"/>
        </w:rPr>
      </w:pPr>
      <w:r w:rsidRPr="008E111F">
        <w:rPr>
          <w:rFonts w:ascii="Century Gothic" w:hAnsi="Century Gothic"/>
          <w:sz w:val="32"/>
          <w:szCs w:val="32"/>
        </w:rPr>
        <w:t>May 2022</w:t>
      </w:r>
    </w:p>
    <w:p w14:paraId="335838FC" w14:textId="77777777" w:rsidR="00374093" w:rsidRPr="00184E28" w:rsidRDefault="00374093" w:rsidP="001671E0">
      <w:pPr>
        <w:spacing w:after="0"/>
        <w:jc w:val="center"/>
        <w:rPr>
          <w:rFonts w:eastAsia="Rockwell Extra Bold" w:cstheme="minorHAnsi"/>
          <w:i/>
          <w:iCs/>
          <w:color w:val="FF0000"/>
          <w:sz w:val="24"/>
          <w:szCs w:val="24"/>
          <w:highlight w:val="yellow"/>
        </w:rPr>
      </w:pPr>
    </w:p>
    <w:p w14:paraId="39E16335" w14:textId="77777777" w:rsidR="00374093" w:rsidRDefault="00374093" w:rsidP="001671E0">
      <w:pPr>
        <w:spacing w:after="0"/>
        <w:jc w:val="center"/>
        <w:rPr>
          <w:rFonts w:ascii="Rockwell Extra Bold" w:eastAsia="Rockwell Extra Bold" w:hAnsi="Rockwell Extra Bold" w:cs="Rockwell Extra Bold"/>
          <w:b/>
          <w:bCs/>
          <w:sz w:val="44"/>
          <w:szCs w:val="44"/>
        </w:rPr>
      </w:pPr>
    </w:p>
    <w:p w14:paraId="225E94F5" w14:textId="31F3E376" w:rsidR="001543F0" w:rsidRPr="00A06C6F" w:rsidRDefault="008A05AD" w:rsidP="00F7069C">
      <w:pPr>
        <w:spacing w:after="0"/>
        <w:jc w:val="center"/>
        <w:rPr>
          <w:rFonts w:ascii="Century Gothic" w:hAnsi="Century Gothic" w:cstheme="majorHAnsi"/>
          <w:b/>
          <w:bCs/>
          <w:color w:val="4472C4" w:themeColor="accent1"/>
          <w:sz w:val="40"/>
          <w:szCs w:val="40"/>
        </w:rPr>
      </w:pPr>
      <w:r w:rsidRPr="00A06C6F">
        <w:rPr>
          <w:rFonts w:ascii="Century Gothic" w:hAnsi="Century Gothic" w:cstheme="majorHAnsi"/>
          <w:b/>
          <w:bCs/>
          <w:color w:val="4472C4" w:themeColor="accent1"/>
          <w:sz w:val="40"/>
          <w:szCs w:val="40"/>
        </w:rPr>
        <w:lastRenderedPageBreak/>
        <w:t>Table of Contents</w:t>
      </w:r>
    </w:p>
    <w:p w14:paraId="60BA58EF" w14:textId="77777777" w:rsidR="00046514" w:rsidRPr="00A06C6F" w:rsidRDefault="00046514" w:rsidP="00A06C6F">
      <w:pPr>
        <w:spacing w:after="0"/>
        <w:ind w:left="360"/>
        <w:rPr>
          <w:rFonts w:asciiTheme="majorHAnsi" w:hAnsiTheme="majorHAnsi"/>
          <w:sz w:val="24"/>
          <w:szCs w:val="24"/>
        </w:rPr>
      </w:pPr>
    </w:p>
    <w:p w14:paraId="6605FB02" w14:textId="77777777" w:rsidR="00046514" w:rsidRPr="00A06C6F" w:rsidRDefault="00046514" w:rsidP="00A06C6F">
      <w:pPr>
        <w:spacing w:after="0"/>
        <w:ind w:left="360"/>
        <w:rPr>
          <w:rFonts w:asciiTheme="majorHAnsi" w:hAnsiTheme="majorHAnsi"/>
          <w:sz w:val="24"/>
          <w:szCs w:val="24"/>
        </w:rPr>
      </w:pPr>
    </w:p>
    <w:p w14:paraId="0FB93AD0" w14:textId="59E08396" w:rsidR="001543F0" w:rsidRPr="00A06C6F" w:rsidRDefault="001543F0">
      <w:pPr>
        <w:pStyle w:val="ListParagraph"/>
        <w:numPr>
          <w:ilvl w:val="0"/>
          <w:numId w:val="1"/>
        </w:numPr>
        <w:spacing w:after="0"/>
        <w:rPr>
          <w:rFonts w:asciiTheme="majorHAnsi" w:hAnsiTheme="majorHAnsi" w:cstheme="majorHAnsi"/>
          <w:sz w:val="24"/>
          <w:szCs w:val="24"/>
        </w:rPr>
      </w:pPr>
      <w:r w:rsidRPr="00A06C6F">
        <w:rPr>
          <w:rFonts w:asciiTheme="majorHAnsi" w:hAnsiTheme="majorHAnsi"/>
          <w:sz w:val="24"/>
          <w:szCs w:val="24"/>
        </w:rPr>
        <w:t>Executive Summary</w:t>
      </w:r>
      <w:r w:rsidR="00803E36">
        <w:rPr>
          <w:rFonts w:asciiTheme="majorHAnsi" w:hAnsiTheme="majorHAnsi"/>
          <w:sz w:val="24"/>
          <w:szCs w:val="24"/>
        </w:rPr>
        <w:t xml:space="preserve"> </w:t>
      </w:r>
      <w:r w:rsidR="00A76B37">
        <w:rPr>
          <w:rFonts w:asciiTheme="majorHAnsi" w:hAnsiTheme="majorHAnsi" w:cstheme="majorHAnsi"/>
          <w:sz w:val="24"/>
          <w:szCs w:val="24"/>
        </w:rPr>
        <w:t>.  .  .  .  .  .  .  .  .  .  .  .  .  .  .  .  .  .  .  .  .  .  .  .  .  .  .  .  .  .  .  .  3</w:t>
      </w:r>
    </w:p>
    <w:p w14:paraId="52E172E4" w14:textId="77777777" w:rsidR="00803E36" w:rsidRPr="0023395E" w:rsidRDefault="00803E36" w:rsidP="00803E36">
      <w:pPr>
        <w:pStyle w:val="ListParagraph"/>
        <w:numPr>
          <w:ilvl w:val="0"/>
          <w:numId w:val="1"/>
        </w:numPr>
        <w:spacing w:after="0"/>
        <w:rPr>
          <w:rFonts w:asciiTheme="majorHAnsi" w:hAnsiTheme="majorHAnsi" w:cstheme="majorHAnsi"/>
        </w:rPr>
      </w:pPr>
      <w:r w:rsidRPr="0023395E">
        <w:rPr>
          <w:rFonts w:asciiTheme="majorHAnsi" w:hAnsiTheme="majorHAnsi" w:cstheme="majorHAnsi"/>
          <w:sz w:val="24"/>
          <w:szCs w:val="24"/>
        </w:rPr>
        <w:t>Introduction</w:t>
      </w:r>
      <w:r>
        <w:rPr>
          <w:rFonts w:asciiTheme="majorHAnsi" w:hAnsiTheme="majorHAnsi" w:cstheme="majorHAnsi"/>
          <w:sz w:val="24"/>
          <w:szCs w:val="24"/>
        </w:rPr>
        <w:t xml:space="preserve"> .  . </w:t>
      </w:r>
      <w:r w:rsidRPr="0023395E">
        <w:rPr>
          <w:rFonts w:asciiTheme="majorHAnsi" w:hAnsiTheme="majorHAnsi" w:cstheme="majorHAnsi"/>
          <w:b/>
          <w:bCs/>
          <w:sz w:val="24"/>
          <w:szCs w:val="24"/>
        </w:rPr>
        <w:t xml:space="preserve"> </w:t>
      </w:r>
      <w:r w:rsidRPr="0023395E">
        <w:rPr>
          <w:rFonts w:asciiTheme="majorHAnsi" w:hAnsiTheme="majorHAnsi" w:cstheme="majorHAnsi"/>
        </w:rPr>
        <w:t xml:space="preserve">.  . .  .  .  .  .  .  .  .  .  .  .  .  .  .  .  .  .  .  .  .  .  .  .  .  .  .   .  .  .  .  .  .  .  .  .  </w:t>
      </w:r>
      <w:r>
        <w:rPr>
          <w:rFonts w:asciiTheme="majorHAnsi" w:hAnsiTheme="majorHAnsi" w:cstheme="majorHAnsi"/>
        </w:rPr>
        <w:t xml:space="preserve"> 5</w:t>
      </w:r>
    </w:p>
    <w:p w14:paraId="06827D67" w14:textId="65017C9B" w:rsidR="001543F0" w:rsidRPr="00A06C6F" w:rsidRDefault="00CF5C78" w:rsidP="001543F0">
      <w:pPr>
        <w:spacing w:after="0"/>
        <w:ind w:left="1080"/>
        <w:rPr>
          <w:rFonts w:asciiTheme="majorHAnsi" w:hAnsiTheme="majorHAnsi"/>
          <w:sz w:val="24"/>
          <w:szCs w:val="24"/>
        </w:rPr>
      </w:pPr>
      <w:r w:rsidRPr="00A06C6F">
        <w:rPr>
          <w:rFonts w:asciiTheme="majorHAnsi" w:hAnsiTheme="majorHAnsi"/>
          <w:sz w:val="24"/>
          <w:szCs w:val="24"/>
        </w:rPr>
        <w:t>A.</w:t>
      </w:r>
      <w:r w:rsidR="001543F0" w:rsidRPr="00A06C6F">
        <w:rPr>
          <w:rFonts w:asciiTheme="majorHAnsi" w:hAnsiTheme="majorHAnsi"/>
          <w:sz w:val="24"/>
          <w:szCs w:val="24"/>
        </w:rPr>
        <w:t xml:space="preserve"> </w:t>
      </w:r>
      <w:r w:rsidR="001543F0" w:rsidRPr="00A06C6F">
        <w:rPr>
          <w:rFonts w:asciiTheme="majorHAnsi" w:hAnsiTheme="majorHAnsi"/>
          <w:sz w:val="24"/>
          <w:szCs w:val="24"/>
        </w:rPr>
        <w:tab/>
      </w:r>
      <w:r w:rsidR="2E105735" w:rsidRPr="00A06C6F">
        <w:rPr>
          <w:rFonts w:asciiTheme="majorHAnsi" w:hAnsiTheme="majorHAnsi"/>
          <w:sz w:val="24"/>
          <w:szCs w:val="24"/>
        </w:rPr>
        <w:t>Ohio River Recreation Trail (ORRT)</w:t>
      </w:r>
    </w:p>
    <w:p w14:paraId="3B5367B4" w14:textId="7BABCD85" w:rsidR="66640F7A" w:rsidRPr="00A06C6F" w:rsidRDefault="66640F7A" w:rsidP="00CF5C78">
      <w:pPr>
        <w:pStyle w:val="ListParagraph"/>
        <w:numPr>
          <w:ilvl w:val="0"/>
          <w:numId w:val="23"/>
        </w:numPr>
        <w:spacing w:after="0"/>
        <w:rPr>
          <w:rFonts w:asciiTheme="majorHAnsi" w:hAnsiTheme="majorHAnsi"/>
          <w:sz w:val="24"/>
          <w:szCs w:val="24"/>
        </w:rPr>
      </w:pPr>
      <w:r w:rsidRPr="00A06C6F">
        <w:rPr>
          <w:rFonts w:asciiTheme="majorHAnsi" w:hAnsiTheme="majorHAnsi"/>
          <w:sz w:val="24"/>
          <w:szCs w:val="24"/>
        </w:rPr>
        <w:t>River</w:t>
      </w:r>
      <w:r w:rsidR="001543F0" w:rsidRPr="00A06C6F">
        <w:rPr>
          <w:rFonts w:asciiTheme="majorHAnsi" w:hAnsiTheme="majorHAnsi"/>
          <w:sz w:val="24"/>
          <w:szCs w:val="24"/>
        </w:rPr>
        <w:t xml:space="preserve">s, Trails, and Conservation Assistance </w:t>
      </w:r>
      <w:r w:rsidR="7A88F709" w:rsidRPr="00A06C6F">
        <w:rPr>
          <w:rFonts w:asciiTheme="majorHAnsi" w:hAnsiTheme="majorHAnsi"/>
          <w:sz w:val="24"/>
          <w:szCs w:val="24"/>
        </w:rPr>
        <w:t>Program</w:t>
      </w:r>
      <w:r w:rsidRPr="00A06C6F">
        <w:rPr>
          <w:rFonts w:asciiTheme="majorHAnsi" w:hAnsiTheme="majorHAnsi"/>
          <w:sz w:val="24"/>
          <w:szCs w:val="24"/>
        </w:rPr>
        <w:t xml:space="preserve"> (RT</w:t>
      </w:r>
      <w:r w:rsidR="001543F0" w:rsidRPr="00A06C6F">
        <w:rPr>
          <w:rFonts w:asciiTheme="majorHAnsi" w:hAnsiTheme="majorHAnsi"/>
          <w:sz w:val="24"/>
          <w:szCs w:val="24"/>
        </w:rPr>
        <w:t>CA</w:t>
      </w:r>
      <w:r w:rsidRPr="00A06C6F">
        <w:rPr>
          <w:rFonts w:asciiTheme="majorHAnsi" w:hAnsiTheme="majorHAnsi"/>
          <w:sz w:val="24"/>
          <w:szCs w:val="24"/>
        </w:rPr>
        <w:t>)</w:t>
      </w:r>
    </w:p>
    <w:p w14:paraId="4BB291F7" w14:textId="59D7D63B" w:rsidR="0051732F" w:rsidRPr="00A06C6F" w:rsidRDefault="001543F0" w:rsidP="001543F0">
      <w:pPr>
        <w:pStyle w:val="ListParagraph"/>
        <w:numPr>
          <w:ilvl w:val="0"/>
          <w:numId w:val="23"/>
        </w:numPr>
        <w:spacing w:after="0"/>
        <w:rPr>
          <w:rFonts w:asciiTheme="majorHAnsi" w:hAnsiTheme="majorHAnsi"/>
          <w:sz w:val="24"/>
          <w:szCs w:val="24"/>
        </w:rPr>
      </w:pPr>
      <w:r w:rsidRPr="00A06C6F">
        <w:rPr>
          <w:rFonts w:asciiTheme="majorHAnsi" w:hAnsiTheme="majorHAnsi"/>
          <w:sz w:val="24"/>
          <w:szCs w:val="24"/>
        </w:rPr>
        <w:t>Lewis &amp; Clark National Historic Trail Experience (L</w:t>
      </w:r>
      <w:r w:rsidR="009B5C01" w:rsidRPr="00A06C6F">
        <w:rPr>
          <w:rFonts w:asciiTheme="majorHAnsi" w:hAnsiTheme="majorHAnsi"/>
          <w:sz w:val="24"/>
          <w:szCs w:val="24"/>
        </w:rPr>
        <w:t>C</w:t>
      </w:r>
      <w:r w:rsidR="00746694" w:rsidRPr="00A06C6F">
        <w:rPr>
          <w:rFonts w:asciiTheme="majorHAnsi" w:hAnsiTheme="majorHAnsi"/>
          <w:sz w:val="24"/>
          <w:szCs w:val="24"/>
        </w:rPr>
        <w:t>NH</w:t>
      </w:r>
      <w:r w:rsidRPr="00A06C6F">
        <w:rPr>
          <w:rFonts w:asciiTheme="majorHAnsi" w:hAnsiTheme="majorHAnsi"/>
          <w:sz w:val="24"/>
          <w:szCs w:val="24"/>
        </w:rPr>
        <w:t>T</w:t>
      </w:r>
      <w:r w:rsidR="00661AFD" w:rsidRPr="00A06C6F">
        <w:rPr>
          <w:rFonts w:asciiTheme="majorHAnsi" w:hAnsiTheme="majorHAnsi"/>
          <w:sz w:val="24"/>
          <w:szCs w:val="24"/>
        </w:rPr>
        <w:t>E</w:t>
      </w:r>
      <w:r w:rsidRPr="00A06C6F">
        <w:rPr>
          <w:rFonts w:asciiTheme="majorHAnsi" w:hAnsiTheme="majorHAnsi"/>
          <w:sz w:val="24"/>
          <w:szCs w:val="24"/>
        </w:rPr>
        <w:t>)</w:t>
      </w:r>
    </w:p>
    <w:p w14:paraId="1DE881BC" w14:textId="484277D0" w:rsidR="00043F44" w:rsidRPr="0023395E" w:rsidRDefault="00DD6290" w:rsidP="00043F44">
      <w:pPr>
        <w:pStyle w:val="ListParagraph"/>
        <w:numPr>
          <w:ilvl w:val="0"/>
          <w:numId w:val="1"/>
        </w:numPr>
        <w:spacing w:after="0"/>
        <w:rPr>
          <w:rFonts w:asciiTheme="majorHAnsi" w:eastAsiaTheme="minorEastAsia" w:hAnsiTheme="majorHAnsi" w:cstheme="majorHAnsi"/>
          <w:sz w:val="28"/>
          <w:szCs w:val="28"/>
        </w:rPr>
      </w:pPr>
      <w:r w:rsidRPr="00A06C6F">
        <w:rPr>
          <w:rFonts w:asciiTheme="majorHAnsi" w:hAnsiTheme="majorHAnsi"/>
          <w:sz w:val="24"/>
          <w:szCs w:val="24"/>
        </w:rPr>
        <w:t>Ma</w:t>
      </w:r>
      <w:r w:rsidR="00382A45" w:rsidRPr="00A06C6F">
        <w:rPr>
          <w:rFonts w:asciiTheme="majorHAnsi" w:hAnsiTheme="majorHAnsi"/>
          <w:sz w:val="24"/>
          <w:szCs w:val="24"/>
        </w:rPr>
        <w:t>ysville</w:t>
      </w:r>
      <w:r w:rsidRPr="00A06C6F">
        <w:rPr>
          <w:rFonts w:asciiTheme="majorHAnsi" w:hAnsiTheme="majorHAnsi"/>
          <w:sz w:val="24"/>
          <w:szCs w:val="24"/>
        </w:rPr>
        <w:t>’s R</w:t>
      </w:r>
      <w:r w:rsidR="00CF5C78" w:rsidRPr="00A06C6F">
        <w:rPr>
          <w:rFonts w:asciiTheme="majorHAnsi" w:hAnsiTheme="majorHAnsi"/>
          <w:sz w:val="24"/>
          <w:szCs w:val="24"/>
        </w:rPr>
        <w:t xml:space="preserve">iver Town </w:t>
      </w:r>
      <w:r w:rsidR="00043F44" w:rsidRPr="0023395E">
        <w:rPr>
          <w:rFonts w:asciiTheme="majorHAnsi" w:hAnsiTheme="majorHAnsi" w:cstheme="majorHAnsi"/>
          <w:sz w:val="24"/>
          <w:szCs w:val="24"/>
        </w:rPr>
        <w:t>Review</w:t>
      </w:r>
      <w:r w:rsidR="00043F44" w:rsidRPr="00B76CB7">
        <w:rPr>
          <w:rFonts w:asciiTheme="majorHAnsi" w:hAnsiTheme="majorHAnsi" w:cstheme="majorHAnsi"/>
        </w:rPr>
        <w:t xml:space="preserve">  .  .  .  .  .  .  .  .  .  .  .  .  .  .  .  .  .   .  .  .  .  .  .  .  .  .  </w:t>
      </w:r>
      <w:r w:rsidR="00043F44">
        <w:rPr>
          <w:rFonts w:asciiTheme="majorHAnsi" w:hAnsiTheme="majorHAnsi" w:cstheme="majorHAnsi"/>
        </w:rPr>
        <w:t>.  . 8</w:t>
      </w:r>
    </w:p>
    <w:p w14:paraId="408C10EB" w14:textId="31F6CC2C" w:rsidR="0BE5A313" w:rsidRPr="00A06C6F" w:rsidRDefault="00554F5B" w:rsidP="00A06C6F">
      <w:pPr>
        <w:pStyle w:val="ListParagraph"/>
        <w:numPr>
          <w:ilvl w:val="1"/>
          <w:numId w:val="1"/>
        </w:numPr>
        <w:spacing w:after="0"/>
        <w:rPr>
          <w:rFonts w:asciiTheme="majorHAnsi" w:eastAsiaTheme="minorEastAsia" w:hAnsiTheme="majorHAnsi"/>
          <w:sz w:val="24"/>
          <w:szCs w:val="24"/>
        </w:rPr>
      </w:pPr>
      <w:r w:rsidRPr="00A06C6F">
        <w:rPr>
          <w:rFonts w:asciiTheme="majorHAnsi" w:hAnsiTheme="majorHAnsi"/>
          <w:sz w:val="24"/>
          <w:szCs w:val="24"/>
        </w:rPr>
        <w:t xml:space="preserve">The Team’s </w:t>
      </w:r>
      <w:r w:rsidR="0BE5A313" w:rsidRPr="00A06C6F">
        <w:rPr>
          <w:rFonts w:asciiTheme="majorHAnsi" w:hAnsiTheme="majorHAnsi"/>
          <w:sz w:val="24"/>
          <w:szCs w:val="24"/>
        </w:rPr>
        <w:t>Desktop</w:t>
      </w:r>
      <w:r w:rsidR="00E42081" w:rsidRPr="00A06C6F">
        <w:rPr>
          <w:rFonts w:asciiTheme="majorHAnsi" w:hAnsiTheme="majorHAnsi"/>
          <w:sz w:val="24"/>
          <w:szCs w:val="24"/>
        </w:rPr>
        <w:t xml:space="preserve"> </w:t>
      </w:r>
      <w:r w:rsidR="00CF5C78" w:rsidRPr="00A06C6F">
        <w:rPr>
          <w:rFonts w:asciiTheme="majorHAnsi" w:hAnsiTheme="majorHAnsi"/>
          <w:sz w:val="24"/>
          <w:szCs w:val="24"/>
        </w:rPr>
        <w:t>On-Line</w:t>
      </w:r>
      <w:r w:rsidR="0BE5A313" w:rsidRPr="00A06C6F">
        <w:rPr>
          <w:rFonts w:asciiTheme="majorHAnsi" w:hAnsiTheme="majorHAnsi"/>
          <w:sz w:val="24"/>
          <w:szCs w:val="24"/>
        </w:rPr>
        <w:t xml:space="preserve"> Review .  .</w:t>
      </w:r>
      <w:r w:rsidR="00D75163" w:rsidRPr="00A06C6F">
        <w:rPr>
          <w:rFonts w:asciiTheme="majorHAnsi" w:hAnsiTheme="majorHAnsi"/>
          <w:sz w:val="24"/>
          <w:szCs w:val="24"/>
        </w:rPr>
        <w:t xml:space="preserve">     </w:t>
      </w:r>
      <w:r w:rsidR="0BE5A313" w:rsidRPr="00A06C6F">
        <w:rPr>
          <w:rFonts w:asciiTheme="majorHAnsi" w:hAnsiTheme="majorHAnsi"/>
          <w:sz w:val="24"/>
          <w:szCs w:val="24"/>
        </w:rPr>
        <w:t xml:space="preserve"> .  .    .  .  .  .    .  </w:t>
      </w:r>
      <w:r w:rsidR="6B0758D2" w:rsidRPr="00A06C6F">
        <w:rPr>
          <w:rFonts w:asciiTheme="majorHAnsi" w:hAnsiTheme="majorHAnsi"/>
          <w:sz w:val="24"/>
          <w:szCs w:val="24"/>
        </w:rPr>
        <w:t>.</w:t>
      </w:r>
      <w:r w:rsidR="0BE5A313" w:rsidRPr="00A06C6F">
        <w:rPr>
          <w:rFonts w:asciiTheme="majorHAnsi" w:hAnsiTheme="majorHAnsi"/>
          <w:sz w:val="24"/>
          <w:szCs w:val="24"/>
        </w:rPr>
        <w:t xml:space="preserve">  </w:t>
      </w:r>
      <w:r w:rsidR="36C34870" w:rsidRPr="00A06C6F">
        <w:rPr>
          <w:rFonts w:asciiTheme="majorHAnsi" w:hAnsiTheme="majorHAnsi"/>
          <w:sz w:val="24"/>
          <w:szCs w:val="24"/>
        </w:rPr>
        <w:t xml:space="preserve">.  .  .  .  .  .  . </w:t>
      </w:r>
      <w:r w:rsidR="0008041C" w:rsidRPr="00A06C6F">
        <w:rPr>
          <w:rFonts w:asciiTheme="majorHAnsi" w:hAnsiTheme="majorHAnsi"/>
          <w:sz w:val="24"/>
          <w:szCs w:val="24"/>
        </w:rPr>
        <w:t xml:space="preserve"> </w:t>
      </w:r>
      <w:r w:rsidR="00DA528B">
        <w:rPr>
          <w:rFonts w:asciiTheme="majorHAnsi" w:hAnsiTheme="majorHAnsi"/>
          <w:sz w:val="24"/>
          <w:szCs w:val="24"/>
        </w:rPr>
        <w:t>. 8</w:t>
      </w:r>
    </w:p>
    <w:p w14:paraId="169C892F" w14:textId="64036F1A" w:rsidR="0BE5A313" w:rsidRPr="00A06C6F" w:rsidRDefault="002100C6" w:rsidP="00CF5C78">
      <w:pPr>
        <w:pStyle w:val="ListParagraph"/>
        <w:numPr>
          <w:ilvl w:val="1"/>
          <w:numId w:val="24"/>
        </w:numPr>
        <w:spacing w:after="0"/>
        <w:rPr>
          <w:rFonts w:asciiTheme="majorHAnsi" w:eastAsiaTheme="minorEastAsia" w:hAnsiTheme="majorHAnsi"/>
          <w:sz w:val="24"/>
          <w:szCs w:val="24"/>
        </w:rPr>
      </w:pPr>
      <w:r w:rsidRPr="00A06C6F">
        <w:rPr>
          <w:rFonts w:asciiTheme="majorHAnsi" w:hAnsiTheme="majorHAnsi"/>
          <w:sz w:val="24"/>
          <w:szCs w:val="24"/>
        </w:rPr>
        <w:t>Internet Presence</w:t>
      </w:r>
      <w:r w:rsidR="004D71A7" w:rsidRPr="00A06C6F">
        <w:rPr>
          <w:rFonts w:asciiTheme="majorHAnsi" w:hAnsiTheme="majorHAnsi"/>
          <w:sz w:val="24"/>
          <w:szCs w:val="24"/>
        </w:rPr>
        <w:t xml:space="preserve"> and </w:t>
      </w:r>
      <w:r w:rsidRPr="00A06C6F">
        <w:rPr>
          <w:rFonts w:asciiTheme="majorHAnsi" w:hAnsiTheme="majorHAnsi"/>
          <w:sz w:val="24"/>
          <w:szCs w:val="24"/>
        </w:rPr>
        <w:t>Relevant Websites</w:t>
      </w:r>
    </w:p>
    <w:p w14:paraId="645D496B" w14:textId="72CA1E58" w:rsidR="0BE5A313" w:rsidRPr="00A06C6F" w:rsidRDefault="0BE5A313" w:rsidP="00CF5C78">
      <w:pPr>
        <w:pStyle w:val="ListParagraph"/>
        <w:numPr>
          <w:ilvl w:val="1"/>
          <w:numId w:val="24"/>
        </w:numPr>
        <w:spacing w:after="0"/>
        <w:rPr>
          <w:rFonts w:asciiTheme="majorHAnsi" w:hAnsiTheme="majorHAnsi"/>
          <w:sz w:val="24"/>
          <w:szCs w:val="24"/>
        </w:rPr>
      </w:pPr>
      <w:r w:rsidRPr="00A06C6F">
        <w:rPr>
          <w:rFonts w:asciiTheme="majorHAnsi" w:hAnsiTheme="majorHAnsi"/>
          <w:sz w:val="24"/>
          <w:szCs w:val="24"/>
        </w:rPr>
        <w:t xml:space="preserve">Walkability </w:t>
      </w:r>
      <w:r w:rsidR="004D71A7" w:rsidRPr="00A06C6F">
        <w:rPr>
          <w:rFonts w:asciiTheme="majorHAnsi" w:hAnsiTheme="majorHAnsi"/>
          <w:sz w:val="24"/>
          <w:szCs w:val="24"/>
        </w:rPr>
        <w:t>and</w:t>
      </w:r>
      <w:r w:rsidRPr="00A06C6F">
        <w:rPr>
          <w:rFonts w:asciiTheme="majorHAnsi" w:hAnsiTheme="majorHAnsi"/>
          <w:sz w:val="24"/>
          <w:szCs w:val="24"/>
        </w:rPr>
        <w:t xml:space="preserve"> Bikeability Scores</w:t>
      </w:r>
    </w:p>
    <w:p w14:paraId="02494BCE" w14:textId="640B4930" w:rsidR="002100C6" w:rsidRPr="00A06C6F" w:rsidRDefault="002100C6" w:rsidP="00CF5C78">
      <w:pPr>
        <w:pStyle w:val="ListParagraph"/>
        <w:numPr>
          <w:ilvl w:val="1"/>
          <w:numId w:val="24"/>
        </w:numPr>
        <w:spacing w:after="0"/>
        <w:rPr>
          <w:rFonts w:asciiTheme="majorHAnsi" w:hAnsiTheme="majorHAnsi"/>
          <w:sz w:val="24"/>
          <w:szCs w:val="24"/>
        </w:rPr>
      </w:pPr>
      <w:r w:rsidRPr="00A06C6F">
        <w:rPr>
          <w:rFonts w:asciiTheme="majorHAnsi" w:hAnsiTheme="majorHAnsi"/>
          <w:sz w:val="24"/>
          <w:szCs w:val="24"/>
        </w:rPr>
        <w:t>Community Master Planning</w:t>
      </w:r>
      <w:r w:rsidR="0043791D" w:rsidRPr="00A06C6F">
        <w:rPr>
          <w:rFonts w:asciiTheme="majorHAnsi" w:hAnsiTheme="majorHAnsi"/>
          <w:sz w:val="24"/>
          <w:szCs w:val="24"/>
        </w:rPr>
        <w:t xml:space="preserve"> Efforts</w:t>
      </w:r>
    </w:p>
    <w:p w14:paraId="56095944" w14:textId="613B8D3B" w:rsidR="00296CC8" w:rsidRPr="00A06C6F" w:rsidRDefault="002100C6" w:rsidP="00A06C6F">
      <w:pPr>
        <w:pStyle w:val="ListParagraph"/>
        <w:numPr>
          <w:ilvl w:val="0"/>
          <w:numId w:val="24"/>
        </w:numPr>
        <w:spacing w:after="0"/>
        <w:ind w:firstLine="0"/>
        <w:rPr>
          <w:rFonts w:asciiTheme="majorHAnsi" w:hAnsiTheme="majorHAnsi"/>
          <w:b/>
          <w:bCs/>
          <w:sz w:val="24"/>
          <w:szCs w:val="24"/>
        </w:rPr>
      </w:pPr>
      <w:r w:rsidRPr="00A06C6F">
        <w:rPr>
          <w:rFonts w:asciiTheme="majorHAnsi" w:hAnsiTheme="majorHAnsi"/>
          <w:sz w:val="24"/>
          <w:szCs w:val="24"/>
        </w:rPr>
        <w:t xml:space="preserve">The Team’s Visit to </w:t>
      </w:r>
      <w:r w:rsidR="00937CF4" w:rsidRPr="00A06C6F">
        <w:rPr>
          <w:rFonts w:asciiTheme="majorHAnsi" w:hAnsiTheme="majorHAnsi"/>
          <w:sz w:val="24"/>
          <w:szCs w:val="24"/>
        </w:rPr>
        <w:t>Ma</w:t>
      </w:r>
      <w:r w:rsidR="00F513E6" w:rsidRPr="00A06C6F">
        <w:rPr>
          <w:rFonts w:asciiTheme="majorHAnsi" w:hAnsiTheme="majorHAnsi"/>
          <w:sz w:val="24"/>
          <w:szCs w:val="24"/>
        </w:rPr>
        <w:t>ysville</w:t>
      </w:r>
      <w:r w:rsidR="00296CC8" w:rsidRPr="00B76CB7">
        <w:rPr>
          <w:rFonts w:asciiTheme="majorHAnsi" w:hAnsiTheme="majorHAnsi" w:cstheme="majorHAnsi"/>
        </w:rPr>
        <w:t xml:space="preserve">  .  .  .  .  .  .  .  .  .  .   .  .  .  .  .  .  .  .  .  </w:t>
      </w:r>
      <w:r w:rsidR="00296CC8">
        <w:rPr>
          <w:rFonts w:asciiTheme="majorHAnsi" w:hAnsiTheme="majorHAnsi" w:cstheme="majorHAnsi"/>
        </w:rPr>
        <w:t>.  .  .  .  .  .  .  1</w:t>
      </w:r>
      <w:r w:rsidR="003366A9">
        <w:rPr>
          <w:rFonts w:asciiTheme="majorHAnsi" w:hAnsiTheme="majorHAnsi" w:cstheme="majorHAnsi"/>
        </w:rPr>
        <w:t>2</w:t>
      </w:r>
    </w:p>
    <w:p w14:paraId="25ACC745" w14:textId="1BFAD3F4" w:rsidR="008A05AD" w:rsidRPr="00A06C6F" w:rsidRDefault="00A76626" w:rsidP="00A06C6F">
      <w:pPr>
        <w:pStyle w:val="ListParagraph"/>
        <w:numPr>
          <w:ilvl w:val="1"/>
          <w:numId w:val="24"/>
        </w:numPr>
        <w:spacing w:after="0"/>
        <w:rPr>
          <w:rFonts w:asciiTheme="majorHAnsi" w:hAnsiTheme="majorHAnsi"/>
          <w:sz w:val="24"/>
          <w:szCs w:val="24"/>
        </w:rPr>
      </w:pPr>
      <w:r w:rsidRPr="00A06C6F">
        <w:rPr>
          <w:rFonts w:asciiTheme="majorHAnsi" w:hAnsiTheme="majorHAnsi"/>
          <w:sz w:val="24"/>
          <w:szCs w:val="24"/>
        </w:rPr>
        <w:t>Observations and Initial Assessments</w:t>
      </w:r>
    </w:p>
    <w:p w14:paraId="6C4BA9B5" w14:textId="1861AA09" w:rsidR="001E6294" w:rsidRPr="00A06C6F" w:rsidRDefault="000661BA" w:rsidP="00A06C6F">
      <w:pPr>
        <w:pStyle w:val="ListParagraph"/>
        <w:numPr>
          <w:ilvl w:val="0"/>
          <w:numId w:val="24"/>
        </w:numPr>
        <w:ind w:firstLine="0"/>
        <w:rPr>
          <w:b/>
          <w:bCs/>
        </w:rPr>
      </w:pPr>
      <w:r w:rsidRPr="00A06C6F">
        <w:rPr>
          <w:rFonts w:asciiTheme="majorHAnsi" w:hAnsiTheme="majorHAnsi"/>
          <w:sz w:val="24"/>
          <w:szCs w:val="24"/>
        </w:rPr>
        <w:t xml:space="preserve">The </w:t>
      </w:r>
      <w:r w:rsidR="00604C97" w:rsidRPr="00A06C6F">
        <w:rPr>
          <w:rFonts w:asciiTheme="majorHAnsi" w:hAnsiTheme="majorHAnsi"/>
          <w:sz w:val="24"/>
          <w:szCs w:val="24"/>
        </w:rPr>
        <w:t xml:space="preserve">Virtual </w:t>
      </w:r>
      <w:r w:rsidR="001E6294" w:rsidRPr="00A06C6F">
        <w:rPr>
          <w:rFonts w:asciiTheme="majorHAnsi" w:hAnsiTheme="majorHAnsi" w:cstheme="majorHAnsi"/>
          <w:sz w:val="24"/>
          <w:szCs w:val="24"/>
        </w:rPr>
        <w:t xml:space="preserve">Workshop </w:t>
      </w:r>
      <w:r w:rsidR="001E6294" w:rsidRPr="00A06C6F">
        <w:rPr>
          <w:rFonts w:asciiTheme="majorHAnsi" w:hAnsiTheme="majorHAnsi" w:cstheme="majorHAnsi"/>
        </w:rPr>
        <w:t>.  .  .  .  .  .  .  .  .  .   .  .  .  .  .  .  .  .  .  .  .  .  .  .  .  .  .  .  .  .  . 14</w:t>
      </w:r>
    </w:p>
    <w:p w14:paraId="3160FD9E" w14:textId="55A409E0" w:rsidR="008A05AD" w:rsidRPr="0031376C" w:rsidRDefault="008A05AD" w:rsidP="00A06C6F">
      <w:pPr>
        <w:pStyle w:val="ListParagraph"/>
        <w:numPr>
          <w:ilvl w:val="1"/>
          <w:numId w:val="24"/>
        </w:numPr>
      </w:pPr>
      <w:r w:rsidRPr="0031376C">
        <w:t>SWOT Analysis</w:t>
      </w:r>
    </w:p>
    <w:p w14:paraId="02C6BE4F" w14:textId="56C60BE2" w:rsidR="723AAE07" w:rsidRPr="00A06C6F" w:rsidRDefault="008A05AD" w:rsidP="00C4493E">
      <w:pPr>
        <w:pStyle w:val="ListParagraph"/>
        <w:numPr>
          <w:ilvl w:val="1"/>
          <w:numId w:val="24"/>
        </w:numPr>
        <w:spacing w:after="0"/>
        <w:rPr>
          <w:rFonts w:asciiTheme="majorHAnsi" w:eastAsiaTheme="minorEastAsia" w:hAnsiTheme="majorHAnsi"/>
          <w:sz w:val="24"/>
          <w:szCs w:val="24"/>
        </w:rPr>
      </w:pPr>
      <w:r w:rsidRPr="00A06C6F">
        <w:rPr>
          <w:rFonts w:asciiTheme="majorHAnsi" w:hAnsiTheme="majorHAnsi"/>
          <w:sz w:val="24"/>
          <w:szCs w:val="24"/>
        </w:rPr>
        <w:t xml:space="preserve">Brainstorming </w:t>
      </w:r>
      <w:r w:rsidR="00A76626" w:rsidRPr="00A06C6F">
        <w:rPr>
          <w:rFonts w:asciiTheme="majorHAnsi" w:hAnsiTheme="majorHAnsi"/>
          <w:sz w:val="24"/>
          <w:szCs w:val="24"/>
        </w:rPr>
        <w:t>Session</w:t>
      </w:r>
    </w:p>
    <w:p w14:paraId="74E6DC73" w14:textId="4480EF86" w:rsidR="003D5B35" w:rsidRPr="00B3443A" w:rsidRDefault="00A668C0" w:rsidP="003D5B35">
      <w:pPr>
        <w:pStyle w:val="ListParagraph"/>
        <w:numPr>
          <w:ilvl w:val="0"/>
          <w:numId w:val="24"/>
        </w:numPr>
        <w:spacing w:after="0"/>
        <w:ind w:left="1440"/>
        <w:rPr>
          <w:rFonts w:asciiTheme="majorHAnsi" w:hAnsiTheme="majorHAnsi" w:cstheme="majorHAnsi"/>
          <w:b/>
          <w:bCs/>
          <w:sz w:val="24"/>
          <w:szCs w:val="24"/>
        </w:rPr>
      </w:pPr>
      <w:r w:rsidRPr="00A06C6F">
        <w:rPr>
          <w:rFonts w:asciiTheme="majorHAnsi" w:hAnsiTheme="majorHAnsi"/>
          <w:sz w:val="24"/>
          <w:szCs w:val="24"/>
        </w:rPr>
        <w:t>Recommendations</w:t>
      </w:r>
      <w:r w:rsidR="00F55564" w:rsidRPr="00A06C6F">
        <w:rPr>
          <w:rFonts w:asciiTheme="majorHAnsi" w:hAnsiTheme="majorHAnsi"/>
          <w:sz w:val="24"/>
          <w:szCs w:val="24"/>
        </w:rPr>
        <w:t xml:space="preserve"> an</w:t>
      </w:r>
      <w:r w:rsidR="002F76E2" w:rsidRPr="00A06C6F">
        <w:rPr>
          <w:rFonts w:asciiTheme="majorHAnsi" w:hAnsiTheme="majorHAnsi"/>
          <w:sz w:val="24"/>
          <w:szCs w:val="24"/>
        </w:rPr>
        <w:t xml:space="preserve">d </w:t>
      </w:r>
      <w:r w:rsidR="00E37A1B" w:rsidRPr="00A06C6F">
        <w:rPr>
          <w:rFonts w:asciiTheme="majorHAnsi" w:hAnsiTheme="majorHAnsi"/>
          <w:sz w:val="24"/>
          <w:szCs w:val="24"/>
        </w:rPr>
        <w:t xml:space="preserve">Relevant </w:t>
      </w:r>
      <w:r w:rsidR="00416834" w:rsidRPr="00A06C6F">
        <w:rPr>
          <w:rFonts w:asciiTheme="majorHAnsi" w:hAnsiTheme="majorHAnsi"/>
          <w:sz w:val="24"/>
          <w:szCs w:val="24"/>
        </w:rPr>
        <w:t>Resource</w:t>
      </w:r>
      <w:r w:rsidR="00F55564" w:rsidRPr="00A06C6F">
        <w:rPr>
          <w:rFonts w:asciiTheme="majorHAnsi" w:hAnsiTheme="majorHAnsi"/>
          <w:sz w:val="24"/>
          <w:szCs w:val="24"/>
        </w:rPr>
        <w:t>s</w:t>
      </w:r>
      <w:r w:rsidR="002F76E2" w:rsidRPr="00A06C6F">
        <w:rPr>
          <w:rFonts w:asciiTheme="majorHAnsi" w:hAnsiTheme="majorHAnsi"/>
          <w:sz w:val="24"/>
          <w:szCs w:val="24"/>
        </w:rPr>
        <w:t xml:space="preserve"> for Ma</w:t>
      </w:r>
      <w:r w:rsidR="00F513E6" w:rsidRPr="00A06C6F">
        <w:rPr>
          <w:rFonts w:asciiTheme="majorHAnsi" w:hAnsiTheme="majorHAnsi"/>
          <w:sz w:val="24"/>
          <w:szCs w:val="24"/>
        </w:rPr>
        <w:t>ysville</w:t>
      </w:r>
      <w:r w:rsidR="003D5B35">
        <w:rPr>
          <w:rFonts w:asciiTheme="majorHAnsi" w:hAnsiTheme="majorHAnsi" w:cstheme="majorHAnsi"/>
        </w:rPr>
        <w:t>.  .  .  .  .  .  .  .  .  .18</w:t>
      </w:r>
    </w:p>
    <w:p w14:paraId="1A3E8BFD" w14:textId="20E7C7A3" w:rsidR="5C241E77" w:rsidRPr="003D5B35" w:rsidRDefault="00921631" w:rsidP="00A06C6F">
      <w:pPr>
        <w:pStyle w:val="ListParagraph"/>
        <w:numPr>
          <w:ilvl w:val="1"/>
          <w:numId w:val="24"/>
        </w:numPr>
        <w:rPr>
          <w:rFonts w:eastAsiaTheme="minorEastAsia"/>
        </w:rPr>
      </w:pPr>
      <w:r w:rsidRPr="003D5B35">
        <w:t xml:space="preserve">Immediate Action </w:t>
      </w:r>
      <w:r w:rsidR="00123C3C" w:rsidRPr="003D5B35">
        <w:t>Items.</w:t>
      </w:r>
    </w:p>
    <w:p w14:paraId="67A6808D" w14:textId="5B6E5424" w:rsidR="00946D1A" w:rsidRPr="00A06C6F" w:rsidRDefault="00921631" w:rsidP="00CF5C78">
      <w:pPr>
        <w:pStyle w:val="ListParagraph"/>
        <w:numPr>
          <w:ilvl w:val="1"/>
          <w:numId w:val="24"/>
        </w:numPr>
        <w:spacing w:after="0"/>
        <w:rPr>
          <w:rFonts w:asciiTheme="majorHAnsi" w:eastAsiaTheme="minorEastAsia" w:hAnsiTheme="majorHAnsi"/>
          <w:sz w:val="24"/>
          <w:szCs w:val="24"/>
        </w:rPr>
      </w:pPr>
      <w:r w:rsidRPr="00A06C6F">
        <w:rPr>
          <w:rFonts w:asciiTheme="majorHAnsi" w:eastAsiaTheme="minorEastAsia" w:hAnsiTheme="majorHAnsi"/>
          <w:sz w:val="24"/>
          <w:szCs w:val="24"/>
        </w:rPr>
        <w:t>Short and Long</w:t>
      </w:r>
      <w:r w:rsidR="00B90BCD" w:rsidRPr="00A06C6F">
        <w:rPr>
          <w:rFonts w:asciiTheme="majorHAnsi" w:eastAsiaTheme="minorEastAsia" w:hAnsiTheme="majorHAnsi"/>
          <w:sz w:val="24"/>
          <w:szCs w:val="24"/>
        </w:rPr>
        <w:t>-</w:t>
      </w:r>
      <w:r w:rsidRPr="00A06C6F">
        <w:rPr>
          <w:rFonts w:asciiTheme="majorHAnsi" w:eastAsiaTheme="minorEastAsia" w:hAnsiTheme="majorHAnsi"/>
          <w:sz w:val="24"/>
          <w:szCs w:val="24"/>
        </w:rPr>
        <w:t>Term Items.</w:t>
      </w:r>
    </w:p>
    <w:p w14:paraId="294CD29C" w14:textId="329EDA98" w:rsidR="5C241E77" w:rsidRPr="00A06C6F" w:rsidRDefault="00567055" w:rsidP="00F91509">
      <w:pPr>
        <w:pStyle w:val="ListParagraph"/>
        <w:numPr>
          <w:ilvl w:val="1"/>
          <w:numId w:val="24"/>
        </w:numPr>
        <w:spacing w:after="0"/>
        <w:rPr>
          <w:rFonts w:asciiTheme="majorHAnsi" w:eastAsiaTheme="minorEastAsia" w:hAnsiTheme="majorHAnsi"/>
          <w:sz w:val="24"/>
          <w:szCs w:val="24"/>
        </w:rPr>
      </w:pPr>
      <w:r w:rsidRPr="00A06C6F">
        <w:rPr>
          <w:rFonts w:asciiTheme="majorHAnsi" w:eastAsiaTheme="minorEastAsia" w:hAnsiTheme="majorHAnsi"/>
          <w:sz w:val="24"/>
          <w:szCs w:val="24"/>
        </w:rPr>
        <w:t>Ma</w:t>
      </w:r>
      <w:r w:rsidR="00F513E6" w:rsidRPr="00A06C6F">
        <w:rPr>
          <w:rFonts w:asciiTheme="majorHAnsi" w:eastAsiaTheme="minorEastAsia" w:hAnsiTheme="majorHAnsi"/>
          <w:sz w:val="24"/>
          <w:szCs w:val="24"/>
        </w:rPr>
        <w:t>ysville</w:t>
      </w:r>
      <w:r w:rsidRPr="00A06C6F">
        <w:rPr>
          <w:rFonts w:asciiTheme="majorHAnsi" w:eastAsiaTheme="minorEastAsia" w:hAnsiTheme="majorHAnsi"/>
          <w:sz w:val="24"/>
          <w:szCs w:val="24"/>
        </w:rPr>
        <w:t xml:space="preserve"> Area </w:t>
      </w:r>
      <w:r w:rsidR="004E23B8" w:rsidRPr="00A06C6F">
        <w:rPr>
          <w:rFonts w:asciiTheme="majorHAnsi" w:eastAsiaTheme="minorEastAsia" w:hAnsiTheme="majorHAnsi"/>
          <w:sz w:val="24"/>
          <w:szCs w:val="24"/>
        </w:rPr>
        <w:t>Classic Trip Opportunities</w:t>
      </w:r>
    </w:p>
    <w:p w14:paraId="23A84CAD" w14:textId="6DA2CBD5" w:rsidR="001B2851" w:rsidRPr="00A06C6F" w:rsidRDefault="003C65A5" w:rsidP="00A06C6F">
      <w:pPr>
        <w:pStyle w:val="ListParagraph"/>
        <w:numPr>
          <w:ilvl w:val="0"/>
          <w:numId w:val="24"/>
        </w:numPr>
        <w:spacing w:after="0"/>
        <w:ind w:firstLine="0"/>
        <w:rPr>
          <w:rFonts w:asciiTheme="majorHAnsi" w:eastAsiaTheme="minorEastAsia" w:hAnsiTheme="majorHAnsi"/>
          <w:sz w:val="24"/>
          <w:szCs w:val="24"/>
        </w:rPr>
      </w:pPr>
      <w:r>
        <w:rPr>
          <w:rFonts w:asciiTheme="majorHAnsi" w:eastAsiaTheme="minorEastAsia" w:hAnsiTheme="majorHAnsi"/>
          <w:sz w:val="24"/>
          <w:szCs w:val="24"/>
        </w:rPr>
        <w:t>Relevant</w:t>
      </w:r>
      <w:r w:rsidR="001B2851" w:rsidRPr="00A06C6F">
        <w:rPr>
          <w:rFonts w:asciiTheme="majorHAnsi" w:eastAsiaTheme="minorEastAsia" w:hAnsiTheme="majorHAnsi"/>
          <w:sz w:val="24"/>
          <w:szCs w:val="24"/>
        </w:rPr>
        <w:t xml:space="preserve"> Resources for Your Communit</w:t>
      </w:r>
      <w:r w:rsidR="00417074" w:rsidRPr="00A06C6F">
        <w:rPr>
          <w:rFonts w:asciiTheme="majorHAnsi" w:eastAsiaTheme="minorEastAsia" w:hAnsiTheme="majorHAnsi"/>
          <w:sz w:val="24"/>
          <w:szCs w:val="24"/>
        </w:rPr>
        <w:t>y</w:t>
      </w:r>
      <w:r w:rsidR="00FE3DA0" w:rsidRPr="00B76CB7">
        <w:rPr>
          <w:rFonts w:asciiTheme="majorHAnsi" w:hAnsiTheme="majorHAnsi" w:cstheme="majorHAnsi"/>
        </w:rPr>
        <w:t xml:space="preserve">.  .  .  .  .  .  </w:t>
      </w:r>
      <w:r w:rsidR="00FE3DA0">
        <w:rPr>
          <w:rFonts w:asciiTheme="majorHAnsi" w:hAnsiTheme="majorHAnsi" w:cstheme="majorHAnsi"/>
        </w:rPr>
        <w:t>.  .  .  .  .  .  .  .  .  .  .  .  .   24</w:t>
      </w:r>
    </w:p>
    <w:p w14:paraId="0D11B95D" w14:textId="0075862A" w:rsidR="00D16C82" w:rsidRPr="00A06C6F" w:rsidRDefault="005E108B" w:rsidP="00A06C6F">
      <w:pPr>
        <w:pStyle w:val="ListParagraph"/>
        <w:numPr>
          <w:ilvl w:val="3"/>
          <w:numId w:val="1"/>
        </w:numPr>
        <w:spacing w:after="0"/>
        <w:ind w:left="1800"/>
        <w:rPr>
          <w:rFonts w:asciiTheme="majorHAnsi" w:eastAsiaTheme="minorEastAsia" w:hAnsiTheme="majorHAnsi"/>
          <w:sz w:val="24"/>
          <w:szCs w:val="24"/>
        </w:rPr>
      </w:pPr>
      <w:r w:rsidRPr="00A06C6F">
        <w:rPr>
          <w:rFonts w:asciiTheme="majorHAnsi" w:eastAsiaTheme="minorEastAsia" w:hAnsiTheme="majorHAnsi"/>
          <w:sz w:val="24"/>
          <w:szCs w:val="24"/>
        </w:rPr>
        <w:t>Trail Towns</w:t>
      </w:r>
      <w:r w:rsidR="009751B6" w:rsidRPr="00A06C6F">
        <w:rPr>
          <w:rFonts w:asciiTheme="majorHAnsi" w:eastAsiaTheme="minorEastAsia" w:hAnsiTheme="majorHAnsi"/>
          <w:sz w:val="24"/>
          <w:szCs w:val="24"/>
        </w:rPr>
        <w:t>.</w:t>
      </w:r>
    </w:p>
    <w:p w14:paraId="172F065F" w14:textId="7606D451" w:rsidR="005E108B" w:rsidRPr="00A06C6F" w:rsidRDefault="00DD6774" w:rsidP="00A06C6F">
      <w:pPr>
        <w:pStyle w:val="ListParagraph"/>
        <w:numPr>
          <w:ilvl w:val="3"/>
          <w:numId w:val="1"/>
        </w:numPr>
        <w:spacing w:after="0"/>
        <w:ind w:left="1800"/>
        <w:rPr>
          <w:rFonts w:asciiTheme="majorHAnsi" w:eastAsiaTheme="minorEastAsia" w:hAnsiTheme="majorHAnsi"/>
          <w:sz w:val="24"/>
          <w:szCs w:val="24"/>
        </w:rPr>
      </w:pPr>
      <w:r w:rsidRPr="00A06C6F">
        <w:rPr>
          <w:rFonts w:asciiTheme="majorHAnsi" w:eastAsiaTheme="minorEastAsia" w:hAnsiTheme="majorHAnsi"/>
          <w:sz w:val="24"/>
          <w:szCs w:val="24"/>
        </w:rPr>
        <w:t>Water Quality and River Safety</w:t>
      </w:r>
      <w:r w:rsidR="009751B6" w:rsidRPr="00A06C6F">
        <w:rPr>
          <w:rFonts w:asciiTheme="majorHAnsi" w:eastAsiaTheme="minorEastAsia" w:hAnsiTheme="majorHAnsi"/>
          <w:sz w:val="24"/>
          <w:szCs w:val="24"/>
        </w:rPr>
        <w:t>.</w:t>
      </w:r>
    </w:p>
    <w:p w14:paraId="211E069E" w14:textId="6848B5DC" w:rsidR="00DD6774" w:rsidRPr="00A06C6F" w:rsidRDefault="00DD6774" w:rsidP="00A06C6F">
      <w:pPr>
        <w:pStyle w:val="ListParagraph"/>
        <w:numPr>
          <w:ilvl w:val="3"/>
          <w:numId w:val="1"/>
        </w:numPr>
        <w:spacing w:after="0"/>
        <w:ind w:left="1800"/>
        <w:rPr>
          <w:rFonts w:asciiTheme="majorHAnsi" w:eastAsiaTheme="minorEastAsia" w:hAnsiTheme="majorHAnsi"/>
          <w:sz w:val="24"/>
          <w:szCs w:val="24"/>
        </w:rPr>
      </w:pPr>
      <w:r w:rsidRPr="00A06C6F">
        <w:rPr>
          <w:rFonts w:asciiTheme="majorHAnsi" w:eastAsiaTheme="minorEastAsia" w:hAnsiTheme="majorHAnsi"/>
          <w:sz w:val="24"/>
          <w:szCs w:val="24"/>
        </w:rPr>
        <w:t>Community Walkability and Bikeability</w:t>
      </w:r>
      <w:r w:rsidR="009751B6" w:rsidRPr="00A06C6F">
        <w:rPr>
          <w:rFonts w:asciiTheme="majorHAnsi" w:eastAsiaTheme="minorEastAsia" w:hAnsiTheme="majorHAnsi"/>
          <w:sz w:val="24"/>
          <w:szCs w:val="24"/>
        </w:rPr>
        <w:t>.</w:t>
      </w:r>
    </w:p>
    <w:p w14:paraId="5BA6DD3E" w14:textId="0C6F7F59" w:rsidR="00631F5B" w:rsidRPr="00A06C6F" w:rsidRDefault="00945621" w:rsidP="00A06C6F">
      <w:pPr>
        <w:pStyle w:val="ListParagraph"/>
        <w:numPr>
          <w:ilvl w:val="3"/>
          <w:numId w:val="1"/>
        </w:numPr>
        <w:spacing w:after="0"/>
        <w:ind w:left="1800"/>
        <w:rPr>
          <w:rFonts w:asciiTheme="majorHAnsi" w:eastAsiaTheme="minorEastAsia" w:hAnsiTheme="majorHAnsi"/>
          <w:sz w:val="24"/>
          <w:szCs w:val="24"/>
        </w:rPr>
      </w:pPr>
      <w:r w:rsidRPr="00A06C6F">
        <w:rPr>
          <w:rFonts w:asciiTheme="majorHAnsi" w:eastAsiaTheme="minorEastAsia" w:hAnsiTheme="majorHAnsi"/>
          <w:sz w:val="24"/>
          <w:szCs w:val="24"/>
        </w:rPr>
        <w:t>Cycling, Hiking, and Trails</w:t>
      </w:r>
      <w:r w:rsidR="009751B6" w:rsidRPr="00A06C6F">
        <w:rPr>
          <w:rFonts w:asciiTheme="majorHAnsi" w:eastAsiaTheme="minorEastAsia" w:hAnsiTheme="majorHAnsi"/>
          <w:sz w:val="24"/>
          <w:szCs w:val="24"/>
        </w:rPr>
        <w:t>.</w:t>
      </w:r>
    </w:p>
    <w:p w14:paraId="12116B08" w14:textId="58DFB982" w:rsidR="00102469" w:rsidRPr="00A06C6F" w:rsidRDefault="0005144B" w:rsidP="00A06C6F">
      <w:pPr>
        <w:pStyle w:val="ListParagraph"/>
        <w:numPr>
          <w:ilvl w:val="3"/>
          <w:numId w:val="1"/>
        </w:numPr>
        <w:spacing w:after="0"/>
        <w:ind w:left="1800"/>
        <w:rPr>
          <w:rFonts w:asciiTheme="majorHAnsi" w:eastAsiaTheme="minorEastAsia" w:hAnsiTheme="majorHAnsi"/>
          <w:sz w:val="24"/>
          <w:szCs w:val="24"/>
        </w:rPr>
      </w:pPr>
      <w:r w:rsidRPr="00A06C6F">
        <w:rPr>
          <w:rFonts w:asciiTheme="majorHAnsi" w:eastAsiaTheme="minorEastAsia" w:hAnsiTheme="majorHAnsi"/>
          <w:sz w:val="24"/>
          <w:szCs w:val="24"/>
        </w:rPr>
        <w:t>Sustainable Tourism</w:t>
      </w:r>
      <w:r w:rsidR="00176182" w:rsidRPr="00A06C6F">
        <w:rPr>
          <w:rFonts w:asciiTheme="majorHAnsi" w:eastAsiaTheme="minorEastAsia" w:hAnsiTheme="majorHAnsi"/>
          <w:sz w:val="24"/>
          <w:szCs w:val="24"/>
        </w:rPr>
        <w:t>.</w:t>
      </w:r>
    </w:p>
    <w:p w14:paraId="00C39CF2" w14:textId="1B3EC1BD" w:rsidR="0005144B" w:rsidRPr="00A06C6F" w:rsidRDefault="00BB3ABF" w:rsidP="00A06C6F">
      <w:pPr>
        <w:pStyle w:val="ListParagraph"/>
        <w:numPr>
          <w:ilvl w:val="3"/>
          <w:numId w:val="1"/>
        </w:numPr>
        <w:spacing w:after="0"/>
        <w:ind w:left="1800"/>
        <w:rPr>
          <w:rFonts w:asciiTheme="majorHAnsi" w:eastAsiaTheme="minorEastAsia" w:hAnsiTheme="majorHAnsi"/>
          <w:sz w:val="24"/>
          <w:szCs w:val="24"/>
        </w:rPr>
      </w:pPr>
      <w:r w:rsidRPr="00A06C6F">
        <w:rPr>
          <w:rFonts w:asciiTheme="majorHAnsi" w:eastAsiaTheme="minorEastAsia" w:hAnsiTheme="majorHAnsi"/>
          <w:sz w:val="24"/>
          <w:szCs w:val="24"/>
        </w:rPr>
        <w:t>Maintaining Small Town Character</w:t>
      </w:r>
      <w:r w:rsidR="00176182" w:rsidRPr="00A06C6F">
        <w:rPr>
          <w:rFonts w:asciiTheme="majorHAnsi" w:eastAsiaTheme="minorEastAsia" w:hAnsiTheme="majorHAnsi"/>
          <w:sz w:val="24"/>
          <w:szCs w:val="24"/>
        </w:rPr>
        <w:t>.</w:t>
      </w:r>
    </w:p>
    <w:p w14:paraId="5935D95C" w14:textId="7AE1BAF9" w:rsidR="00BB3ABF" w:rsidRPr="00A06C6F" w:rsidRDefault="00BB3ABF" w:rsidP="00A06C6F">
      <w:pPr>
        <w:pStyle w:val="ListParagraph"/>
        <w:numPr>
          <w:ilvl w:val="3"/>
          <w:numId w:val="1"/>
        </w:numPr>
        <w:spacing w:after="0"/>
        <w:ind w:left="1800"/>
        <w:rPr>
          <w:rFonts w:asciiTheme="majorHAnsi" w:eastAsiaTheme="minorEastAsia" w:hAnsiTheme="majorHAnsi"/>
          <w:sz w:val="24"/>
          <w:szCs w:val="24"/>
        </w:rPr>
      </w:pPr>
      <w:r w:rsidRPr="00A06C6F">
        <w:rPr>
          <w:rFonts w:asciiTheme="majorHAnsi" w:eastAsiaTheme="minorEastAsia" w:hAnsiTheme="majorHAnsi"/>
          <w:sz w:val="24"/>
          <w:szCs w:val="24"/>
        </w:rPr>
        <w:t>Grants and Funding Opportunities</w:t>
      </w:r>
      <w:r w:rsidR="00176182" w:rsidRPr="00A06C6F">
        <w:rPr>
          <w:rFonts w:asciiTheme="majorHAnsi" w:eastAsiaTheme="minorEastAsia" w:hAnsiTheme="majorHAnsi"/>
          <w:sz w:val="24"/>
          <w:szCs w:val="24"/>
        </w:rPr>
        <w:t>.</w:t>
      </w:r>
    </w:p>
    <w:p w14:paraId="60A70E64" w14:textId="375B3A33" w:rsidR="00176182" w:rsidRPr="00A06C6F" w:rsidRDefault="00176182" w:rsidP="00A06C6F">
      <w:pPr>
        <w:pStyle w:val="ListParagraph"/>
        <w:numPr>
          <w:ilvl w:val="3"/>
          <w:numId w:val="1"/>
        </w:numPr>
        <w:spacing w:after="0"/>
        <w:ind w:left="1800"/>
        <w:rPr>
          <w:rFonts w:asciiTheme="majorHAnsi" w:eastAsiaTheme="minorEastAsia" w:hAnsiTheme="majorHAnsi"/>
          <w:sz w:val="24"/>
          <w:szCs w:val="24"/>
        </w:rPr>
      </w:pPr>
      <w:r w:rsidRPr="00A06C6F">
        <w:rPr>
          <w:rFonts w:asciiTheme="majorHAnsi" w:eastAsiaTheme="minorEastAsia" w:hAnsiTheme="majorHAnsi"/>
          <w:sz w:val="24"/>
          <w:szCs w:val="24"/>
        </w:rPr>
        <w:t>Organizations and Trade Associations.</w:t>
      </w:r>
    </w:p>
    <w:p w14:paraId="1FF3CF61" w14:textId="03CCD718" w:rsidR="00153CD9" w:rsidRPr="00A06C6F" w:rsidRDefault="00153CD9" w:rsidP="00A06C6F">
      <w:pPr>
        <w:pStyle w:val="ListParagraph"/>
        <w:numPr>
          <w:ilvl w:val="3"/>
          <w:numId w:val="1"/>
        </w:numPr>
        <w:spacing w:after="0"/>
        <w:ind w:left="1800"/>
        <w:rPr>
          <w:rFonts w:asciiTheme="majorHAnsi" w:eastAsiaTheme="minorEastAsia" w:hAnsiTheme="majorHAnsi"/>
          <w:sz w:val="24"/>
          <w:szCs w:val="24"/>
        </w:rPr>
      </w:pPr>
      <w:r w:rsidRPr="00A06C6F">
        <w:rPr>
          <w:rFonts w:asciiTheme="majorHAnsi" w:eastAsiaTheme="minorEastAsia" w:hAnsiTheme="majorHAnsi"/>
          <w:sz w:val="24"/>
          <w:szCs w:val="24"/>
        </w:rPr>
        <w:t>Community Assistance Programs.</w:t>
      </w:r>
    </w:p>
    <w:p w14:paraId="6D998181" w14:textId="21032EFC" w:rsidR="00E211E6" w:rsidRPr="00A06C6F" w:rsidRDefault="003939CD" w:rsidP="00A06C6F">
      <w:pPr>
        <w:pStyle w:val="ListParagraph"/>
        <w:numPr>
          <w:ilvl w:val="3"/>
          <w:numId w:val="1"/>
        </w:numPr>
        <w:spacing w:after="0"/>
        <w:ind w:left="1800"/>
        <w:rPr>
          <w:rFonts w:asciiTheme="majorHAnsi" w:eastAsiaTheme="minorEastAsia" w:hAnsiTheme="majorHAnsi"/>
          <w:sz w:val="24"/>
          <w:szCs w:val="24"/>
        </w:rPr>
      </w:pPr>
      <w:r w:rsidRPr="00A06C6F">
        <w:rPr>
          <w:rFonts w:asciiTheme="majorHAnsi" w:eastAsiaTheme="minorEastAsia" w:hAnsiTheme="majorHAnsi"/>
          <w:sz w:val="24"/>
          <w:szCs w:val="24"/>
        </w:rPr>
        <w:t>Underserved Markets and Inclusion in the Outdoors</w:t>
      </w:r>
    </w:p>
    <w:p w14:paraId="5A2D6FBB" w14:textId="0EC08086" w:rsidR="00DE5C3F" w:rsidRPr="00A06C6F" w:rsidRDefault="00DE5C3F" w:rsidP="00A06C6F">
      <w:pPr>
        <w:pStyle w:val="ListParagraph"/>
        <w:numPr>
          <w:ilvl w:val="0"/>
          <w:numId w:val="1"/>
        </w:numPr>
        <w:spacing w:after="0"/>
        <w:rPr>
          <w:rFonts w:asciiTheme="majorHAnsi" w:hAnsiTheme="majorHAnsi" w:cstheme="majorHAnsi"/>
          <w:b/>
          <w:bCs/>
          <w:sz w:val="24"/>
          <w:szCs w:val="24"/>
        </w:rPr>
      </w:pPr>
      <w:r w:rsidRPr="00A06C6F">
        <w:rPr>
          <w:rFonts w:asciiTheme="majorHAnsi" w:hAnsiTheme="majorHAnsi"/>
          <w:bCs/>
          <w:sz w:val="24"/>
          <w:szCs w:val="24"/>
        </w:rPr>
        <w:t>Appendices</w:t>
      </w:r>
      <w:r w:rsidR="00E871F8">
        <w:rPr>
          <w:rFonts w:asciiTheme="majorHAnsi" w:hAnsiTheme="majorHAnsi" w:cstheme="majorHAnsi"/>
          <w:bCs/>
          <w:sz w:val="24"/>
          <w:szCs w:val="24"/>
        </w:rPr>
        <w:t xml:space="preserve"> </w:t>
      </w:r>
      <w:r w:rsidR="00E871F8">
        <w:rPr>
          <w:rFonts w:asciiTheme="majorHAnsi" w:hAnsiTheme="majorHAnsi" w:cstheme="majorHAnsi"/>
        </w:rPr>
        <w:t xml:space="preserve">.  .  .  .  .  .  .  .  .  .  .  .  .  .  .  .  .  .  .  .  .  .  .  .  .  .  .  .  .  .  .  .  .  .  .  .  .  .  .  .  </w:t>
      </w:r>
      <w:r w:rsidR="009A439C">
        <w:rPr>
          <w:rFonts w:asciiTheme="majorHAnsi" w:hAnsiTheme="majorHAnsi" w:cstheme="majorHAnsi"/>
        </w:rPr>
        <w:t>31</w:t>
      </w:r>
    </w:p>
    <w:p w14:paraId="5182FC80" w14:textId="546499E0" w:rsidR="00DE5C3F" w:rsidRPr="00A06C6F" w:rsidRDefault="00DE5C3F" w:rsidP="00A06C6F">
      <w:pPr>
        <w:pStyle w:val="ListParagraph"/>
        <w:numPr>
          <w:ilvl w:val="1"/>
          <w:numId w:val="1"/>
        </w:numPr>
        <w:spacing w:after="0"/>
        <w:rPr>
          <w:rFonts w:asciiTheme="majorHAnsi" w:hAnsiTheme="majorHAnsi"/>
          <w:b/>
          <w:bCs/>
          <w:sz w:val="24"/>
          <w:szCs w:val="24"/>
        </w:rPr>
      </w:pPr>
      <w:r w:rsidRPr="00A06C6F">
        <w:rPr>
          <w:rFonts w:asciiTheme="majorHAnsi" w:hAnsiTheme="majorHAnsi"/>
          <w:bCs/>
          <w:sz w:val="24"/>
          <w:szCs w:val="24"/>
        </w:rPr>
        <w:t>R</w:t>
      </w:r>
      <w:r w:rsidR="001C360A" w:rsidRPr="00A06C6F">
        <w:rPr>
          <w:rFonts w:asciiTheme="majorHAnsi" w:hAnsiTheme="majorHAnsi"/>
          <w:bCs/>
          <w:sz w:val="24"/>
          <w:szCs w:val="24"/>
        </w:rPr>
        <w:t>iver Town Review</w:t>
      </w:r>
      <w:r w:rsidRPr="00A06C6F">
        <w:rPr>
          <w:rFonts w:asciiTheme="majorHAnsi" w:hAnsiTheme="majorHAnsi"/>
          <w:bCs/>
          <w:sz w:val="24"/>
          <w:szCs w:val="24"/>
        </w:rPr>
        <w:t xml:space="preserve"> </w:t>
      </w:r>
      <w:r w:rsidR="00AE0D30" w:rsidRPr="00A06C6F">
        <w:rPr>
          <w:rFonts w:asciiTheme="majorHAnsi" w:hAnsiTheme="majorHAnsi"/>
          <w:bCs/>
          <w:sz w:val="24"/>
          <w:szCs w:val="24"/>
        </w:rPr>
        <w:t xml:space="preserve">Request and </w:t>
      </w:r>
      <w:r w:rsidRPr="00A06C6F">
        <w:rPr>
          <w:rFonts w:asciiTheme="majorHAnsi" w:hAnsiTheme="majorHAnsi"/>
          <w:bCs/>
          <w:sz w:val="24"/>
          <w:szCs w:val="24"/>
        </w:rPr>
        <w:t>Planning Process</w:t>
      </w:r>
      <w:r w:rsidR="00734302">
        <w:rPr>
          <w:rFonts w:asciiTheme="majorHAnsi" w:hAnsiTheme="majorHAnsi" w:cstheme="majorHAnsi"/>
        </w:rPr>
        <w:t>.  .  .  .  .  .  .  .  .  .  .  .  .  .   31</w:t>
      </w:r>
    </w:p>
    <w:p w14:paraId="40644B95" w14:textId="0301E644" w:rsidR="00404AE7" w:rsidRDefault="00DE5C3F" w:rsidP="00A06C6F">
      <w:pPr>
        <w:pStyle w:val="ListParagraph"/>
        <w:numPr>
          <w:ilvl w:val="1"/>
          <w:numId w:val="1"/>
        </w:numPr>
        <w:spacing w:after="0"/>
        <w:rPr>
          <w:rFonts w:asciiTheme="majorHAnsi" w:hAnsiTheme="majorHAnsi" w:cstheme="majorBidi"/>
          <w:b/>
          <w:color w:val="4471C4"/>
          <w:sz w:val="36"/>
          <w:szCs w:val="36"/>
        </w:rPr>
      </w:pPr>
      <w:bookmarkStart w:id="1" w:name="_Hlk97015144"/>
      <w:r w:rsidRPr="00A06C6F">
        <w:rPr>
          <w:rFonts w:asciiTheme="majorHAnsi" w:hAnsiTheme="majorHAnsi"/>
          <w:bCs/>
          <w:sz w:val="24"/>
          <w:szCs w:val="24"/>
        </w:rPr>
        <w:t>Ma</w:t>
      </w:r>
      <w:r w:rsidR="006F2D53" w:rsidRPr="00A06C6F">
        <w:rPr>
          <w:rFonts w:asciiTheme="majorHAnsi" w:hAnsiTheme="majorHAnsi"/>
          <w:bCs/>
          <w:sz w:val="24"/>
          <w:szCs w:val="24"/>
        </w:rPr>
        <w:t>ysville</w:t>
      </w:r>
      <w:r w:rsidRPr="00A06C6F">
        <w:rPr>
          <w:rFonts w:asciiTheme="majorHAnsi" w:hAnsiTheme="majorHAnsi"/>
          <w:bCs/>
          <w:sz w:val="24"/>
          <w:szCs w:val="24"/>
        </w:rPr>
        <w:t>’s R</w:t>
      </w:r>
      <w:r w:rsidR="001C360A" w:rsidRPr="00A06C6F">
        <w:rPr>
          <w:rFonts w:asciiTheme="majorHAnsi" w:hAnsiTheme="majorHAnsi"/>
          <w:bCs/>
          <w:sz w:val="24"/>
          <w:szCs w:val="24"/>
        </w:rPr>
        <w:t>iver Town Review</w:t>
      </w:r>
      <w:r w:rsidRPr="00A06C6F">
        <w:rPr>
          <w:rFonts w:asciiTheme="majorHAnsi" w:hAnsiTheme="majorHAnsi"/>
          <w:bCs/>
          <w:sz w:val="24"/>
          <w:szCs w:val="24"/>
        </w:rPr>
        <w:t xml:space="preserve"> Documents</w:t>
      </w:r>
      <w:r w:rsidR="00B71E41" w:rsidRPr="00A06C6F">
        <w:rPr>
          <w:rFonts w:asciiTheme="majorHAnsi" w:hAnsiTheme="majorHAnsi"/>
          <w:bCs/>
          <w:sz w:val="24"/>
          <w:szCs w:val="24"/>
        </w:rPr>
        <w:t xml:space="preserve"> and </w:t>
      </w:r>
      <w:r w:rsidR="004D312E" w:rsidRPr="00A06C6F">
        <w:rPr>
          <w:rFonts w:asciiTheme="majorHAnsi" w:hAnsiTheme="majorHAnsi"/>
          <w:bCs/>
          <w:sz w:val="24"/>
          <w:szCs w:val="24"/>
        </w:rPr>
        <w:t xml:space="preserve">Workshop </w:t>
      </w:r>
      <w:r w:rsidR="00454563" w:rsidRPr="00A06C6F">
        <w:rPr>
          <w:rFonts w:asciiTheme="majorHAnsi" w:hAnsiTheme="majorHAnsi"/>
          <w:bCs/>
          <w:sz w:val="24"/>
          <w:szCs w:val="24"/>
        </w:rPr>
        <w:t>Information</w:t>
      </w:r>
      <w:r w:rsidR="00902FF9" w:rsidRPr="00A06C6F">
        <w:rPr>
          <w:rFonts w:asciiTheme="majorHAnsi" w:hAnsiTheme="majorHAnsi"/>
          <w:bCs/>
        </w:rPr>
        <w:t xml:space="preserve">    32</w:t>
      </w:r>
      <w:bookmarkEnd w:id="1"/>
      <w:r w:rsidR="00097376" w:rsidRPr="00BA231C">
        <w:rPr>
          <w:bCs/>
        </w:rPr>
        <w:tab/>
      </w:r>
    </w:p>
    <w:p w14:paraId="07BEA0BF" w14:textId="77777777" w:rsidR="00472A5F" w:rsidRDefault="00472A5F" w:rsidP="001671E0">
      <w:pPr>
        <w:spacing w:after="0"/>
        <w:rPr>
          <w:rFonts w:asciiTheme="majorHAnsi" w:hAnsiTheme="majorHAnsi" w:cstheme="majorBidi"/>
          <w:b/>
          <w:bCs/>
          <w:color w:val="4471C4"/>
          <w:sz w:val="36"/>
          <w:szCs w:val="36"/>
        </w:rPr>
      </w:pPr>
    </w:p>
    <w:p w14:paraId="0FE8F5B5" w14:textId="77777777" w:rsidR="00D84FB3" w:rsidRDefault="00D84FB3" w:rsidP="001671E0">
      <w:pPr>
        <w:spacing w:after="0"/>
        <w:rPr>
          <w:rFonts w:asciiTheme="majorHAnsi" w:hAnsiTheme="majorHAnsi" w:cstheme="majorBidi"/>
          <w:b/>
          <w:bCs/>
          <w:color w:val="4471C4"/>
          <w:sz w:val="36"/>
          <w:szCs w:val="36"/>
        </w:rPr>
      </w:pPr>
    </w:p>
    <w:p w14:paraId="15109EDE" w14:textId="77777777" w:rsidR="00011A4C" w:rsidRDefault="00011A4C" w:rsidP="001671E0">
      <w:pPr>
        <w:spacing w:after="0"/>
        <w:rPr>
          <w:rFonts w:asciiTheme="majorHAnsi" w:hAnsiTheme="majorHAnsi" w:cstheme="majorBidi"/>
          <w:b/>
          <w:bCs/>
          <w:color w:val="4471C4"/>
          <w:sz w:val="36"/>
          <w:szCs w:val="36"/>
        </w:rPr>
      </w:pPr>
    </w:p>
    <w:p w14:paraId="01C1DB36" w14:textId="77777777" w:rsidR="00011A4C" w:rsidRDefault="00011A4C" w:rsidP="001671E0">
      <w:pPr>
        <w:spacing w:after="0"/>
        <w:rPr>
          <w:rFonts w:asciiTheme="majorHAnsi" w:hAnsiTheme="majorHAnsi" w:cstheme="majorBidi"/>
          <w:b/>
          <w:bCs/>
          <w:color w:val="4471C4"/>
          <w:sz w:val="36"/>
          <w:szCs w:val="36"/>
        </w:rPr>
      </w:pPr>
    </w:p>
    <w:p w14:paraId="18CF2AF0" w14:textId="77777777" w:rsidR="00374093" w:rsidRDefault="00374093" w:rsidP="001671E0">
      <w:pPr>
        <w:spacing w:after="0"/>
        <w:rPr>
          <w:rFonts w:asciiTheme="majorHAnsi" w:hAnsiTheme="majorHAnsi" w:cstheme="majorBidi"/>
          <w:b/>
          <w:bCs/>
          <w:color w:val="4471C4"/>
          <w:sz w:val="36"/>
          <w:szCs w:val="36"/>
        </w:rPr>
      </w:pPr>
    </w:p>
    <w:p w14:paraId="1104A457" w14:textId="46295BEF" w:rsidR="00586A59" w:rsidRPr="00A06C6F" w:rsidRDefault="00D84FB3" w:rsidP="001671E0">
      <w:pPr>
        <w:spacing w:after="0"/>
        <w:rPr>
          <w:rFonts w:ascii="Century Gothic" w:hAnsi="Century Gothic" w:cstheme="majorHAnsi"/>
          <w:b/>
          <w:bCs/>
          <w:color w:val="FFFFFF" w:themeColor="background1"/>
          <w:sz w:val="40"/>
          <w:szCs w:val="40"/>
          <w:u w:val="single"/>
        </w:rPr>
      </w:pPr>
      <w:r w:rsidRPr="00A06C6F">
        <w:rPr>
          <w:rFonts w:ascii="Century Gothic" w:hAnsi="Century Gothic" w:cstheme="majorHAnsi"/>
          <w:b/>
          <w:bCs/>
          <w:noProof/>
          <w:color w:val="FFFFFF" w:themeColor="background1"/>
          <w:sz w:val="48"/>
          <w:szCs w:val="48"/>
          <w:u w:val="single"/>
        </w:rPr>
        <w:lastRenderedPageBreak/>
        <mc:AlternateContent>
          <mc:Choice Requires="wps">
            <w:drawing>
              <wp:anchor distT="0" distB="0" distL="114300" distR="114300" simplePos="0" relativeHeight="251657215" behindDoc="1" locked="0" layoutInCell="1" allowOverlap="1" wp14:anchorId="6353537E" wp14:editId="0C6A079A">
                <wp:simplePos x="0" y="0"/>
                <wp:positionH relativeFrom="page">
                  <wp:posOffset>-591016</wp:posOffset>
                </wp:positionH>
                <wp:positionV relativeFrom="paragraph">
                  <wp:posOffset>-1091897</wp:posOffset>
                </wp:positionV>
                <wp:extent cx="9212425" cy="1909010"/>
                <wp:effectExtent l="0" t="0" r="8255" b="0"/>
                <wp:wrapNone/>
                <wp:docPr id="1370168671" name="Rectangle 1370168671"/>
                <wp:cNvGraphicFramePr/>
                <a:graphic xmlns:a="http://schemas.openxmlformats.org/drawingml/2006/main">
                  <a:graphicData uri="http://schemas.microsoft.com/office/word/2010/wordprocessingShape">
                    <wps:wsp>
                      <wps:cNvSpPr/>
                      <wps:spPr>
                        <a:xfrm>
                          <a:off x="0" y="0"/>
                          <a:ext cx="9212425" cy="1909010"/>
                        </a:xfrm>
                        <a:prstGeom prst="rect">
                          <a:avLst/>
                        </a:prstGeom>
                        <a:ln>
                          <a:noFill/>
                        </a:ln>
                        <a:effectLst>
                          <a:softEdge rad="2794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CAFB00" id="Rectangle 1370168671" o:spid="_x0000_s1026" style="position:absolute;margin-left:-46.55pt;margin-top:-86pt;width:725.4pt;height:150.3pt;z-index:-25165926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" fillcolor="#4472c4 [3204]" stroked="f" strokeweight="1pt">
                <w10:wrap anchorx="page"/>
              </v:rect>
            </w:pict>
          </mc:Fallback>
        </mc:AlternateContent>
      </w:r>
      <w:r w:rsidR="000F7801" w:rsidRPr="00A06C6F">
        <w:rPr>
          <w:rFonts w:ascii="Century Gothic" w:hAnsi="Century Gothic" w:cstheme="majorHAnsi"/>
          <w:b/>
          <w:bCs/>
          <w:color w:val="FFFFFF" w:themeColor="background1"/>
          <w:sz w:val="40"/>
          <w:szCs w:val="40"/>
          <w:u w:val="single"/>
        </w:rPr>
        <w:t>Executive Summary</w:t>
      </w:r>
    </w:p>
    <w:p w14:paraId="1ECB1FB0" w14:textId="5C410C46" w:rsidR="000F7801" w:rsidRDefault="000F7801" w:rsidP="001671E0">
      <w:pPr>
        <w:spacing w:after="0"/>
        <w:rPr>
          <w:rFonts w:asciiTheme="majorHAnsi" w:hAnsiTheme="majorHAnsi" w:cstheme="majorBidi"/>
        </w:rPr>
      </w:pPr>
    </w:p>
    <w:p w14:paraId="727B1B4E" w14:textId="77777777" w:rsidR="00397C77" w:rsidRDefault="00397C77" w:rsidP="001671E0">
      <w:pPr>
        <w:spacing w:after="0"/>
        <w:rPr>
          <w:rFonts w:asciiTheme="majorHAnsi" w:hAnsiTheme="majorHAnsi" w:cstheme="majorBidi"/>
        </w:rPr>
      </w:pPr>
    </w:p>
    <w:p w14:paraId="5EC7E34C" w14:textId="47E68B4E" w:rsidR="00C728FA" w:rsidRDefault="002C1F25" w:rsidP="001671E0">
      <w:pPr>
        <w:spacing w:after="0"/>
        <w:rPr>
          <w:rFonts w:asciiTheme="majorHAnsi" w:hAnsiTheme="majorHAnsi" w:cstheme="majorBidi"/>
        </w:rPr>
      </w:pPr>
      <w:r>
        <w:rPr>
          <w:rFonts w:asciiTheme="majorHAnsi" w:hAnsiTheme="majorHAnsi" w:cstheme="majorBidi"/>
        </w:rPr>
        <w:t>T</w:t>
      </w:r>
      <w:r w:rsidR="00EE180E">
        <w:rPr>
          <w:rFonts w:asciiTheme="majorHAnsi" w:hAnsiTheme="majorHAnsi" w:cstheme="majorBidi"/>
        </w:rPr>
        <w:t>o</w:t>
      </w:r>
      <w:r w:rsidR="00EB3B9F">
        <w:rPr>
          <w:rFonts w:asciiTheme="majorHAnsi" w:hAnsiTheme="majorHAnsi" w:cstheme="majorBidi"/>
        </w:rPr>
        <w:t xml:space="preserve"> </w:t>
      </w:r>
      <w:r>
        <w:rPr>
          <w:rFonts w:asciiTheme="majorHAnsi" w:hAnsiTheme="majorHAnsi" w:cstheme="majorBidi"/>
        </w:rPr>
        <w:t xml:space="preserve">help </w:t>
      </w:r>
      <w:r w:rsidR="00314A92">
        <w:rPr>
          <w:rFonts w:asciiTheme="majorHAnsi" w:hAnsiTheme="majorHAnsi" w:cstheme="majorBidi"/>
        </w:rPr>
        <w:t>enhance</w:t>
      </w:r>
      <w:r w:rsidR="00942CB9">
        <w:rPr>
          <w:rFonts w:asciiTheme="majorHAnsi" w:hAnsiTheme="majorHAnsi" w:cstheme="majorBidi"/>
        </w:rPr>
        <w:t xml:space="preserve"> </w:t>
      </w:r>
      <w:r w:rsidR="006918B2">
        <w:rPr>
          <w:rFonts w:asciiTheme="majorHAnsi" w:hAnsiTheme="majorHAnsi" w:cstheme="majorBidi"/>
        </w:rPr>
        <w:t>outdoor recreation</w:t>
      </w:r>
      <w:r w:rsidR="00942CB9">
        <w:rPr>
          <w:rFonts w:asciiTheme="majorHAnsi" w:hAnsiTheme="majorHAnsi" w:cstheme="majorBidi"/>
        </w:rPr>
        <w:t xml:space="preserve"> opportunities</w:t>
      </w:r>
      <w:r w:rsidR="00636D14">
        <w:rPr>
          <w:rFonts w:asciiTheme="majorHAnsi" w:hAnsiTheme="majorHAnsi" w:cstheme="majorBidi"/>
        </w:rPr>
        <w:t xml:space="preserve"> and increase tourism</w:t>
      </w:r>
      <w:r w:rsidR="006918B2">
        <w:rPr>
          <w:rFonts w:asciiTheme="majorHAnsi" w:hAnsiTheme="majorHAnsi" w:cstheme="majorBidi"/>
        </w:rPr>
        <w:t>, t</w:t>
      </w:r>
      <w:r w:rsidR="00B47F89">
        <w:rPr>
          <w:rFonts w:asciiTheme="majorHAnsi" w:hAnsiTheme="majorHAnsi" w:cstheme="majorBidi"/>
        </w:rPr>
        <w:t>he City of Ma</w:t>
      </w:r>
      <w:r w:rsidR="005B76BF">
        <w:rPr>
          <w:rFonts w:asciiTheme="majorHAnsi" w:hAnsiTheme="majorHAnsi" w:cstheme="majorBidi"/>
        </w:rPr>
        <w:t>ysville</w:t>
      </w:r>
      <w:r w:rsidR="00B47F89">
        <w:rPr>
          <w:rFonts w:asciiTheme="majorHAnsi" w:hAnsiTheme="majorHAnsi" w:cstheme="majorBidi"/>
        </w:rPr>
        <w:t xml:space="preserve"> </w:t>
      </w:r>
      <w:r w:rsidR="0005027F">
        <w:rPr>
          <w:rFonts w:asciiTheme="majorHAnsi" w:hAnsiTheme="majorHAnsi" w:cstheme="majorBidi"/>
        </w:rPr>
        <w:t>applied</w:t>
      </w:r>
      <w:r w:rsidR="00B47F89">
        <w:rPr>
          <w:rFonts w:asciiTheme="majorHAnsi" w:hAnsiTheme="majorHAnsi" w:cstheme="majorBidi"/>
        </w:rPr>
        <w:t xml:space="preserve"> for</w:t>
      </w:r>
      <w:r w:rsidR="004304EA">
        <w:rPr>
          <w:rFonts w:asciiTheme="majorHAnsi" w:hAnsiTheme="majorHAnsi" w:cstheme="majorBidi"/>
        </w:rPr>
        <w:t xml:space="preserve"> </w:t>
      </w:r>
      <w:r w:rsidR="00FD3E13">
        <w:rPr>
          <w:rFonts w:asciiTheme="majorHAnsi" w:hAnsiTheme="majorHAnsi" w:cstheme="majorBidi"/>
        </w:rPr>
        <w:t>assistance</w:t>
      </w:r>
      <w:r w:rsidR="00F34AB5">
        <w:rPr>
          <w:rFonts w:asciiTheme="majorHAnsi" w:hAnsiTheme="majorHAnsi" w:cstheme="majorBidi"/>
        </w:rPr>
        <w:t xml:space="preserve"> </w:t>
      </w:r>
      <w:r w:rsidR="00387978">
        <w:rPr>
          <w:rFonts w:asciiTheme="majorHAnsi" w:hAnsiTheme="majorHAnsi" w:cstheme="majorBidi"/>
        </w:rPr>
        <w:t xml:space="preserve">from </w:t>
      </w:r>
      <w:r w:rsidR="00D067A2">
        <w:rPr>
          <w:rFonts w:asciiTheme="majorHAnsi" w:hAnsiTheme="majorHAnsi" w:cstheme="majorBidi"/>
        </w:rPr>
        <w:t>the National Park Service</w:t>
      </w:r>
      <w:r w:rsidR="00042062">
        <w:rPr>
          <w:rFonts w:asciiTheme="majorHAnsi" w:hAnsiTheme="majorHAnsi" w:cstheme="majorBidi"/>
        </w:rPr>
        <w:t xml:space="preserve">’s </w:t>
      </w:r>
      <w:r w:rsidR="005768D0">
        <w:rPr>
          <w:rFonts w:asciiTheme="majorHAnsi" w:hAnsiTheme="majorHAnsi" w:cstheme="majorBidi"/>
        </w:rPr>
        <w:t>Rivers, Trails</w:t>
      </w:r>
      <w:r w:rsidR="00145191">
        <w:rPr>
          <w:rFonts w:asciiTheme="majorHAnsi" w:hAnsiTheme="majorHAnsi" w:cstheme="majorBidi"/>
        </w:rPr>
        <w:t>, and Conservation Assistance Program</w:t>
      </w:r>
      <w:r w:rsidR="00C145E3">
        <w:rPr>
          <w:rFonts w:asciiTheme="majorHAnsi" w:hAnsiTheme="majorHAnsi" w:cstheme="majorBidi"/>
        </w:rPr>
        <w:t>, (RTCA)</w:t>
      </w:r>
      <w:r w:rsidR="00F34AB5">
        <w:rPr>
          <w:rFonts w:asciiTheme="majorHAnsi" w:hAnsiTheme="majorHAnsi" w:cstheme="majorBidi"/>
        </w:rPr>
        <w:t xml:space="preserve">. </w:t>
      </w:r>
      <w:r w:rsidR="00204525">
        <w:rPr>
          <w:rFonts w:asciiTheme="majorHAnsi" w:hAnsiTheme="majorHAnsi" w:cstheme="majorBidi"/>
        </w:rPr>
        <w:t>A</w:t>
      </w:r>
      <w:r w:rsidR="00CF732E">
        <w:rPr>
          <w:rFonts w:asciiTheme="majorHAnsi" w:hAnsiTheme="majorHAnsi" w:cstheme="majorBidi"/>
        </w:rPr>
        <w:t xml:space="preserve">long with eleven </w:t>
      </w:r>
      <w:r w:rsidR="00486776">
        <w:rPr>
          <w:rFonts w:asciiTheme="majorHAnsi" w:hAnsiTheme="majorHAnsi" w:cstheme="majorBidi"/>
        </w:rPr>
        <w:t>other</w:t>
      </w:r>
      <w:r w:rsidR="0088459F">
        <w:rPr>
          <w:rFonts w:asciiTheme="majorHAnsi" w:hAnsiTheme="majorHAnsi" w:cstheme="majorBidi"/>
        </w:rPr>
        <w:t xml:space="preserve"> </w:t>
      </w:r>
      <w:r w:rsidR="00B44E33">
        <w:rPr>
          <w:rFonts w:asciiTheme="majorHAnsi" w:hAnsiTheme="majorHAnsi" w:cstheme="majorBidi"/>
        </w:rPr>
        <w:t>river communit</w:t>
      </w:r>
      <w:r w:rsidR="00AE559D">
        <w:rPr>
          <w:rFonts w:asciiTheme="majorHAnsi" w:hAnsiTheme="majorHAnsi" w:cstheme="majorBidi"/>
        </w:rPr>
        <w:t>i</w:t>
      </w:r>
      <w:r w:rsidR="00B44E33">
        <w:rPr>
          <w:rFonts w:asciiTheme="majorHAnsi" w:hAnsiTheme="majorHAnsi" w:cstheme="majorBidi"/>
        </w:rPr>
        <w:t>es</w:t>
      </w:r>
      <w:r w:rsidR="00486776">
        <w:rPr>
          <w:rFonts w:asciiTheme="majorHAnsi" w:hAnsiTheme="majorHAnsi" w:cstheme="majorBidi"/>
        </w:rPr>
        <w:t xml:space="preserve">, </w:t>
      </w:r>
      <w:r w:rsidR="00645753">
        <w:rPr>
          <w:rFonts w:asciiTheme="majorHAnsi" w:hAnsiTheme="majorHAnsi" w:cstheme="majorBidi"/>
        </w:rPr>
        <w:t>Ma</w:t>
      </w:r>
      <w:r w:rsidR="005B76BF">
        <w:rPr>
          <w:rFonts w:asciiTheme="majorHAnsi" w:hAnsiTheme="majorHAnsi" w:cstheme="majorBidi"/>
        </w:rPr>
        <w:t>ysville</w:t>
      </w:r>
      <w:r w:rsidR="00645753">
        <w:rPr>
          <w:rFonts w:asciiTheme="majorHAnsi" w:hAnsiTheme="majorHAnsi" w:cstheme="majorBidi"/>
        </w:rPr>
        <w:t xml:space="preserve"> was selected </w:t>
      </w:r>
      <w:r w:rsidR="00486776">
        <w:rPr>
          <w:rFonts w:asciiTheme="majorHAnsi" w:hAnsiTheme="majorHAnsi" w:cstheme="majorBidi"/>
        </w:rPr>
        <w:t>to</w:t>
      </w:r>
      <w:r w:rsidR="001248B6">
        <w:rPr>
          <w:rFonts w:asciiTheme="majorHAnsi" w:hAnsiTheme="majorHAnsi" w:cstheme="majorBidi"/>
        </w:rPr>
        <w:t xml:space="preserve"> participa</w:t>
      </w:r>
      <w:r w:rsidR="001B3213">
        <w:rPr>
          <w:rFonts w:asciiTheme="majorHAnsi" w:hAnsiTheme="majorHAnsi" w:cstheme="majorBidi"/>
        </w:rPr>
        <w:t xml:space="preserve">te in </w:t>
      </w:r>
      <w:r w:rsidR="00F9102B">
        <w:rPr>
          <w:rFonts w:asciiTheme="majorHAnsi" w:hAnsiTheme="majorHAnsi" w:cstheme="majorBidi"/>
        </w:rPr>
        <w:t xml:space="preserve">the </w:t>
      </w:r>
      <w:r w:rsidR="00026DE9">
        <w:rPr>
          <w:rFonts w:asciiTheme="majorHAnsi" w:hAnsiTheme="majorHAnsi" w:cstheme="majorBidi"/>
        </w:rPr>
        <w:t>O</w:t>
      </w:r>
      <w:r w:rsidR="000442E9">
        <w:rPr>
          <w:rFonts w:asciiTheme="majorHAnsi" w:hAnsiTheme="majorHAnsi" w:cstheme="majorBidi"/>
        </w:rPr>
        <w:t>hio River Recreation Trail</w:t>
      </w:r>
      <w:r w:rsidR="002925A2">
        <w:rPr>
          <w:rFonts w:asciiTheme="majorHAnsi" w:hAnsiTheme="majorHAnsi" w:cstheme="majorBidi"/>
        </w:rPr>
        <w:t>,</w:t>
      </w:r>
      <w:r w:rsidR="001B3213">
        <w:rPr>
          <w:rFonts w:asciiTheme="majorHAnsi" w:hAnsiTheme="majorHAnsi" w:cstheme="majorBidi"/>
        </w:rPr>
        <w:t xml:space="preserve"> “River Town Review” program.</w:t>
      </w:r>
      <w:r w:rsidR="00CF732E">
        <w:rPr>
          <w:rFonts w:asciiTheme="majorHAnsi" w:hAnsiTheme="majorHAnsi" w:cstheme="majorBidi"/>
        </w:rPr>
        <w:t xml:space="preserve"> </w:t>
      </w:r>
      <w:r w:rsidR="00E368E8">
        <w:rPr>
          <w:rFonts w:asciiTheme="majorHAnsi" w:hAnsiTheme="majorHAnsi" w:cstheme="majorBidi"/>
        </w:rPr>
        <w:t>Th</w:t>
      </w:r>
      <w:r w:rsidR="001C01CC">
        <w:rPr>
          <w:rFonts w:asciiTheme="majorHAnsi" w:hAnsiTheme="majorHAnsi" w:cstheme="majorBidi"/>
        </w:rPr>
        <w:t xml:space="preserve">rough the program, </w:t>
      </w:r>
      <w:r w:rsidR="00CB0215">
        <w:rPr>
          <w:rFonts w:asciiTheme="majorHAnsi" w:hAnsiTheme="majorHAnsi" w:cstheme="majorBidi"/>
        </w:rPr>
        <w:t xml:space="preserve">a team </w:t>
      </w:r>
      <w:r w:rsidR="00CA50F8">
        <w:rPr>
          <w:rFonts w:asciiTheme="majorHAnsi" w:hAnsiTheme="majorHAnsi" w:cstheme="majorBidi"/>
        </w:rPr>
        <w:t xml:space="preserve">of outdoor recreation professionals conducted </w:t>
      </w:r>
      <w:r w:rsidR="000A65E2">
        <w:rPr>
          <w:rFonts w:asciiTheme="majorHAnsi" w:hAnsiTheme="majorHAnsi" w:cstheme="majorBidi"/>
        </w:rPr>
        <w:t xml:space="preserve">a </w:t>
      </w:r>
      <w:r w:rsidR="00FE6B8C">
        <w:rPr>
          <w:rFonts w:asciiTheme="majorHAnsi" w:hAnsiTheme="majorHAnsi" w:cstheme="majorBidi"/>
        </w:rPr>
        <w:t xml:space="preserve">River Town Review </w:t>
      </w:r>
      <w:r w:rsidR="003A36BC">
        <w:rPr>
          <w:rFonts w:asciiTheme="majorHAnsi" w:hAnsiTheme="majorHAnsi" w:cstheme="majorBidi"/>
        </w:rPr>
        <w:t>for each communit</w:t>
      </w:r>
      <w:r w:rsidR="00CA50F8">
        <w:rPr>
          <w:rFonts w:asciiTheme="majorHAnsi" w:hAnsiTheme="majorHAnsi" w:cstheme="majorBidi"/>
        </w:rPr>
        <w:t>y</w:t>
      </w:r>
      <w:r w:rsidR="003B6295">
        <w:rPr>
          <w:rFonts w:asciiTheme="majorHAnsi" w:hAnsiTheme="majorHAnsi" w:cstheme="majorBidi"/>
        </w:rPr>
        <w:t xml:space="preserve">, </w:t>
      </w:r>
      <w:r w:rsidR="005053E9">
        <w:rPr>
          <w:rFonts w:asciiTheme="majorHAnsi" w:hAnsiTheme="majorHAnsi" w:cstheme="majorBidi"/>
        </w:rPr>
        <w:t>which included</w:t>
      </w:r>
      <w:r w:rsidR="003B6295">
        <w:rPr>
          <w:rFonts w:asciiTheme="majorHAnsi" w:hAnsiTheme="majorHAnsi" w:cstheme="majorBidi"/>
        </w:rPr>
        <w:t xml:space="preserve"> </w:t>
      </w:r>
      <w:r w:rsidR="00E368E8">
        <w:rPr>
          <w:rFonts w:asciiTheme="majorHAnsi" w:hAnsiTheme="majorHAnsi" w:cstheme="majorBidi"/>
        </w:rPr>
        <w:t xml:space="preserve">an objective </w:t>
      </w:r>
      <w:r w:rsidR="00465E46">
        <w:rPr>
          <w:rFonts w:asciiTheme="majorHAnsi" w:hAnsiTheme="majorHAnsi" w:cstheme="majorBidi"/>
        </w:rPr>
        <w:t xml:space="preserve">assessment </w:t>
      </w:r>
      <w:r w:rsidR="005053E9">
        <w:rPr>
          <w:rFonts w:asciiTheme="majorHAnsi" w:hAnsiTheme="majorHAnsi" w:cstheme="majorBidi"/>
        </w:rPr>
        <w:t xml:space="preserve">of </w:t>
      </w:r>
      <w:r w:rsidR="008A279A">
        <w:rPr>
          <w:rFonts w:asciiTheme="majorHAnsi" w:hAnsiTheme="majorHAnsi" w:cstheme="majorBidi"/>
        </w:rPr>
        <w:t xml:space="preserve">outdoor recreation </w:t>
      </w:r>
      <w:r w:rsidR="00D817B8">
        <w:rPr>
          <w:rFonts w:asciiTheme="majorHAnsi" w:hAnsiTheme="majorHAnsi" w:cstheme="majorBidi"/>
        </w:rPr>
        <w:t>facilities</w:t>
      </w:r>
      <w:r w:rsidR="006F2C4C">
        <w:rPr>
          <w:rFonts w:asciiTheme="majorHAnsi" w:hAnsiTheme="majorHAnsi" w:cstheme="majorBidi"/>
        </w:rPr>
        <w:t xml:space="preserve"> and potential</w:t>
      </w:r>
      <w:r w:rsidR="00D957E3">
        <w:rPr>
          <w:rFonts w:asciiTheme="majorHAnsi" w:hAnsiTheme="majorHAnsi" w:cstheme="majorBidi"/>
        </w:rPr>
        <w:t xml:space="preserve">, </w:t>
      </w:r>
      <w:r w:rsidR="00EC7772">
        <w:rPr>
          <w:rFonts w:asciiTheme="majorHAnsi" w:hAnsiTheme="majorHAnsi" w:cstheme="majorBidi"/>
        </w:rPr>
        <w:t>a</w:t>
      </w:r>
      <w:r w:rsidR="00D957E3">
        <w:rPr>
          <w:rFonts w:asciiTheme="majorHAnsi" w:hAnsiTheme="majorHAnsi" w:cstheme="majorBidi"/>
        </w:rPr>
        <w:t xml:space="preserve"> workshop </w:t>
      </w:r>
      <w:r w:rsidR="00100182">
        <w:rPr>
          <w:rFonts w:asciiTheme="majorHAnsi" w:hAnsiTheme="majorHAnsi" w:cstheme="majorBidi"/>
        </w:rPr>
        <w:t xml:space="preserve">to </w:t>
      </w:r>
      <w:r w:rsidR="000D3F33">
        <w:rPr>
          <w:rFonts w:asciiTheme="majorHAnsi" w:hAnsiTheme="majorHAnsi" w:cstheme="majorBidi"/>
        </w:rPr>
        <w:t>facilitate</w:t>
      </w:r>
      <w:r w:rsidR="00100182">
        <w:rPr>
          <w:rFonts w:asciiTheme="majorHAnsi" w:hAnsiTheme="majorHAnsi" w:cstheme="majorBidi"/>
        </w:rPr>
        <w:t xml:space="preserve"> </w:t>
      </w:r>
      <w:r w:rsidR="00B7071E">
        <w:rPr>
          <w:rFonts w:asciiTheme="majorHAnsi" w:hAnsiTheme="majorHAnsi" w:cstheme="majorBidi"/>
        </w:rPr>
        <w:t xml:space="preserve">community </w:t>
      </w:r>
      <w:r w:rsidR="005172E8">
        <w:rPr>
          <w:rFonts w:asciiTheme="majorHAnsi" w:hAnsiTheme="majorHAnsi" w:cstheme="majorBidi"/>
        </w:rPr>
        <w:t>input</w:t>
      </w:r>
      <w:r w:rsidR="009F0EB6">
        <w:rPr>
          <w:rFonts w:asciiTheme="majorHAnsi" w:hAnsiTheme="majorHAnsi" w:cstheme="majorBidi"/>
        </w:rPr>
        <w:t>, and</w:t>
      </w:r>
      <w:r w:rsidR="00D01A35">
        <w:rPr>
          <w:rFonts w:asciiTheme="majorHAnsi" w:hAnsiTheme="majorHAnsi" w:cstheme="majorBidi"/>
        </w:rPr>
        <w:t xml:space="preserve"> ultimately,</w:t>
      </w:r>
      <w:r w:rsidR="009F0EB6">
        <w:rPr>
          <w:rFonts w:asciiTheme="majorHAnsi" w:hAnsiTheme="majorHAnsi" w:cstheme="majorBidi"/>
        </w:rPr>
        <w:t xml:space="preserve"> </w:t>
      </w:r>
      <w:r w:rsidR="00FA5AFD">
        <w:rPr>
          <w:rFonts w:asciiTheme="majorHAnsi" w:hAnsiTheme="majorHAnsi" w:cstheme="majorBidi"/>
        </w:rPr>
        <w:t xml:space="preserve">a series of </w:t>
      </w:r>
      <w:r w:rsidR="00100182">
        <w:rPr>
          <w:rFonts w:asciiTheme="majorHAnsi" w:hAnsiTheme="majorHAnsi" w:cstheme="majorBidi"/>
        </w:rPr>
        <w:t xml:space="preserve">community-specific </w:t>
      </w:r>
      <w:r w:rsidR="00FA5AFD">
        <w:rPr>
          <w:rFonts w:asciiTheme="majorHAnsi" w:hAnsiTheme="majorHAnsi" w:cstheme="majorBidi"/>
        </w:rPr>
        <w:t>recommendations</w:t>
      </w:r>
      <w:r w:rsidR="003A5804">
        <w:rPr>
          <w:rFonts w:asciiTheme="majorHAnsi" w:hAnsiTheme="majorHAnsi" w:cstheme="majorBidi"/>
        </w:rPr>
        <w:t xml:space="preserve">. </w:t>
      </w:r>
      <w:r w:rsidR="005A3F1E">
        <w:rPr>
          <w:rFonts w:asciiTheme="majorHAnsi" w:hAnsiTheme="majorHAnsi" w:cstheme="majorBidi"/>
        </w:rPr>
        <w:t>The River Town Review is intended</w:t>
      </w:r>
      <w:r w:rsidR="00FA5AFD">
        <w:rPr>
          <w:rFonts w:asciiTheme="majorHAnsi" w:hAnsiTheme="majorHAnsi" w:cstheme="majorBidi"/>
        </w:rPr>
        <w:t xml:space="preserve"> to </w:t>
      </w:r>
      <w:r w:rsidR="005D7EBB">
        <w:rPr>
          <w:rFonts w:asciiTheme="majorHAnsi" w:hAnsiTheme="majorHAnsi" w:cstheme="majorBidi"/>
        </w:rPr>
        <w:t xml:space="preserve">start </w:t>
      </w:r>
      <w:r w:rsidR="00781A10">
        <w:rPr>
          <w:rFonts w:asciiTheme="majorHAnsi" w:hAnsiTheme="majorHAnsi" w:cstheme="majorBidi"/>
        </w:rPr>
        <w:t xml:space="preserve">communities </w:t>
      </w:r>
      <w:r w:rsidR="00642492">
        <w:rPr>
          <w:rFonts w:asciiTheme="majorHAnsi" w:hAnsiTheme="majorHAnsi" w:cstheme="majorBidi"/>
        </w:rPr>
        <w:t xml:space="preserve">on their way </w:t>
      </w:r>
      <w:r w:rsidR="00781A10">
        <w:rPr>
          <w:rFonts w:asciiTheme="majorHAnsi" w:hAnsiTheme="majorHAnsi" w:cstheme="majorBidi"/>
        </w:rPr>
        <w:t>to</w:t>
      </w:r>
      <w:r w:rsidR="00EC701F">
        <w:rPr>
          <w:rFonts w:asciiTheme="majorHAnsi" w:hAnsiTheme="majorHAnsi" w:cstheme="majorBidi"/>
        </w:rPr>
        <w:t>wards</w:t>
      </w:r>
      <w:r w:rsidR="00781A10">
        <w:rPr>
          <w:rFonts w:asciiTheme="majorHAnsi" w:hAnsiTheme="majorHAnsi" w:cstheme="majorBidi"/>
        </w:rPr>
        <w:t xml:space="preserve"> reach</w:t>
      </w:r>
      <w:r w:rsidR="00642492">
        <w:rPr>
          <w:rFonts w:asciiTheme="majorHAnsi" w:hAnsiTheme="majorHAnsi" w:cstheme="majorBidi"/>
        </w:rPr>
        <w:t>ing</w:t>
      </w:r>
      <w:r w:rsidR="00781A10">
        <w:rPr>
          <w:rFonts w:asciiTheme="majorHAnsi" w:hAnsiTheme="majorHAnsi" w:cstheme="majorBidi"/>
        </w:rPr>
        <w:t xml:space="preserve"> their outdoor recreation potential</w:t>
      </w:r>
      <w:r w:rsidR="0049177A">
        <w:rPr>
          <w:rFonts w:asciiTheme="majorHAnsi" w:hAnsiTheme="majorHAnsi" w:cstheme="majorBidi"/>
        </w:rPr>
        <w:t xml:space="preserve"> </w:t>
      </w:r>
      <w:r w:rsidR="006F4073">
        <w:rPr>
          <w:rFonts w:asciiTheme="majorHAnsi" w:hAnsiTheme="majorHAnsi" w:cstheme="majorBidi"/>
        </w:rPr>
        <w:t>while</w:t>
      </w:r>
      <w:r w:rsidR="0049177A">
        <w:rPr>
          <w:rFonts w:asciiTheme="majorHAnsi" w:hAnsiTheme="majorHAnsi" w:cstheme="majorBidi"/>
        </w:rPr>
        <w:t xml:space="preserve"> enhancing tourism</w:t>
      </w:r>
      <w:r w:rsidR="002D3DCE">
        <w:rPr>
          <w:rFonts w:asciiTheme="majorHAnsi" w:hAnsiTheme="majorHAnsi" w:cstheme="majorBidi"/>
        </w:rPr>
        <w:t>, as well</w:t>
      </w:r>
      <w:r w:rsidR="00781A10">
        <w:rPr>
          <w:rFonts w:asciiTheme="majorHAnsi" w:hAnsiTheme="majorHAnsi" w:cstheme="majorBidi"/>
        </w:rPr>
        <w:t>.</w:t>
      </w:r>
    </w:p>
    <w:p w14:paraId="52E16260" w14:textId="77777777" w:rsidR="008C10F2" w:rsidRDefault="008C10F2">
      <w:pPr>
        <w:spacing w:after="0"/>
        <w:rPr>
          <w:rFonts w:asciiTheme="majorHAnsi" w:hAnsiTheme="majorHAnsi" w:cstheme="majorBidi"/>
        </w:rPr>
      </w:pPr>
    </w:p>
    <w:p w14:paraId="106E536B" w14:textId="2ABE107F" w:rsidR="00DA1829" w:rsidRPr="00A06C6F" w:rsidRDefault="00F33F4C">
      <w:pPr>
        <w:spacing w:after="0"/>
        <w:rPr>
          <w:rFonts w:asciiTheme="majorHAnsi" w:hAnsiTheme="majorHAnsi" w:cstheme="majorBidi"/>
        </w:rPr>
      </w:pPr>
      <w:r>
        <w:rPr>
          <w:rFonts w:asciiTheme="majorHAnsi" w:hAnsiTheme="majorHAnsi" w:cstheme="majorBidi"/>
        </w:rPr>
        <w:t>The review team found Ma</w:t>
      </w:r>
      <w:r w:rsidR="00910619">
        <w:rPr>
          <w:rFonts w:asciiTheme="majorHAnsi" w:hAnsiTheme="majorHAnsi" w:cstheme="majorBidi"/>
        </w:rPr>
        <w:t>ysville</w:t>
      </w:r>
      <w:r>
        <w:rPr>
          <w:rFonts w:asciiTheme="majorHAnsi" w:hAnsiTheme="majorHAnsi" w:cstheme="majorBidi"/>
        </w:rPr>
        <w:t xml:space="preserve"> to be</w:t>
      </w:r>
      <w:r w:rsidR="00EE3CDB">
        <w:rPr>
          <w:rFonts w:asciiTheme="majorHAnsi" w:hAnsiTheme="majorHAnsi" w:cstheme="majorBidi"/>
        </w:rPr>
        <w:t xml:space="preserve"> well-positioned to </w:t>
      </w:r>
      <w:r w:rsidR="00DD7E82">
        <w:rPr>
          <w:rFonts w:asciiTheme="majorHAnsi" w:hAnsiTheme="majorHAnsi" w:cstheme="majorBidi"/>
        </w:rPr>
        <w:t xml:space="preserve">take advantage of its location </w:t>
      </w:r>
      <w:r w:rsidR="00843831">
        <w:rPr>
          <w:rFonts w:asciiTheme="majorHAnsi" w:hAnsiTheme="majorHAnsi" w:cstheme="majorBidi"/>
        </w:rPr>
        <w:t>on the Ohio River</w:t>
      </w:r>
      <w:r w:rsidR="00DD2500">
        <w:rPr>
          <w:rFonts w:asciiTheme="majorHAnsi" w:hAnsiTheme="majorHAnsi" w:cstheme="majorBidi"/>
        </w:rPr>
        <w:t xml:space="preserve">, </w:t>
      </w:r>
      <w:r w:rsidR="0073091B">
        <w:rPr>
          <w:rFonts w:asciiTheme="majorHAnsi" w:hAnsiTheme="majorHAnsi" w:cstheme="majorBidi"/>
        </w:rPr>
        <w:t xml:space="preserve">and </w:t>
      </w:r>
      <w:r w:rsidR="00DD2500">
        <w:rPr>
          <w:rFonts w:asciiTheme="majorHAnsi" w:hAnsiTheme="majorHAnsi" w:cstheme="majorBidi"/>
        </w:rPr>
        <w:t>only an hour</w:t>
      </w:r>
      <w:r w:rsidR="009D60E3">
        <w:rPr>
          <w:rFonts w:asciiTheme="majorHAnsi" w:hAnsiTheme="majorHAnsi" w:cstheme="majorBidi"/>
        </w:rPr>
        <w:t xml:space="preserve"> from both Cincinnati and Lexington</w:t>
      </w:r>
      <w:r w:rsidR="0061402C">
        <w:rPr>
          <w:rFonts w:asciiTheme="majorHAnsi" w:hAnsiTheme="majorHAnsi" w:cstheme="majorBidi"/>
        </w:rPr>
        <w:t>.</w:t>
      </w:r>
      <w:r w:rsidR="005F14EF">
        <w:rPr>
          <w:rFonts w:asciiTheme="majorHAnsi" w:hAnsiTheme="majorHAnsi" w:cstheme="majorBidi"/>
        </w:rPr>
        <w:t xml:space="preserve"> </w:t>
      </w:r>
      <w:r w:rsidR="0061402C">
        <w:rPr>
          <w:rFonts w:asciiTheme="majorHAnsi" w:hAnsiTheme="majorHAnsi" w:cstheme="majorBidi"/>
        </w:rPr>
        <w:t>The community</w:t>
      </w:r>
      <w:r w:rsidR="001A53E0">
        <w:rPr>
          <w:rFonts w:asciiTheme="majorHAnsi" w:hAnsiTheme="majorHAnsi" w:cstheme="majorBidi"/>
        </w:rPr>
        <w:t xml:space="preserve"> </w:t>
      </w:r>
      <w:r w:rsidR="0022730D">
        <w:rPr>
          <w:rFonts w:asciiTheme="majorHAnsi" w:hAnsiTheme="majorHAnsi" w:cstheme="majorBidi"/>
        </w:rPr>
        <w:t xml:space="preserve">can </w:t>
      </w:r>
      <w:r w:rsidR="00590EE1">
        <w:rPr>
          <w:rFonts w:asciiTheme="majorHAnsi" w:hAnsiTheme="majorHAnsi" w:cstheme="majorBidi"/>
        </w:rPr>
        <w:t xml:space="preserve">highlight its well-preserved historic </w:t>
      </w:r>
      <w:r w:rsidR="00A85516">
        <w:rPr>
          <w:rFonts w:asciiTheme="majorHAnsi" w:hAnsiTheme="majorHAnsi" w:cstheme="majorBidi"/>
        </w:rPr>
        <w:t>buildings</w:t>
      </w:r>
      <w:r w:rsidR="009D60E3">
        <w:rPr>
          <w:rFonts w:asciiTheme="majorHAnsi" w:hAnsiTheme="majorHAnsi" w:cstheme="majorBidi"/>
        </w:rPr>
        <w:t xml:space="preserve"> and theaters</w:t>
      </w:r>
      <w:r w:rsidR="00585FA8">
        <w:rPr>
          <w:rFonts w:asciiTheme="majorHAnsi" w:hAnsiTheme="majorHAnsi" w:cstheme="majorBidi"/>
        </w:rPr>
        <w:t xml:space="preserve">, the story of the Underground Railroad, </w:t>
      </w:r>
      <w:r w:rsidR="003F6C0F">
        <w:rPr>
          <w:rFonts w:asciiTheme="majorHAnsi" w:hAnsiTheme="majorHAnsi" w:cstheme="majorBidi"/>
        </w:rPr>
        <w:t xml:space="preserve">its bourbon heritage, </w:t>
      </w:r>
      <w:r w:rsidR="004D7E21">
        <w:rPr>
          <w:rFonts w:asciiTheme="majorHAnsi" w:hAnsiTheme="majorHAnsi" w:cstheme="majorBidi"/>
        </w:rPr>
        <w:t xml:space="preserve">and </w:t>
      </w:r>
      <w:r w:rsidR="004E7CF3">
        <w:rPr>
          <w:rFonts w:asciiTheme="majorHAnsi" w:hAnsiTheme="majorHAnsi" w:cstheme="majorBidi"/>
        </w:rPr>
        <w:t>the Lewis and Clark National Historic Trail</w:t>
      </w:r>
      <w:r w:rsidR="004D7E21">
        <w:rPr>
          <w:rFonts w:asciiTheme="majorHAnsi" w:hAnsiTheme="majorHAnsi" w:cstheme="majorBidi"/>
        </w:rPr>
        <w:t xml:space="preserve">. The city </w:t>
      </w:r>
      <w:r w:rsidR="0065204E">
        <w:rPr>
          <w:rFonts w:asciiTheme="majorHAnsi" w:hAnsiTheme="majorHAnsi" w:cstheme="majorBidi"/>
        </w:rPr>
        <w:t>can develop and promote</w:t>
      </w:r>
      <w:r w:rsidR="0077506E">
        <w:rPr>
          <w:rFonts w:asciiTheme="majorHAnsi" w:hAnsiTheme="majorHAnsi" w:cstheme="majorBidi"/>
        </w:rPr>
        <w:t xml:space="preserve"> </w:t>
      </w:r>
      <w:r w:rsidR="004C7C15">
        <w:rPr>
          <w:rFonts w:asciiTheme="majorHAnsi" w:hAnsiTheme="majorHAnsi" w:cstheme="majorBidi"/>
        </w:rPr>
        <w:t xml:space="preserve">opportunities for paddlers on the </w:t>
      </w:r>
      <w:r w:rsidR="00D908D0">
        <w:rPr>
          <w:rFonts w:asciiTheme="majorHAnsi" w:hAnsiTheme="majorHAnsi" w:cstheme="majorBidi"/>
        </w:rPr>
        <w:t xml:space="preserve">Ohio and cycling </w:t>
      </w:r>
      <w:r w:rsidR="00DC535E">
        <w:rPr>
          <w:rFonts w:asciiTheme="majorHAnsi" w:hAnsiTheme="majorHAnsi" w:cstheme="majorBidi"/>
        </w:rPr>
        <w:t xml:space="preserve">through the historic community and along </w:t>
      </w:r>
      <w:r w:rsidR="008418B2">
        <w:rPr>
          <w:rFonts w:asciiTheme="majorHAnsi" w:hAnsiTheme="majorHAnsi" w:cstheme="majorBidi"/>
        </w:rPr>
        <w:t xml:space="preserve">the area’s rural </w:t>
      </w:r>
      <w:r w:rsidR="00D908D0">
        <w:rPr>
          <w:rFonts w:asciiTheme="majorHAnsi" w:hAnsiTheme="majorHAnsi" w:cstheme="majorBidi"/>
        </w:rPr>
        <w:t xml:space="preserve">scenic roads. </w:t>
      </w:r>
      <w:r w:rsidR="00BD08DF">
        <w:rPr>
          <w:rFonts w:asciiTheme="majorHAnsi" w:hAnsiTheme="majorHAnsi" w:cstheme="majorBidi"/>
        </w:rPr>
        <w:t xml:space="preserve">The recent passage of the city’s Bicycle and Pedestrian </w:t>
      </w:r>
      <w:r w:rsidR="00D65400">
        <w:rPr>
          <w:rFonts w:asciiTheme="majorHAnsi" w:hAnsiTheme="majorHAnsi" w:cstheme="majorBidi"/>
        </w:rPr>
        <w:t>P</w:t>
      </w:r>
      <w:r w:rsidR="00BD08DF">
        <w:rPr>
          <w:rFonts w:asciiTheme="majorHAnsi" w:hAnsiTheme="majorHAnsi" w:cstheme="majorBidi"/>
        </w:rPr>
        <w:t xml:space="preserve">lan shows </w:t>
      </w:r>
      <w:r w:rsidR="00321776">
        <w:rPr>
          <w:rFonts w:asciiTheme="majorHAnsi" w:hAnsiTheme="majorHAnsi" w:cstheme="majorBidi"/>
        </w:rPr>
        <w:t xml:space="preserve">a </w:t>
      </w:r>
      <w:r w:rsidR="00EF5578">
        <w:rPr>
          <w:rFonts w:asciiTheme="majorHAnsi" w:hAnsiTheme="majorHAnsi" w:cstheme="majorBidi"/>
        </w:rPr>
        <w:t>commit</w:t>
      </w:r>
      <w:r w:rsidR="00321776">
        <w:rPr>
          <w:rFonts w:asciiTheme="majorHAnsi" w:hAnsiTheme="majorHAnsi" w:cstheme="majorBidi"/>
        </w:rPr>
        <w:t>ment</w:t>
      </w:r>
      <w:r w:rsidR="00EF5578">
        <w:rPr>
          <w:rFonts w:asciiTheme="majorHAnsi" w:hAnsiTheme="majorHAnsi" w:cstheme="majorBidi"/>
        </w:rPr>
        <w:t xml:space="preserve"> to providing </w:t>
      </w:r>
      <w:r w:rsidR="007172D9">
        <w:rPr>
          <w:rFonts w:asciiTheme="majorHAnsi" w:hAnsiTheme="majorHAnsi" w:cstheme="majorBidi"/>
        </w:rPr>
        <w:t>quality</w:t>
      </w:r>
      <w:r w:rsidR="00EF5578">
        <w:rPr>
          <w:rFonts w:asciiTheme="majorHAnsi" w:hAnsiTheme="majorHAnsi" w:cstheme="majorBidi"/>
        </w:rPr>
        <w:t xml:space="preserve"> </w:t>
      </w:r>
      <w:r w:rsidR="002E15D0">
        <w:rPr>
          <w:rFonts w:asciiTheme="majorHAnsi" w:hAnsiTheme="majorHAnsi" w:cstheme="majorBidi"/>
        </w:rPr>
        <w:t xml:space="preserve">walking and biking </w:t>
      </w:r>
      <w:r w:rsidR="00EF5578">
        <w:rPr>
          <w:rFonts w:asciiTheme="majorHAnsi" w:hAnsiTheme="majorHAnsi" w:cstheme="majorBidi"/>
        </w:rPr>
        <w:t>experience</w:t>
      </w:r>
      <w:r w:rsidR="002E15D0">
        <w:rPr>
          <w:rFonts w:asciiTheme="majorHAnsi" w:hAnsiTheme="majorHAnsi" w:cstheme="majorBidi"/>
        </w:rPr>
        <w:t>s</w:t>
      </w:r>
      <w:r w:rsidR="00EF5578">
        <w:rPr>
          <w:rFonts w:asciiTheme="majorHAnsi" w:hAnsiTheme="majorHAnsi" w:cstheme="majorBidi"/>
        </w:rPr>
        <w:t xml:space="preserve"> for visitors</w:t>
      </w:r>
      <w:r w:rsidR="008F5FCE">
        <w:rPr>
          <w:rFonts w:asciiTheme="majorHAnsi" w:hAnsiTheme="majorHAnsi" w:cstheme="majorBidi"/>
        </w:rPr>
        <w:t>.</w:t>
      </w:r>
      <w:r w:rsidR="00486E63">
        <w:rPr>
          <w:rFonts w:asciiTheme="majorHAnsi" w:hAnsiTheme="majorHAnsi" w:cstheme="majorBidi"/>
        </w:rPr>
        <w:t xml:space="preserve"> </w:t>
      </w:r>
    </w:p>
    <w:p w14:paraId="749BD45C" w14:textId="053901FB" w:rsidR="009C3602" w:rsidRDefault="009D7A87" w:rsidP="001671E0">
      <w:pPr>
        <w:spacing w:after="0"/>
        <w:rPr>
          <w:rFonts w:asciiTheme="majorHAnsi" w:hAnsiTheme="majorHAnsi" w:cstheme="majorBidi"/>
        </w:rPr>
      </w:pPr>
      <w:r w:rsidRPr="009D7A87">
        <w:rPr>
          <w:rFonts w:asciiTheme="majorHAnsi" w:hAnsiTheme="majorHAnsi" w:cstheme="majorBidi"/>
          <w:noProof/>
        </w:rPr>
        <w:drawing>
          <wp:anchor distT="0" distB="0" distL="114300" distR="114300" simplePos="0" relativeHeight="251723779" behindDoc="1" locked="0" layoutInCell="1" allowOverlap="1" wp14:anchorId="7167FE38" wp14:editId="1F31EB28">
            <wp:simplePos x="0" y="0"/>
            <wp:positionH relativeFrom="column">
              <wp:posOffset>-11619</wp:posOffset>
            </wp:positionH>
            <wp:positionV relativeFrom="paragraph">
              <wp:posOffset>191946</wp:posOffset>
            </wp:positionV>
            <wp:extent cx="6400800" cy="4272280"/>
            <wp:effectExtent l="0" t="0" r="0" b="0"/>
            <wp:wrapNone/>
            <wp:docPr id="1133571394" name="Picture 1133571394"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571394" name="Picture 1133571394" descr="A picture containing outdoor, grass, sky, tre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400800" cy="4272280"/>
                    </a:xfrm>
                    <a:prstGeom prst="rect">
                      <a:avLst/>
                    </a:prstGeom>
                  </pic:spPr>
                </pic:pic>
              </a:graphicData>
            </a:graphic>
          </wp:anchor>
        </w:drawing>
      </w:r>
    </w:p>
    <w:p w14:paraId="312A81BC" w14:textId="060ED1AE" w:rsidR="00F4777C" w:rsidRDefault="0076233E" w:rsidP="001671E0">
      <w:pPr>
        <w:spacing w:after="0"/>
        <w:rPr>
          <w:rFonts w:asciiTheme="majorHAnsi" w:hAnsiTheme="majorHAnsi" w:cstheme="majorBidi"/>
        </w:rPr>
      </w:pPr>
      <w:r>
        <w:t> </w:t>
      </w:r>
    </w:p>
    <w:p w14:paraId="734BA89C" w14:textId="714E2584" w:rsidR="00C17DC0" w:rsidRDefault="00C17DC0" w:rsidP="001671E0">
      <w:pPr>
        <w:spacing w:after="0"/>
        <w:rPr>
          <w:rFonts w:asciiTheme="majorHAnsi" w:hAnsiTheme="majorHAnsi" w:cstheme="majorBidi"/>
        </w:rPr>
      </w:pPr>
    </w:p>
    <w:p w14:paraId="3B1FC6FA" w14:textId="776006F2" w:rsidR="00C17DC0" w:rsidRDefault="00C17DC0" w:rsidP="001671E0">
      <w:pPr>
        <w:spacing w:after="0"/>
        <w:rPr>
          <w:rFonts w:asciiTheme="majorHAnsi" w:hAnsiTheme="majorHAnsi" w:cstheme="majorBidi"/>
        </w:rPr>
      </w:pPr>
    </w:p>
    <w:p w14:paraId="0D992026" w14:textId="6CAA4646" w:rsidR="00C17DC0" w:rsidRDefault="00C17DC0" w:rsidP="001671E0">
      <w:pPr>
        <w:spacing w:after="0"/>
        <w:rPr>
          <w:rFonts w:asciiTheme="majorHAnsi" w:hAnsiTheme="majorHAnsi" w:cstheme="majorBidi"/>
        </w:rPr>
      </w:pPr>
    </w:p>
    <w:p w14:paraId="487B6BDA" w14:textId="7D6E44C6" w:rsidR="00C17DC0" w:rsidRDefault="00C17DC0" w:rsidP="001671E0">
      <w:pPr>
        <w:spacing w:after="0"/>
        <w:rPr>
          <w:rFonts w:asciiTheme="majorHAnsi" w:hAnsiTheme="majorHAnsi" w:cstheme="majorBidi"/>
        </w:rPr>
      </w:pPr>
    </w:p>
    <w:p w14:paraId="15E879B7" w14:textId="77777777" w:rsidR="00C17DC0" w:rsidRDefault="00C17DC0" w:rsidP="001671E0">
      <w:pPr>
        <w:spacing w:after="0"/>
        <w:rPr>
          <w:rFonts w:asciiTheme="majorHAnsi" w:hAnsiTheme="majorHAnsi" w:cstheme="majorBidi"/>
        </w:rPr>
      </w:pPr>
    </w:p>
    <w:p w14:paraId="0A855DCF" w14:textId="27ED2493" w:rsidR="00C17DC0" w:rsidRDefault="00C17DC0" w:rsidP="001671E0">
      <w:pPr>
        <w:spacing w:after="0"/>
        <w:rPr>
          <w:rFonts w:asciiTheme="majorHAnsi" w:hAnsiTheme="majorHAnsi" w:cstheme="majorBidi"/>
        </w:rPr>
      </w:pPr>
    </w:p>
    <w:p w14:paraId="109E13B5" w14:textId="77777777" w:rsidR="00C17DC0" w:rsidRDefault="00C17DC0" w:rsidP="001671E0">
      <w:pPr>
        <w:spacing w:after="0"/>
        <w:rPr>
          <w:rFonts w:asciiTheme="majorHAnsi" w:hAnsiTheme="majorHAnsi" w:cstheme="majorBidi"/>
        </w:rPr>
      </w:pPr>
    </w:p>
    <w:p w14:paraId="2925A535" w14:textId="77777777" w:rsidR="008C10F2" w:rsidRDefault="008C10F2" w:rsidP="001671E0">
      <w:pPr>
        <w:spacing w:after="0"/>
        <w:rPr>
          <w:rFonts w:asciiTheme="majorHAnsi" w:hAnsiTheme="majorHAnsi" w:cstheme="majorBidi"/>
        </w:rPr>
      </w:pPr>
    </w:p>
    <w:p w14:paraId="3A6DA9EB" w14:textId="77777777" w:rsidR="008C10F2" w:rsidRDefault="008C10F2" w:rsidP="001671E0">
      <w:pPr>
        <w:spacing w:after="0"/>
        <w:rPr>
          <w:rFonts w:asciiTheme="majorHAnsi" w:hAnsiTheme="majorHAnsi" w:cstheme="majorBidi"/>
        </w:rPr>
      </w:pPr>
    </w:p>
    <w:p w14:paraId="0C235974" w14:textId="77777777" w:rsidR="008C10F2" w:rsidRDefault="008C10F2" w:rsidP="001671E0">
      <w:pPr>
        <w:spacing w:after="0"/>
        <w:rPr>
          <w:rFonts w:asciiTheme="majorHAnsi" w:hAnsiTheme="majorHAnsi" w:cstheme="majorBidi"/>
        </w:rPr>
      </w:pPr>
    </w:p>
    <w:p w14:paraId="767D4059" w14:textId="77777777" w:rsidR="008C10F2" w:rsidRDefault="008C10F2" w:rsidP="001671E0">
      <w:pPr>
        <w:spacing w:after="0"/>
        <w:rPr>
          <w:rFonts w:asciiTheme="majorHAnsi" w:hAnsiTheme="majorHAnsi" w:cstheme="majorBidi"/>
        </w:rPr>
      </w:pPr>
    </w:p>
    <w:p w14:paraId="0B7A2863" w14:textId="3DA202DB" w:rsidR="009D7A87" w:rsidRDefault="009D7A87" w:rsidP="00A06C6F">
      <w:pPr>
        <w:tabs>
          <w:tab w:val="left" w:pos="7976"/>
        </w:tabs>
        <w:spacing w:after="0"/>
        <w:rPr>
          <w:rFonts w:asciiTheme="majorHAnsi" w:hAnsiTheme="majorHAnsi" w:cstheme="majorBidi"/>
        </w:rPr>
      </w:pPr>
      <w:r>
        <w:rPr>
          <w:rFonts w:asciiTheme="majorHAnsi" w:hAnsiTheme="majorHAnsi" w:cstheme="majorBidi"/>
        </w:rPr>
        <w:tab/>
      </w:r>
    </w:p>
    <w:p w14:paraId="16A379AE" w14:textId="77777777" w:rsidR="009D7A87" w:rsidRDefault="009D7A87" w:rsidP="001671E0">
      <w:pPr>
        <w:spacing w:after="0"/>
        <w:rPr>
          <w:rFonts w:asciiTheme="majorHAnsi" w:hAnsiTheme="majorHAnsi" w:cstheme="majorBidi"/>
        </w:rPr>
      </w:pPr>
    </w:p>
    <w:p w14:paraId="79416A3C" w14:textId="0EA37117" w:rsidR="009D7A87" w:rsidRDefault="009D7A87" w:rsidP="001671E0">
      <w:pPr>
        <w:spacing w:after="0"/>
        <w:rPr>
          <w:rFonts w:asciiTheme="majorHAnsi" w:hAnsiTheme="majorHAnsi" w:cstheme="majorBidi"/>
        </w:rPr>
      </w:pPr>
    </w:p>
    <w:p w14:paraId="47EF9944" w14:textId="77777777" w:rsidR="009D7A87" w:rsidRDefault="009D7A87" w:rsidP="001671E0">
      <w:pPr>
        <w:spacing w:after="0"/>
        <w:rPr>
          <w:rFonts w:asciiTheme="majorHAnsi" w:hAnsiTheme="majorHAnsi" w:cstheme="majorBidi"/>
        </w:rPr>
      </w:pPr>
    </w:p>
    <w:p w14:paraId="64BA0189" w14:textId="44FB5A92" w:rsidR="009D7A87" w:rsidRDefault="009D7A87" w:rsidP="001671E0">
      <w:pPr>
        <w:spacing w:after="0"/>
        <w:rPr>
          <w:rFonts w:asciiTheme="majorHAnsi" w:hAnsiTheme="majorHAnsi" w:cstheme="majorBidi"/>
        </w:rPr>
      </w:pPr>
    </w:p>
    <w:p w14:paraId="162F6D48" w14:textId="77777777" w:rsidR="009D7A87" w:rsidRDefault="009D7A87" w:rsidP="001671E0">
      <w:pPr>
        <w:spacing w:after="0"/>
        <w:rPr>
          <w:rFonts w:asciiTheme="majorHAnsi" w:hAnsiTheme="majorHAnsi" w:cstheme="majorBidi"/>
        </w:rPr>
      </w:pPr>
    </w:p>
    <w:p w14:paraId="3230282B" w14:textId="5DA238B4" w:rsidR="009D7A87" w:rsidRDefault="009D7A87" w:rsidP="001671E0">
      <w:pPr>
        <w:spacing w:after="0"/>
        <w:rPr>
          <w:rFonts w:asciiTheme="majorHAnsi" w:hAnsiTheme="majorHAnsi" w:cstheme="majorBidi"/>
        </w:rPr>
      </w:pPr>
    </w:p>
    <w:p w14:paraId="1BF70423" w14:textId="3864FD69" w:rsidR="008C10F2" w:rsidRDefault="008C10F2" w:rsidP="001671E0">
      <w:pPr>
        <w:spacing w:after="0"/>
        <w:rPr>
          <w:rFonts w:asciiTheme="majorHAnsi" w:hAnsiTheme="majorHAnsi" w:cstheme="majorBidi"/>
        </w:rPr>
      </w:pPr>
    </w:p>
    <w:p w14:paraId="00D6A36B" w14:textId="7E3CFC81" w:rsidR="009D7A87" w:rsidRDefault="009D7A87" w:rsidP="001671E0">
      <w:pPr>
        <w:spacing w:after="0"/>
        <w:rPr>
          <w:rFonts w:asciiTheme="majorHAnsi" w:hAnsiTheme="majorHAnsi" w:cstheme="majorBidi"/>
        </w:rPr>
      </w:pPr>
    </w:p>
    <w:p w14:paraId="62B0646A" w14:textId="770DB659" w:rsidR="009D7A87" w:rsidRDefault="009D7A87" w:rsidP="001671E0">
      <w:pPr>
        <w:spacing w:after="0"/>
        <w:rPr>
          <w:rFonts w:asciiTheme="majorHAnsi" w:hAnsiTheme="majorHAnsi" w:cstheme="majorBidi"/>
        </w:rPr>
      </w:pPr>
      <w:r w:rsidRPr="009D7A87">
        <w:rPr>
          <w:rFonts w:asciiTheme="majorHAnsi" w:hAnsiTheme="majorHAnsi" w:cstheme="majorBidi"/>
          <w:noProof/>
        </w:rPr>
        <mc:AlternateContent>
          <mc:Choice Requires="wps">
            <w:drawing>
              <wp:anchor distT="45720" distB="45720" distL="114300" distR="114300" simplePos="0" relativeHeight="251724803" behindDoc="0" locked="0" layoutInCell="1" allowOverlap="1" wp14:anchorId="6E25BA0F" wp14:editId="5917155A">
                <wp:simplePos x="0" y="0"/>
                <wp:positionH relativeFrom="margin">
                  <wp:posOffset>2020570</wp:posOffset>
                </wp:positionH>
                <wp:positionV relativeFrom="paragraph">
                  <wp:posOffset>139700</wp:posOffset>
                </wp:positionV>
                <wp:extent cx="4384675" cy="263525"/>
                <wp:effectExtent l="0" t="0" r="0" b="3175"/>
                <wp:wrapNone/>
                <wp:docPr id="11335713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4675" cy="263525"/>
                        </a:xfrm>
                        <a:prstGeom prst="rect">
                          <a:avLst/>
                        </a:prstGeom>
                        <a:noFill/>
                        <a:ln w="9525">
                          <a:noFill/>
                          <a:miter lim="800000"/>
                          <a:headEnd/>
                          <a:tailEnd/>
                        </a:ln>
                      </wps:spPr>
                      <wps:txbx>
                        <w:txbxContent>
                          <w:p w14:paraId="0BC39270" w14:textId="77777777" w:rsidR="009D7A87" w:rsidRPr="00A06C6F" w:rsidRDefault="009D7A87" w:rsidP="00A06C6F">
                            <w:pPr>
                              <w:jc w:val="right"/>
                              <w:rPr>
                                <w:rFonts w:asciiTheme="majorHAnsi" w:hAnsiTheme="majorHAnsi" w:cstheme="majorHAnsi"/>
                                <w:color w:val="FFFFFF" w:themeColor="background1"/>
                              </w:rPr>
                            </w:pPr>
                            <w:r>
                              <w:rPr>
                                <w:rFonts w:asciiTheme="majorHAnsi" w:hAnsiTheme="majorHAnsi" w:cstheme="majorHAnsi"/>
                                <w:color w:val="FFFFFF" w:themeColor="background1"/>
                              </w:rPr>
                              <w:t>Photo Credit: Cary Graham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E25BA0F" id="_x0000_t202" coordsize="21600,21600" o:spt="202" path="m,l,21600r21600,l21600,xe">
                <v:stroke joinstyle="miter"/>
                <v:path gradientshapeok="t" o:connecttype="rect"/>
              </v:shapetype>
              <v:shape id="Text Box 2" o:spid="_x0000_s1026" type="#_x0000_t202" style="position:absolute;margin-left:159.1pt;margin-top:11pt;width:345.25pt;height:20.75pt;z-index:25172480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" filled="f" stroked="f">
                <v:textbox>
                  <w:txbxContent>
                    <w:p w14:paraId="0BC39270" w14:textId="77777777" w:rsidR="009D7A87" w:rsidRPr="00A06C6F" w:rsidRDefault="009D7A87" w:rsidP="00A06C6F">
                      <w:pPr>
                        <w:jc w:val="right"/>
                        <w:rPr>
                          <w:rFonts w:asciiTheme="majorHAnsi" w:hAnsiTheme="majorHAnsi" w:cstheme="majorHAnsi"/>
                          <w:color w:val="FFFFFF" w:themeColor="background1"/>
                        </w:rPr>
                      </w:pPr>
                      <w:r>
                        <w:rPr>
                          <w:rFonts w:asciiTheme="majorHAnsi" w:hAnsiTheme="majorHAnsi" w:cstheme="majorHAnsi"/>
                          <w:color w:val="FFFFFF" w:themeColor="background1"/>
                        </w:rPr>
                        <w:t>Photo Credit: Cary Graham</w:t>
                      </w:r>
                    </w:p>
                  </w:txbxContent>
                </v:textbox>
                <w10:wrap anchorx="margin"/>
              </v:shape>
            </w:pict>
          </mc:Fallback>
        </mc:AlternateContent>
      </w:r>
    </w:p>
    <w:p w14:paraId="0C126901" w14:textId="77777777" w:rsidR="009D7A87" w:rsidRDefault="009D7A87" w:rsidP="001671E0">
      <w:pPr>
        <w:spacing w:after="0"/>
        <w:rPr>
          <w:rFonts w:asciiTheme="majorHAnsi" w:hAnsiTheme="majorHAnsi" w:cstheme="majorBidi"/>
        </w:rPr>
      </w:pPr>
    </w:p>
    <w:p w14:paraId="430F6CDC" w14:textId="77777777" w:rsidR="009D7A87" w:rsidRDefault="009D7A87" w:rsidP="001671E0">
      <w:pPr>
        <w:spacing w:after="0"/>
        <w:rPr>
          <w:rFonts w:asciiTheme="majorHAnsi" w:hAnsiTheme="majorHAnsi" w:cstheme="majorBidi"/>
        </w:rPr>
      </w:pPr>
    </w:p>
    <w:p w14:paraId="6595C48B" w14:textId="77777777" w:rsidR="009D7A87" w:rsidRDefault="009D7A87" w:rsidP="001671E0">
      <w:pPr>
        <w:spacing w:after="0"/>
        <w:rPr>
          <w:rFonts w:asciiTheme="majorHAnsi" w:hAnsiTheme="majorHAnsi" w:cstheme="majorBidi"/>
        </w:rPr>
      </w:pPr>
    </w:p>
    <w:p w14:paraId="47C2B60B" w14:textId="7E392D7C" w:rsidR="00F4777C" w:rsidRDefault="00F4777C" w:rsidP="001671E0">
      <w:pPr>
        <w:spacing w:after="0"/>
        <w:rPr>
          <w:rFonts w:asciiTheme="majorHAnsi" w:hAnsiTheme="majorHAnsi" w:cstheme="majorBidi"/>
        </w:rPr>
      </w:pPr>
    </w:p>
    <w:p w14:paraId="1817CA99" w14:textId="77777777" w:rsidR="00E50225" w:rsidRDefault="00E50225" w:rsidP="001671E0">
      <w:pPr>
        <w:spacing w:after="0"/>
        <w:rPr>
          <w:rFonts w:asciiTheme="majorHAnsi" w:hAnsiTheme="majorHAnsi" w:cstheme="majorBidi"/>
        </w:rPr>
      </w:pPr>
    </w:p>
    <w:p w14:paraId="723A622B" w14:textId="77777777" w:rsidR="00E50225" w:rsidRDefault="00E50225" w:rsidP="001671E0">
      <w:pPr>
        <w:spacing w:after="0"/>
        <w:rPr>
          <w:rFonts w:asciiTheme="majorHAnsi" w:hAnsiTheme="majorHAnsi" w:cstheme="majorBidi"/>
        </w:rPr>
      </w:pPr>
    </w:p>
    <w:p w14:paraId="3C786C4C" w14:textId="77777777" w:rsidR="00E50225" w:rsidRDefault="00E50225" w:rsidP="001671E0">
      <w:pPr>
        <w:spacing w:after="0"/>
        <w:rPr>
          <w:rFonts w:asciiTheme="majorHAnsi" w:hAnsiTheme="majorHAnsi" w:cstheme="majorBidi"/>
        </w:rPr>
      </w:pPr>
    </w:p>
    <w:p w14:paraId="4BAE3EF1" w14:textId="44D50D9F" w:rsidR="00E45232" w:rsidRDefault="00F32DDE" w:rsidP="001671E0">
      <w:pPr>
        <w:spacing w:after="0"/>
        <w:rPr>
          <w:rFonts w:asciiTheme="majorHAnsi" w:hAnsiTheme="majorHAnsi" w:cstheme="majorBidi"/>
        </w:rPr>
      </w:pPr>
      <w:r>
        <w:rPr>
          <w:rFonts w:asciiTheme="majorHAnsi" w:hAnsiTheme="majorHAnsi" w:cstheme="majorBidi"/>
        </w:rPr>
        <w:t>As with all river town reviews, the</w:t>
      </w:r>
      <w:r w:rsidR="008D45CF">
        <w:rPr>
          <w:rFonts w:asciiTheme="majorHAnsi" w:hAnsiTheme="majorHAnsi" w:cstheme="majorBidi"/>
        </w:rPr>
        <w:t xml:space="preserve"> process </w:t>
      </w:r>
      <w:r w:rsidR="00801877">
        <w:rPr>
          <w:rFonts w:asciiTheme="majorHAnsi" w:hAnsiTheme="majorHAnsi" w:cstheme="majorBidi"/>
        </w:rPr>
        <w:t>reveal</w:t>
      </w:r>
      <w:r w:rsidR="00495FD6">
        <w:rPr>
          <w:rFonts w:asciiTheme="majorHAnsi" w:hAnsiTheme="majorHAnsi" w:cstheme="majorBidi"/>
        </w:rPr>
        <w:t>ed</w:t>
      </w:r>
      <w:r w:rsidR="00801877">
        <w:rPr>
          <w:rFonts w:asciiTheme="majorHAnsi" w:hAnsiTheme="majorHAnsi" w:cstheme="majorBidi"/>
        </w:rPr>
        <w:t xml:space="preserve"> </w:t>
      </w:r>
      <w:r w:rsidR="001D1822">
        <w:rPr>
          <w:rFonts w:asciiTheme="majorHAnsi" w:hAnsiTheme="majorHAnsi" w:cstheme="majorBidi"/>
        </w:rPr>
        <w:t xml:space="preserve">both </w:t>
      </w:r>
      <w:r w:rsidR="008D45CF">
        <w:rPr>
          <w:rFonts w:asciiTheme="majorHAnsi" w:hAnsiTheme="majorHAnsi" w:cstheme="majorBidi"/>
        </w:rPr>
        <w:t>c</w:t>
      </w:r>
      <w:r w:rsidR="00CA26E1">
        <w:rPr>
          <w:rFonts w:asciiTheme="majorHAnsi" w:hAnsiTheme="majorHAnsi" w:cstheme="majorBidi"/>
        </w:rPr>
        <w:t>hallenges</w:t>
      </w:r>
      <w:r w:rsidR="001D1822">
        <w:rPr>
          <w:rFonts w:asciiTheme="majorHAnsi" w:hAnsiTheme="majorHAnsi" w:cstheme="majorBidi"/>
        </w:rPr>
        <w:t xml:space="preserve"> and opportunities</w:t>
      </w:r>
      <w:r w:rsidR="00801877">
        <w:rPr>
          <w:rFonts w:asciiTheme="majorHAnsi" w:hAnsiTheme="majorHAnsi" w:cstheme="majorBidi"/>
        </w:rPr>
        <w:t xml:space="preserve"> </w:t>
      </w:r>
      <w:r w:rsidR="005B0D93">
        <w:rPr>
          <w:rFonts w:asciiTheme="majorHAnsi" w:hAnsiTheme="majorHAnsi" w:cstheme="majorBidi"/>
        </w:rPr>
        <w:t xml:space="preserve">and </w:t>
      </w:r>
      <w:r w:rsidR="00D63D14">
        <w:rPr>
          <w:rFonts w:asciiTheme="majorHAnsi" w:hAnsiTheme="majorHAnsi" w:cstheme="majorBidi"/>
        </w:rPr>
        <w:t>resulted</w:t>
      </w:r>
      <w:r w:rsidR="00DB1356">
        <w:rPr>
          <w:rFonts w:asciiTheme="majorHAnsi" w:hAnsiTheme="majorHAnsi" w:cstheme="majorBidi"/>
        </w:rPr>
        <w:t xml:space="preserve"> in </w:t>
      </w:r>
      <w:r w:rsidR="00D63D14">
        <w:rPr>
          <w:rFonts w:asciiTheme="majorHAnsi" w:hAnsiTheme="majorHAnsi" w:cstheme="majorBidi"/>
        </w:rPr>
        <w:t xml:space="preserve">the </w:t>
      </w:r>
      <w:r w:rsidR="00DB1356">
        <w:rPr>
          <w:rFonts w:asciiTheme="majorHAnsi" w:hAnsiTheme="majorHAnsi" w:cstheme="majorBidi"/>
        </w:rPr>
        <w:t>developme</w:t>
      </w:r>
      <w:r w:rsidR="00F54CAF">
        <w:rPr>
          <w:rFonts w:asciiTheme="majorHAnsi" w:hAnsiTheme="majorHAnsi" w:cstheme="majorBidi"/>
        </w:rPr>
        <w:t xml:space="preserve">nt of </w:t>
      </w:r>
      <w:r w:rsidR="005A7332">
        <w:rPr>
          <w:rFonts w:asciiTheme="majorHAnsi" w:hAnsiTheme="majorHAnsi" w:cstheme="majorBidi"/>
        </w:rPr>
        <w:t xml:space="preserve">the </w:t>
      </w:r>
      <w:r w:rsidR="00F54CAF">
        <w:rPr>
          <w:rFonts w:asciiTheme="majorHAnsi" w:hAnsiTheme="majorHAnsi" w:cstheme="majorBidi"/>
        </w:rPr>
        <w:t>recommendations</w:t>
      </w:r>
      <w:r w:rsidR="00AE287A">
        <w:rPr>
          <w:rFonts w:asciiTheme="majorHAnsi" w:hAnsiTheme="majorHAnsi" w:cstheme="majorBidi"/>
        </w:rPr>
        <w:t xml:space="preserve"> </w:t>
      </w:r>
      <w:r w:rsidR="002D7DA8">
        <w:rPr>
          <w:rFonts w:asciiTheme="majorHAnsi" w:hAnsiTheme="majorHAnsi" w:cstheme="majorBidi"/>
        </w:rPr>
        <w:t>found</w:t>
      </w:r>
      <w:r w:rsidR="00B6015C">
        <w:rPr>
          <w:rFonts w:asciiTheme="majorHAnsi" w:hAnsiTheme="majorHAnsi" w:cstheme="majorBidi"/>
        </w:rPr>
        <w:t xml:space="preserve"> in the body of this report</w:t>
      </w:r>
      <w:r w:rsidR="00CA2F77">
        <w:rPr>
          <w:rFonts w:asciiTheme="majorHAnsi" w:hAnsiTheme="majorHAnsi" w:cstheme="majorBidi"/>
        </w:rPr>
        <w:t xml:space="preserve">. </w:t>
      </w:r>
      <w:r w:rsidR="00125F26">
        <w:rPr>
          <w:rFonts w:asciiTheme="majorHAnsi" w:hAnsiTheme="majorHAnsi" w:cstheme="majorBidi"/>
        </w:rPr>
        <w:t>N</w:t>
      </w:r>
      <w:r w:rsidR="00CA2F77">
        <w:rPr>
          <w:rFonts w:asciiTheme="majorHAnsi" w:hAnsiTheme="majorHAnsi" w:cstheme="majorBidi"/>
        </w:rPr>
        <w:t>otable</w:t>
      </w:r>
      <w:r w:rsidR="001E231F">
        <w:rPr>
          <w:rFonts w:asciiTheme="majorHAnsi" w:hAnsiTheme="majorHAnsi" w:cstheme="majorBidi"/>
        </w:rPr>
        <w:t xml:space="preserve"> </w:t>
      </w:r>
      <w:r w:rsidR="00DA57BB">
        <w:rPr>
          <w:rFonts w:asciiTheme="majorHAnsi" w:hAnsiTheme="majorHAnsi" w:cstheme="majorBidi"/>
        </w:rPr>
        <w:t>items</w:t>
      </w:r>
      <w:r w:rsidR="00390A94">
        <w:rPr>
          <w:rFonts w:asciiTheme="majorHAnsi" w:hAnsiTheme="majorHAnsi" w:cstheme="majorBidi"/>
        </w:rPr>
        <w:t xml:space="preserve">, along with brief </w:t>
      </w:r>
      <w:r w:rsidR="002D7DA8">
        <w:rPr>
          <w:rFonts w:asciiTheme="majorHAnsi" w:hAnsiTheme="majorHAnsi" w:cstheme="majorBidi"/>
        </w:rPr>
        <w:t>comments</w:t>
      </w:r>
      <w:r w:rsidR="00390A94">
        <w:rPr>
          <w:rFonts w:asciiTheme="majorHAnsi" w:hAnsiTheme="majorHAnsi" w:cstheme="majorBidi"/>
        </w:rPr>
        <w:t>,</w:t>
      </w:r>
      <w:r w:rsidR="008C0FA0">
        <w:rPr>
          <w:rFonts w:asciiTheme="majorHAnsi" w:hAnsiTheme="majorHAnsi" w:cstheme="majorBidi"/>
        </w:rPr>
        <w:t xml:space="preserve"> </w:t>
      </w:r>
      <w:r w:rsidR="00BE2480">
        <w:rPr>
          <w:rFonts w:asciiTheme="majorHAnsi" w:hAnsiTheme="majorHAnsi" w:cstheme="majorBidi"/>
        </w:rPr>
        <w:t>include</w:t>
      </w:r>
      <w:r w:rsidR="00E63F37">
        <w:rPr>
          <w:rFonts w:asciiTheme="majorHAnsi" w:hAnsiTheme="majorHAnsi" w:cstheme="majorBidi"/>
        </w:rPr>
        <w:t>:</w:t>
      </w:r>
      <w:r w:rsidR="00800DEC">
        <w:rPr>
          <w:rFonts w:asciiTheme="majorHAnsi" w:hAnsiTheme="majorHAnsi" w:cstheme="majorBidi"/>
        </w:rPr>
        <w:t xml:space="preserve"> </w:t>
      </w:r>
    </w:p>
    <w:p w14:paraId="25695001" w14:textId="1BE0B17C" w:rsidR="00AE2533" w:rsidRDefault="00BC7DA2" w:rsidP="001671E0">
      <w:pPr>
        <w:spacing w:after="0"/>
        <w:rPr>
          <w:rFonts w:asciiTheme="majorHAnsi" w:hAnsiTheme="majorHAnsi" w:cstheme="majorBidi"/>
        </w:rPr>
      </w:pPr>
      <w:r>
        <w:rPr>
          <w:rFonts w:asciiTheme="majorHAnsi" w:hAnsiTheme="majorHAnsi" w:cstheme="majorBidi"/>
          <w:noProof/>
        </w:rPr>
        <mc:AlternateContent>
          <mc:Choice Requires="wps">
            <w:drawing>
              <wp:anchor distT="0" distB="0" distL="114300" distR="114300" simplePos="0" relativeHeight="251729923" behindDoc="0" locked="0" layoutInCell="1" allowOverlap="1" wp14:anchorId="3FC7CEC8" wp14:editId="62AE60D6">
                <wp:simplePos x="0" y="0"/>
                <wp:positionH relativeFrom="margin">
                  <wp:posOffset>18788</wp:posOffset>
                </wp:positionH>
                <wp:positionV relativeFrom="paragraph">
                  <wp:posOffset>76374</wp:posOffset>
                </wp:positionV>
                <wp:extent cx="6889315" cy="4034589"/>
                <wp:effectExtent l="0" t="0" r="26035" b="23495"/>
                <wp:wrapNone/>
                <wp:docPr id="1370168695" name="Rectangle 1370168695"/>
                <wp:cNvGraphicFramePr/>
                <a:graphic xmlns:a="http://schemas.openxmlformats.org/drawingml/2006/main">
                  <a:graphicData uri="http://schemas.microsoft.com/office/word/2010/wordprocessingShape">
                    <wps:wsp>
                      <wps:cNvSpPr/>
                      <wps:spPr>
                        <a:xfrm>
                          <a:off x="0" y="0"/>
                          <a:ext cx="6889315" cy="403458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C64BA0" id="Rectangle 1370168695" o:spid="_x0000_s1026" style="position:absolute;margin-left:1.5pt;margin-top:6pt;width:542.45pt;height:317.7pt;z-index:25172992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" filled="f" strokecolor="black [3213]" strokeweight="1pt">
                <w10:wrap anchorx="margin"/>
              </v:rect>
            </w:pict>
          </mc:Fallback>
        </mc:AlternateContent>
      </w:r>
    </w:p>
    <w:p w14:paraId="14817ED0" w14:textId="2C3C2EEB" w:rsidR="007159E0" w:rsidRPr="00A06C6F" w:rsidRDefault="004B337F">
      <w:pPr>
        <w:pStyle w:val="ListParagraph"/>
        <w:numPr>
          <w:ilvl w:val="0"/>
          <w:numId w:val="85"/>
        </w:numPr>
        <w:spacing w:after="0"/>
        <w:rPr>
          <w:rFonts w:asciiTheme="majorHAnsi" w:hAnsiTheme="majorHAnsi" w:cstheme="majorBidi"/>
        </w:rPr>
      </w:pPr>
      <w:r>
        <w:rPr>
          <w:rFonts w:asciiTheme="majorHAnsi" w:hAnsiTheme="majorHAnsi" w:cstheme="majorBidi"/>
        </w:rPr>
        <w:t xml:space="preserve">The </w:t>
      </w:r>
      <w:r w:rsidR="00006A33">
        <w:rPr>
          <w:rFonts w:asciiTheme="majorHAnsi" w:hAnsiTheme="majorHAnsi" w:cstheme="majorBidi"/>
        </w:rPr>
        <w:t xml:space="preserve">perception of the </w:t>
      </w:r>
      <w:r>
        <w:rPr>
          <w:rFonts w:asciiTheme="majorHAnsi" w:hAnsiTheme="majorHAnsi" w:cstheme="majorBidi"/>
        </w:rPr>
        <w:t>Ohio as being polluted an</w:t>
      </w:r>
      <w:r w:rsidR="00FC7A32">
        <w:rPr>
          <w:rFonts w:asciiTheme="majorHAnsi" w:hAnsiTheme="majorHAnsi" w:cstheme="majorBidi"/>
        </w:rPr>
        <w:t xml:space="preserve">d </w:t>
      </w:r>
      <w:r w:rsidR="000401CE">
        <w:rPr>
          <w:rFonts w:asciiTheme="majorHAnsi" w:hAnsiTheme="majorHAnsi" w:cstheme="majorBidi"/>
        </w:rPr>
        <w:t>dangerous</w:t>
      </w:r>
      <w:r w:rsidR="00A25057">
        <w:rPr>
          <w:rFonts w:asciiTheme="majorHAnsi" w:hAnsiTheme="majorHAnsi" w:cstheme="majorBidi"/>
        </w:rPr>
        <w:t xml:space="preserve">, </w:t>
      </w:r>
      <w:r w:rsidR="0010016C">
        <w:rPr>
          <w:rFonts w:asciiTheme="majorHAnsi" w:hAnsiTheme="majorHAnsi" w:cstheme="majorBidi"/>
        </w:rPr>
        <w:t xml:space="preserve">brought forth </w:t>
      </w:r>
      <w:r w:rsidR="00963D1F">
        <w:rPr>
          <w:rFonts w:asciiTheme="majorHAnsi" w:hAnsiTheme="majorHAnsi" w:cstheme="majorBidi"/>
        </w:rPr>
        <w:t xml:space="preserve">in </w:t>
      </w:r>
      <w:r w:rsidR="00E117C5">
        <w:rPr>
          <w:rFonts w:asciiTheme="majorHAnsi" w:hAnsiTheme="majorHAnsi" w:cstheme="majorBidi"/>
        </w:rPr>
        <w:t xml:space="preserve">many of the river </w:t>
      </w:r>
      <w:r w:rsidR="0077376F">
        <w:rPr>
          <w:rFonts w:asciiTheme="majorHAnsi" w:hAnsiTheme="majorHAnsi" w:cstheme="majorBidi"/>
        </w:rPr>
        <w:t>town</w:t>
      </w:r>
      <w:r w:rsidR="00963D1F">
        <w:rPr>
          <w:rFonts w:asciiTheme="majorHAnsi" w:hAnsiTheme="majorHAnsi" w:cstheme="majorBidi"/>
        </w:rPr>
        <w:t xml:space="preserve"> workshop</w:t>
      </w:r>
      <w:r w:rsidR="0077376F">
        <w:rPr>
          <w:rFonts w:asciiTheme="majorHAnsi" w:hAnsiTheme="majorHAnsi" w:cstheme="majorBidi"/>
        </w:rPr>
        <w:t>s, is</w:t>
      </w:r>
      <w:r w:rsidR="00BE2480">
        <w:rPr>
          <w:rFonts w:asciiTheme="majorHAnsi" w:hAnsiTheme="majorHAnsi" w:cstheme="majorBidi"/>
        </w:rPr>
        <w:t xml:space="preserve"> a challenge</w:t>
      </w:r>
      <w:r w:rsidR="00125F26">
        <w:rPr>
          <w:rFonts w:asciiTheme="majorHAnsi" w:hAnsiTheme="majorHAnsi" w:cstheme="majorBidi"/>
        </w:rPr>
        <w:t>,</w:t>
      </w:r>
      <w:r w:rsidR="00EB7045">
        <w:rPr>
          <w:rFonts w:asciiTheme="majorHAnsi" w:hAnsiTheme="majorHAnsi" w:cstheme="majorBidi"/>
        </w:rPr>
        <w:t xml:space="preserve"> </w:t>
      </w:r>
      <w:r w:rsidR="008F07D6">
        <w:rPr>
          <w:rFonts w:asciiTheme="majorHAnsi" w:hAnsiTheme="majorHAnsi" w:cstheme="majorBidi"/>
        </w:rPr>
        <w:t xml:space="preserve">but </w:t>
      </w:r>
      <w:r w:rsidR="006F432D">
        <w:rPr>
          <w:rFonts w:asciiTheme="majorHAnsi" w:hAnsiTheme="majorHAnsi" w:cstheme="majorBidi"/>
        </w:rPr>
        <w:t>one that</w:t>
      </w:r>
      <w:r w:rsidR="000137A4">
        <w:rPr>
          <w:rFonts w:asciiTheme="majorHAnsi" w:hAnsiTheme="majorHAnsi" w:cstheme="majorBidi"/>
        </w:rPr>
        <w:t xml:space="preserve"> </w:t>
      </w:r>
      <w:r w:rsidR="008F07D6">
        <w:rPr>
          <w:rFonts w:asciiTheme="majorHAnsi" w:hAnsiTheme="majorHAnsi" w:cstheme="majorBidi"/>
        </w:rPr>
        <w:t xml:space="preserve">can be addressed </w:t>
      </w:r>
      <w:r w:rsidR="00182127" w:rsidRPr="00A06C6F">
        <w:rPr>
          <w:rFonts w:asciiTheme="majorHAnsi" w:hAnsiTheme="majorHAnsi" w:cstheme="majorBidi"/>
        </w:rPr>
        <w:t xml:space="preserve">by </w:t>
      </w:r>
      <w:r w:rsidR="00C84CF2">
        <w:rPr>
          <w:rFonts w:asciiTheme="majorHAnsi" w:hAnsiTheme="majorHAnsi" w:cstheme="majorBidi"/>
        </w:rPr>
        <w:t xml:space="preserve">keeping </w:t>
      </w:r>
      <w:r w:rsidR="002838C3">
        <w:rPr>
          <w:rFonts w:asciiTheme="majorHAnsi" w:hAnsiTheme="majorHAnsi" w:cstheme="majorBidi"/>
        </w:rPr>
        <w:t xml:space="preserve">the public </w:t>
      </w:r>
      <w:r w:rsidR="006C5B4B">
        <w:rPr>
          <w:rFonts w:asciiTheme="majorHAnsi" w:hAnsiTheme="majorHAnsi" w:cstheme="majorBidi"/>
        </w:rPr>
        <w:t>well-</w:t>
      </w:r>
      <w:r w:rsidR="00C84CF2">
        <w:rPr>
          <w:rFonts w:asciiTheme="majorHAnsi" w:hAnsiTheme="majorHAnsi" w:cstheme="majorBidi"/>
        </w:rPr>
        <w:t>informed</w:t>
      </w:r>
      <w:r w:rsidR="000401CE">
        <w:rPr>
          <w:rFonts w:asciiTheme="majorHAnsi" w:hAnsiTheme="majorHAnsi" w:cstheme="majorBidi"/>
        </w:rPr>
        <w:t xml:space="preserve">, and involved, </w:t>
      </w:r>
      <w:r w:rsidR="00EC51EB">
        <w:rPr>
          <w:rFonts w:asciiTheme="majorHAnsi" w:hAnsiTheme="majorHAnsi" w:cstheme="majorBidi"/>
        </w:rPr>
        <w:t>with</w:t>
      </w:r>
      <w:r w:rsidR="008F5530">
        <w:rPr>
          <w:rFonts w:asciiTheme="majorHAnsi" w:hAnsiTheme="majorHAnsi" w:cstheme="majorBidi"/>
        </w:rPr>
        <w:t xml:space="preserve"> readily available information and programs </w:t>
      </w:r>
      <w:r w:rsidR="006673A0" w:rsidRPr="00A06C6F">
        <w:rPr>
          <w:rFonts w:asciiTheme="majorHAnsi" w:hAnsiTheme="majorHAnsi" w:cstheme="majorBidi"/>
        </w:rPr>
        <w:t>regarding water qu</w:t>
      </w:r>
      <w:r w:rsidR="000036D7" w:rsidRPr="00A06C6F">
        <w:rPr>
          <w:rFonts w:asciiTheme="majorHAnsi" w:hAnsiTheme="majorHAnsi" w:cstheme="majorBidi"/>
        </w:rPr>
        <w:t>ality, and boating safety.</w:t>
      </w:r>
    </w:p>
    <w:p w14:paraId="341A5D23" w14:textId="7F32B237" w:rsidR="00A30A2D" w:rsidRDefault="00195A3A" w:rsidP="00ED5DEA">
      <w:pPr>
        <w:pStyle w:val="ListParagraph"/>
        <w:numPr>
          <w:ilvl w:val="0"/>
          <w:numId w:val="85"/>
        </w:numPr>
        <w:spacing w:after="0"/>
        <w:rPr>
          <w:rFonts w:asciiTheme="majorHAnsi" w:hAnsiTheme="majorHAnsi" w:cstheme="majorBidi"/>
        </w:rPr>
      </w:pPr>
      <w:r>
        <w:rPr>
          <w:rFonts w:asciiTheme="majorHAnsi" w:hAnsiTheme="majorHAnsi" w:cstheme="majorBidi"/>
        </w:rPr>
        <w:t xml:space="preserve">Boaters and paddlers currently have </w:t>
      </w:r>
      <w:r w:rsidR="007426C8">
        <w:rPr>
          <w:rFonts w:asciiTheme="majorHAnsi" w:hAnsiTheme="majorHAnsi" w:cstheme="majorBidi"/>
        </w:rPr>
        <w:t xml:space="preserve">difficulty accessing downtown. </w:t>
      </w:r>
      <w:r w:rsidR="00DF444B">
        <w:rPr>
          <w:rFonts w:asciiTheme="majorHAnsi" w:hAnsiTheme="majorHAnsi" w:cstheme="majorBidi"/>
        </w:rPr>
        <w:t>Developing a</w:t>
      </w:r>
      <w:r w:rsidR="00450700">
        <w:rPr>
          <w:rFonts w:asciiTheme="majorHAnsi" w:hAnsiTheme="majorHAnsi" w:cstheme="majorBidi"/>
        </w:rPr>
        <w:t xml:space="preserve">n accessible </w:t>
      </w:r>
      <w:r w:rsidR="001B0AB9">
        <w:rPr>
          <w:rFonts w:asciiTheme="majorHAnsi" w:hAnsiTheme="majorHAnsi" w:cstheme="majorBidi"/>
        </w:rPr>
        <w:t>canoe/kayak</w:t>
      </w:r>
      <w:r w:rsidR="00997A36">
        <w:rPr>
          <w:rFonts w:asciiTheme="majorHAnsi" w:hAnsiTheme="majorHAnsi" w:cstheme="majorBidi"/>
        </w:rPr>
        <w:t xml:space="preserve"> launch</w:t>
      </w:r>
      <w:r w:rsidR="00156CFF">
        <w:rPr>
          <w:rFonts w:asciiTheme="majorHAnsi" w:hAnsiTheme="majorHAnsi" w:cstheme="majorBidi"/>
        </w:rPr>
        <w:t xml:space="preserve"> </w:t>
      </w:r>
      <w:r w:rsidR="006D5A26">
        <w:rPr>
          <w:rFonts w:asciiTheme="majorHAnsi" w:hAnsiTheme="majorHAnsi" w:cstheme="majorBidi"/>
        </w:rPr>
        <w:t>and transient d</w:t>
      </w:r>
      <w:r w:rsidR="00E3153B">
        <w:rPr>
          <w:rFonts w:asciiTheme="majorHAnsi" w:hAnsiTheme="majorHAnsi" w:cstheme="majorBidi"/>
        </w:rPr>
        <w:t xml:space="preserve">ocking </w:t>
      </w:r>
      <w:r w:rsidR="006D2C02">
        <w:rPr>
          <w:rFonts w:asciiTheme="majorHAnsi" w:hAnsiTheme="majorHAnsi" w:cstheme="majorBidi"/>
        </w:rPr>
        <w:t>facility</w:t>
      </w:r>
      <w:r w:rsidR="00332A9E">
        <w:rPr>
          <w:rFonts w:asciiTheme="majorHAnsi" w:hAnsiTheme="majorHAnsi" w:cstheme="majorBidi"/>
        </w:rPr>
        <w:t xml:space="preserve"> </w:t>
      </w:r>
      <w:r w:rsidR="00905FC5">
        <w:rPr>
          <w:rFonts w:asciiTheme="majorHAnsi" w:hAnsiTheme="majorHAnsi" w:cstheme="majorBidi"/>
        </w:rPr>
        <w:t xml:space="preserve">at Limestone Landing, </w:t>
      </w:r>
      <w:r w:rsidR="00D041EB">
        <w:rPr>
          <w:rFonts w:asciiTheme="majorHAnsi" w:hAnsiTheme="majorHAnsi" w:cstheme="majorBidi"/>
        </w:rPr>
        <w:t>c</w:t>
      </w:r>
      <w:r w:rsidR="00905FC5">
        <w:rPr>
          <w:rFonts w:asciiTheme="majorHAnsi" w:hAnsiTheme="majorHAnsi" w:cstheme="majorBidi"/>
        </w:rPr>
        <w:t>ould</w:t>
      </w:r>
      <w:r w:rsidR="00D041EB">
        <w:rPr>
          <w:rFonts w:asciiTheme="majorHAnsi" w:hAnsiTheme="majorHAnsi" w:cstheme="majorBidi"/>
        </w:rPr>
        <w:t xml:space="preserve"> </w:t>
      </w:r>
      <w:r w:rsidR="004A03AD">
        <w:rPr>
          <w:rFonts w:asciiTheme="majorHAnsi" w:hAnsiTheme="majorHAnsi" w:cstheme="majorBidi"/>
        </w:rPr>
        <w:t>provide</w:t>
      </w:r>
      <w:r w:rsidR="00D041EB">
        <w:rPr>
          <w:rFonts w:asciiTheme="majorHAnsi" w:hAnsiTheme="majorHAnsi" w:cstheme="majorBidi"/>
        </w:rPr>
        <w:t xml:space="preserve"> a solution</w:t>
      </w:r>
      <w:r w:rsidR="00CB7B86">
        <w:rPr>
          <w:rFonts w:asciiTheme="majorHAnsi" w:hAnsiTheme="majorHAnsi" w:cstheme="majorBidi"/>
        </w:rPr>
        <w:t xml:space="preserve">. </w:t>
      </w:r>
      <w:r w:rsidR="00486F22">
        <w:rPr>
          <w:rFonts w:asciiTheme="majorHAnsi" w:hAnsiTheme="majorHAnsi" w:cstheme="majorBidi"/>
        </w:rPr>
        <w:t xml:space="preserve"> </w:t>
      </w:r>
      <w:r w:rsidR="00427243">
        <w:rPr>
          <w:rFonts w:asciiTheme="majorHAnsi" w:hAnsiTheme="majorHAnsi" w:cstheme="majorBidi"/>
        </w:rPr>
        <w:t>P</w:t>
      </w:r>
      <w:r w:rsidR="00430EE5">
        <w:rPr>
          <w:rFonts w:asciiTheme="majorHAnsi" w:hAnsiTheme="majorHAnsi" w:cstheme="majorBidi"/>
        </w:rPr>
        <w:t xml:space="preserve">lanning assistance </w:t>
      </w:r>
      <w:r w:rsidR="002C1338">
        <w:rPr>
          <w:rFonts w:asciiTheme="majorHAnsi" w:hAnsiTheme="majorHAnsi" w:cstheme="majorBidi"/>
        </w:rPr>
        <w:t>for th</w:t>
      </w:r>
      <w:r w:rsidR="00450700">
        <w:rPr>
          <w:rFonts w:asciiTheme="majorHAnsi" w:hAnsiTheme="majorHAnsi" w:cstheme="majorBidi"/>
        </w:rPr>
        <w:t>is</w:t>
      </w:r>
      <w:r w:rsidR="002C1338">
        <w:rPr>
          <w:rFonts w:asciiTheme="majorHAnsi" w:hAnsiTheme="majorHAnsi" w:cstheme="majorBidi"/>
        </w:rPr>
        <w:t xml:space="preserve"> essential </w:t>
      </w:r>
      <w:r w:rsidR="006D2C02">
        <w:rPr>
          <w:rFonts w:asciiTheme="majorHAnsi" w:hAnsiTheme="majorHAnsi" w:cstheme="majorBidi"/>
        </w:rPr>
        <w:t>project</w:t>
      </w:r>
      <w:r w:rsidR="002C1338">
        <w:rPr>
          <w:rFonts w:asciiTheme="majorHAnsi" w:hAnsiTheme="majorHAnsi" w:cstheme="majorBidi"/>
        </w:rPr>
        <w:t xml:space="preserve"> </w:t>
      </w:r>
      <w:r w:rsidR="00427243">
        <w:rPr>
          <w:rFonts w:asciiTheme="majorHAnsi" w:hAnsiTheme="majorHAnsi" w:cstheme="majorBidi"/>
        </w:rPr>
        <w:t xml:space="preserve">is available </w:t>
      </w:r>
      <w:r w:rsidR="00430EE5">
        <w:rPr>
          <w:rFonts w:asciiTheme="majorHAnsi" w:hAnsiTheme="majorHAnsi" w:cstheme="majorBidi"/>
        </w:rPr>
        <w:t>through RTCA</w:t>
      </w:r>
      <w:r w:rsidR="006D5A26">
        <w:rPr>
          <w:rFonts w:asciiTheme="majorHAnsi" w:hAnsiTheme="majorHAnsi" w:cstheme="majorBidi"/>
        </w:rPr>
        <w:t>.</w:t>
      </w:r>
      <w:r w:rsidR="00997A36">
        <w:rPr>
          <w:rFonts w:asciiTheme="majorHAnsi" w:hAnsiTheme="majorHAnsi" w:cstheme="majorBidi"/>
        </w:rPr>
        <w:t xml:space="preserve"> </w:t>
      </w:r>
      <w:r w:rsidR="00A23CAB">
        <w:rPr>
          <w:rFonts w:asciiTheme="majorHAnsi" w:hAnsiTheme="majorHAnsi" w:cstheme="majorBidi"/>
        </w:rPr>
        <w:t>Convenient f</w:t>
      </w:r>
      <w:r w:rsidR="00E3153B">
        <w:rPr>
          <w:rFonts w:asciiTheme="majorHAnsi" w:hAnsiTheme="majorHAnsi" w:cstheme="majorBidi"/>
        </w:rPr>
        <w:t>ueling service</w:t>
      </w:r>
      <w:r w:rsidR="0076368D">
        <w:rPr>
          <w:rFonts w:asciiTheme="majorHAnsi" w:hAnsiTheme="majorHAnsi" w:cstheme="majorBidi"/>
        </w:rPr>
        <w:t>s</w:t>
      </w:r>
      <w:r w:rsidR="00E3153B">
        <w:rPr>
          <w:rFonts w:asciiTheme="majorHAnsi" w:hAnsiTheme="majorHAnsi" w:cstheme="majorBidi"/>
        </w:rPr>
        <w:t xml:space="preserve"> for boaters</w:t>
      </w:r>
      <w:r w:rsidR="0013697C">
        <w:rPr>
          <w:rFonts w:asciiTheme="majorHAnsi" w:hAnsiTheme="majorHAnsi" w:cstheme="majorBidi"/>
        </w:rPr>
        <w:t xml:space="preserve">, </w:t>
      </w:r>
      <w:r w:rsidR="00241552">
        <w:rPr>
          <w:rFonts w:asciiTheme="majorHAnsi" w:hAnsiTheme="majorHAnsi" w:cstheme="majorBidi"/>
        </w:rPr>
        <w:t>are needed</w:t>
      </w:r>
      <w:r w:rsidR="00515E59">
        <w:rPr>
          <w:rFonts w:asciiTheme="majorHAnsi" w:hAnsiTheme="majorHAnsi" w:cstheme="majorBidi"/>
        </w:rPr>
        <w:t>,</w:t>
      </w:r>
      <w:r w:rsidR="00241552">
        <w:rPr>
          <w:rFonts w:asciiTheme="majorHAnsi" w:hAnsiTheme="majorHAnsi" w:cstheme="majorBidi"/>
        </w:rPr>
        <w:t xml:space="preserve"> </w:t>
      </w:r>
      <w:r w:rsidR="00B77739">
        <w:rPr>
          <w:rFonts w:asciiTheme="majorHAnsi" w:hAnsiTheme="majorHAnsi" w:cstheme="majorBidi"/>
        </w:rPr>
        <w:t xml:space="preserve">and could be included, </w:t>
      </w:r>
      <w:r w:rsidR="00241552">
        <w:rPr>
          <w:rFonts w:asciiTheme="majorHAnsi" w:hAnsiTheme="majorHAnsi" w:cstheme="majorBidi"/>
        </w:rPr>
        <w:t>as well</w:t>
      </w:r>
      <w:r w:rsidR="0013697C">
        <w:rPr>
          <w:rFonts w:asciiTheme="majorHAnsi" w:hAnsiTheme="majorHAnsi" w:cstheme="majorBidi"/>
        </w:rPr>
        <w:t xml:space="preserve">. </w:t>
      </w:r>
      <w:r w:rsidR="006D59C7">
        <w:rPr>
          <w:rFonts w:asciiTheme="majorHAnsi" w:hAnsiTheme="majorHAnsi" w:cstheme="majorBidi"/>
        </w:rPr>
        <w:t>These facilities and s</w:t>
      </w:r>
      <w:r w:rsidR="00447F9E">
        <w:rPr>
          <w:rFonts w:asciiTheme="majorHAnsi" w:hAnsiTheme="majorHAnsi" w:cstheme="majorBidi"/>
        </w:rPr>
        <w:t xml:space="preserve">ervices </w:t>
      </w:r>
      <w:r w:rsidR="00677A6D">
        <w:rPr>
          <w:rFonts w:asciiTheme="majorHAnsi" w:hAnsiTheme="majorHAnsi" w:cstheme="majorBidi"/>
        </w:rPr>
        <w:t>w</w:t>
      </w:r>
      <w:r w:rsidR="00A23CAB">
        <w:rPr>
          <w:rFonts w:asciiTheme="majorHAnsi" w:hAnsiTheme="majorHAnsi" w:cstheme="majorBidi"/>
        </w:rPr>
        <w:t>ould</w:t>
      </w:r>
      <w:r w:rsidR="00677A6D">
        <w:rPr>
          <w:rFonts w:asciiTheme="majorHAnsi" w:hAnsiTheme="majorHAnsi" w:cstheme="majorBidi"/>
        </w:rPr>
        <w:t xml:space="preserve"> </w:t>
      </w:r>
      <w:r w:rsidR="00E45A47">
        <w:rPr>
          <w:rFonts w:asciiTheme="majorHAnsi" w:hAnsiTheme="majorHAnsi" w:cstheme="majorBidi"/>
        </w:rPr>
        <w:t>help</w:t>
      </w:r>
      <w:r w:rsidR="00A23CAB">
        <w:rPr>
          <w:rFonts w:asciiTheme="majorHAnsi" w:hAnsiTheme="majorHAnsi" w:cstheme="majorBidi"/>
        </w:rPr>
        <w:t xml:space="preserve"> </w:t>
      </w:r>
      <w:r w:rsidR="00677A6D">
        <w:rPr>
          <w:rFonts w:asciiTheme="majorHAnsi" w:hAnsiTheme="majorHAnsi" w:cstheme="majorBidi"/>
        </w:rPr>
        <w:t>Maysville reach its outdoor recreation potential</w:t>
      </w:r>
      <w:r w:rsidR="00837634">
        <w:rPr>
          <w:rFonts w:asciiTheme="majorHAnsi" w:hAnsiTheme="majorHAnsi" w:cstheme="majorBidi"/>
        </w:rPr>
        <w:t xml:space="preserve"> </w:t>
      </w:r>
      <w:r w:rsidR="00BC39FD">
        <w:rPr>
          <w:rFonts w:asciiTheme="majorHAnsi" w:hAnsiTheme="majorHAnsi" w:cstheme="majorBidi"/>
        </w:rPr>
        <w:t>and</w:t>
      </w:r>
      <w:r w:rsidR="003B321B">
        <w:rPr>
          <w:rFonts w:asciiTheme="majorHAnsi" w:hAnsiTheme="majorHAnsi" w:cstheme="majorBidi"/>
        </w:rPr>
        <w:t xml:space="preserve"> allow for enhanced </w:t>
      </w:r>
      <w:r w:rsidR="00D66E9D">
        <w:rPr>
          <w:rFonts w:asciiTheme="majorHAnsi" w:hAnsiTheme="majorHAnsi" w:cstheme="majorBidi"/>
        </w:rPr>
        <w:t>promoti</w:t>
      </w:r>
      <w:r w:rsidR="00FF1556">
        <w:rPr>
          <w:rFonts w:asciiTheme="majorHAnsi" w:hAnsiTheme="majorHAnsi" w:cstheme="majorBidi"/>
        </w:rPr>
        <w:t>on</w:t>
      </w:r>
      <w:r w:rsidR="00D66E9D">
        <w:rPr>
          <w:rFonts w:asciiTheme="majorHAnsi" w:hAnsiTheme="majorHAnsi" w:cstheme="majorBidi"/>
        </w:rPr>
        <w:t xml:space="preserve"> not only </w:t>
      </w:r>
      <w:r w:rsidR="00FF1556">
        <w:rPr>
          <w:rFonts w:asciiTheme="majorHAnsi" w:hAnsiTheme="majorHAnsi" w:cstheme="majorBidi"/>
        </w:rPr>
        <w:t xml:space="preserve">of </w:t>
      </w:r>
      <w:r w:rsidR="00D66E9D">
        <w:rPr>
          <w:rFonts w:asciiTheme="majorHAnsi" w:hAnsiTheme="majorHAnsi" w:cstheme="majorBidi"/>
        </w:rPr>
        <w:t xml:space="preserve">its location on the Ohio, but what </w:t>
      </w:r>
      <w:r w:rsidR="00DF34FE">
        <w:rPr>
          <w:rFonts w:asciiTheme="majorHAnsi" w:hAnsiTheme="majorHAnsi" w:cstheme="majorBidi"/>
        </w:rPr>
        <w:t>residents and visitors can do on the river</w:t>
      </w:r>
      <w:r w:rsidR="00A132BD">
        <w:rPr>
          <w:rFonts w:asciiTheme="majorHAnsi" w:hAnsiTheme="majorHAnsi" w:cstheme="majorBidi"/>
        </w:rPr>
        <w:t>, as well</w:t>
      </w:r>
      <w:r w:rsidR="00DF34FE">
        <w:rPr>
          <w:rFonts w:asciiTheme="majorHAnsi" w:hAnsiTheme="majorHAnsi" w:cstheme="majorBidi"/>
        </w:rPr>
        <w:t>.</w:t>
      </w:r>
    </w:p>
    <w:p w14:paraId="28FBC52D" w14:textId="3DEBEAAC" w:rsidR="000B7C7C" w:rsidRDefault="00774B48" w:rsidP="00ED5DEA">
      <w:pPr>
        <w:pStyle w:val="ListParagraph"/>
        <w:numPr>
          <w:ilvl w:val="0"/>
          <w:numId w:val="85"/>
        </w:numPr>
        <w:spacing w:after="0"/>
        <w:rPr>
          <w:rFonts w:asciiTheme="majorHAnsi" w:hAnsiTheme="majorHAnsi" w:cstheme="majorBidi"/>
        </w:rPr>
      </w:pPr>
      <w:r>
        <w:rPr>
          <w:rFonts w:asciiTheme="majorHAnsi" w:hAnsiTheme="majorHAnsi" w:cstheme="majorBidi"/>
        </w:rPr>
        <w:t>The #1 ranked opportunity and short-term goal</w:t>
      </w:r>
      <w:r w:rsidR="00237BD8">
        <w:rPr>
          <w:rFonts w:asciiTheme="majorHAnsi" w:hAnsiTheme="majorHAnsi" w:cstheme="majorBidi"/>
        </w:rPr>
        <w:t xml:space="preserve"> </w:t>
      </w:r>
      <w:r w:rsidR="009C4930">
        <w:rPr>
          <w:rFonts w:asciiTheme="majorHAnsi" w:hAnsiTheme="majorHAnsi" w:cstheme="majorBidi"/>
        </w:rPr>
        <w:t>arising</w:t>
      </w:r>
      <w:r w:rsidR="003E6346">
        <w:rPr>
          <w:rFonts w:asciiTheme="majorHAnsi" w:hAnsiTheme="majorHAnsi" w:cstheme="majorBidi"/>
        </w:rPr>
        <w:t xml:space="preserve"> from </w:t>
      </w:r>
      <w:r w:rsidR="009B58AF">
        <w:rPr>
          <w:rFonts w:asciiTheme="majorHAnsi" w:hAnsiTheme="majorHAnsi" w:cstheme="majorBidi"/>
        </w:rPr>
        <w:t xml:space="preserve">Maysville’s </w:t>
      </w:r>
      <w:r w:rsidR="00D1528C">
        <w:rPr>
          <w:rFonts w:asciiTheme="majorHAnsi" w:hAnsiTheme="majorHAnsi" w:cstheme="majorBidi"/>
        </w:rPr>
        <w:t>workshop</w:t>
      </w:r>
      <w:r w:rsidR="00374EA7">
        <w:rPr>
          <w:rFonts w:asciiTheme="majorHAnsi" w:hAnsiTheme="majorHAnsi" w:cstheme="majorBidi"/>
        </w:rPr>
        <w:t xml:space="preserve"> involved </w:t>
      </w:r>
      <w:r w:rsidR="006424F7">
        <w:rPr>
          <w:rFonts w:asciiTheme="majorHAnsi" w:hAnsiTheme="majorHAnsi" w:cstheme="majorBidi"/>
        </w:rPr>
        <w:t>the extension of</w:t>
      </w:r>
      <w:r w:rsidR="00700164">
        <w:rPr>
          <w:rFonts w:asciiTheme="majorHAnsi" w:hAnsiTheme="majorHAnsi" w:cstheme="majorBidi"/>
        </w:rPr>
        <w:t xml:space="preserve"> </w:t>
      </w:r>
      <w:r w:rsidR="00374EA7">
        <w:rPr>
          <w:rFonts w:asciiTheme="majorHAnsi" w:hAnsiTheme="majorHAnsi" w:cstheme="majorBidi"/>
        </w:rPr>
        <w:t>the walkway from Limestone Landing to River Park</w:t>
      </w:r>
      <w:r w:rsidR="009C4930">
        <w:rPr>
          <w:rFonts w:asciiTheme="majorHAnsi" w:hAnsiTheme="majorHAnsi" w:cstheme="majorBidi"/>
        </w:rPr>
        <w:t>.</w:t>
      </w:r>
      <w:r w:rsidR="00171213">
        <w:rPr>
          <w:rFonts w:asciiTheme="majorHAnsi" w:hAnsiTheme="majorHAnsi" w:cstheme="majorBidi"/>
        </w:rPr>
        <w:t xml:space="preserve"> </w:t>
      </w:r>
      <w:r w:rsidR="00CF6053">
        <w:rPr>
          <w:rFonts w:asciiTheme="majorHAnsi" w:hAnsiTheme="majorHAnsi" w:cstheme="majorBidi"/>
        </w:rPr>
        <w:t>T</w:t>
      </w:r>
      <w:r w:rsidR="00171213">
        <w:rPr>
          <w:rFonts w:asciiTheme="majorHAnsi" w:hAnsiTheme="majorHAnsi" w:cstheme="majorBidi"/>
        </w:rPr>
        <w:t xml:space="preserve">his </w:t>
      </w:r>
      <w:r w:rsidR="00CF6053">
        <w:rPr>
          <w:rFonts w:asciiTheme="majorHAnsi" w:hAnsiTheme="majorHAnsi" w:cstheme="majorBidi"/>
        </w:rPr>
        <w:t>c</w:t>
      </w:r>
      <w:r w:rsidR="00171213">
        <w:rPr>
          <w:rFonts w:asciiTheme="majorHAnsi" w:hAnsiTheme="majorHAnsi" w:cstheme="majorBidi"/>
        </w:rPr>
        <w:t>ould be a boon to Maysville’s riverfront.</w:t>
      </w:r>
      <w:r w:rsidR="009C4930">
        <w:rPr>
          <w:rFonts w:asciiTheme="majorHAnsi" w:hAnsiTheme="majorHAnsi" w:cstheme="majorBidi"/>
        </w:rPr>
        <w:t xml:space="preserve"> </w:t>
      </w:r>
    </w:p>
    <w:p w14:paraId="7485544B" w14:textId="34EA9478" w:rsidR="00E30CA4" w:rsidRDefault="00B54CDC" w:rsidP="00ED5DEA">
      <w:pPr>
        <w:pStyle w:val="ListParagraph"/>
        <w:numPr>
          <w:ilvl w:val="0"/>
          <w:numId w:val="85"/>
        </w:numPr>
        <w:spacing w:after="0"/>
        <w:rPr>
          <w:rFonts w:asciiTheme="majorHAnsi" w:hAnsiTheme="majorHAnsi" w:cstheme="majorBidi"/>
        </w:rPr>
      </w:pPr>
      <w:r>
        <w:rPr>
          <w:rFonts w:asciiTheme="majorHAnsi" w:hAnsiTheme="majorHAnsi" w:cstheme="majorBidi"/>
        </w:rPr>
        <w:t>Ma</w:t>
      </w:r>
      <w:r w:rsidR="00E15E01">
        <w:rPr>
          <w:rFonts w:asciiTheme="majorHAnsi" w:hAnsiTheme="majorHAnsi" w:cstheme="majorBidi"/>
        </w:rPr>
        <w:t>ysville</w:t>
      </w:r>
      <w:r>
        <w:rPr>
          <w:rFonts w:asciiTheme="majorHAnsi" w:hAnsiTheme="majorHAnsi" w:cstheme="majorBidi"/>
        </w:rPr>
        <w:t xml:space="preserve"> can p</w:t>
      </w:r>
      <w:r w:rsidR="00FD4153">
        <w:rPr>
          <w:rFonts w:asciiTheme="majorHAnsi" w:hAnsiTheme="majorHAnsi" w:cstheme="majorBidi"/>
        </w:rPr>
        <w:t>lace more promotional emphasis on</w:t>
      </w:r>
      <w:r w:rsidR="00240E37">
        <w:rPr>
          <w:rFonts w:asciiTheme="majorHAnsi" w:hAnsiTheme="majorHAnsi" w:cstheme="majorBidi"/>
        </w:rPr>
        <w:t xml:space="preserve"> </w:t>
      </w:r>
      <w:r w:rsidR="00643B48">
        <w:rPr>
          <w:rFonts w:asciiTheme="majorHAnsi" w:hAnsiTheme="majorHAnsi" w:cstheme="majorBidi"/>
        </w:rPr>
        <w:t xml:space="preserve">the Ohio River Recreation Trail, </w:t>
      </w:r>
      <w:r w:rsidR="009C55EC">
        <w:rPr>
          <w:rFonts w:asciiTheme="majorHAnsi" w:hAnsiTheme="majorHAnsi" w:cstheme="majorBidi"/>
        </w:rPr>
        <w:t xml:space="preserve">and </w:t>
      </w:r>
      <w:r w:rsidR="00643B48">
        <w:rPr>
          <w:rFonts w:asciiTheme="majorHAnsi" w:hAnsiTheme="majorHAnsi" w:cstheme="majorBidi"/>
        </w:rPr>
        <w:t>the Lewis and Clark National Historic Trail</w:t>
      </w:r>
      <w:r w:rsidR="00FF1AE0">
        <w:rPr>
          <w:rFonts w:asciiTheme="majorHAnsi" w:hAnsiTheme="majorHAnsi" w:cstheme="majorBidi"/>
        </w:rPr>
        <w:t xml:space="preserve">. </w:t>
      </w:r>
      <w:r w:rsidR="00332661">
        <w:rPr>
          <w:rFonts w:asciiTheme="majorHAnsi" w:hAnsiTheme="majorHAnsi" w:cstheme="majorBidi"/>
        </w:rPr>
        <w:t>L</w:t>
      </w:r>
      <w:r w:rsidR="00AA3335">
        <w:rPr>
          <w:rFonts w:asciiTheme="majorHAnsi" w:hAnsiTheme="majorHAnsi" w:cstheme="majorBidi"/>
        </w:rPr>
        <w:t xml:space="preserve">ocal businesses and attractions </w:t>
      </w:r>
      <w:r w:rsidR="00332661">
        <w:rPr>
          <w:rFonts w:asciiTheme="majorHAnsi" w:hAnsiTheme="majorHAnsi" w:cstheme="majorBidi"/>
        </w:rPr>
        <w:t xml:space="preserve">should be encouraged </w:t>
      </w:r>
      <w:r w:rsidR="00AA3335">
        <w:rPr>
          <w:rFonts w:asciiTheme="majorHAnsi" w:hAnsiTheme="majorHAnsi" w:cstheme="majorBidi"/>
        </w:rPr>
        <w:t xml:space="preserve">to </w:t>
      </w:r>
      <w:r w:rsidR="00832F6F">
        <w:rPr>
          <w:rFonts w:asciiTheme="majorHAnsi" w:hAnsiTheme="majorHAnsi" w:cstheme="majorBidi"/>
        </w:rPr>
        <w:t xml:space="preserve">place their information </w:t>
      </w:r>
      <w:r w:rsidR="00950624">
        <w:rPr>
          <w:rFonts w:asciiTheme="majorHAnsi" w:hAnsiTheme="majorHAnsi" w:cstheme="majorBidi"/>
        </w:rPr>
        <w:t xml:space="preserve">on </w:t>
      </w:r>
      <w:r w:rsidR="00521871">
        <w:rPr>
          <w:rFonts w:asciiTheme="majorHAnsi" w:hAnsiTheme="majorHAnsi" w:cstheme="majorBidi"/>
        </w:rPr>
        <w:t xml:space="preserve">each of </w:t>
      </w:r>
      <w:r w:rsidR="00950624">
        <w:rPr>
          <w:rFonts w:asciiTheme="majorHAnsi" w:hAnsiTheme="majorHAnsi" w:cstheme="majorBidi"/>
        </w:rPr>
        <w:t>the</w:t>
      </w:r>
      <w:r w:rsidR="000B6C17">
        <w:rPr>
          <w:rFonts w:asciiTheme="majorHAnsi" w:hAnsiTheme="majorHAnsi" w:cstheme="majorBidi"/>
        </w:rPr>
        <w:t xml:space="preserve"> </w:t>
      </w:r>
      <w:r w:rsidR="00950624">
        <w:rPr>
          <w:rFonts w:asciiTheme="majorHAnsi" w:hAnsiTheme="majorHAnsi" w:cstheme="majorBidi"/>
        </w:rPr>
        <w:t>trails</w:t>
      </w:r>
      <w:r w:rsidR="00513216">
        <w:rPr>
          <w:rFonts w:asciiTheme="majorHAnsi" w:hAnsiTheme="majorHAnsi" w:cstheme="majorBidi"/>
        </w:rPr>
        <w:t>’</w:t>
      </w:r>
      <w:r w:rsidR="00950624">
        <w:rPr>
          <w:rFonts w:asciiTheme="majorHAnsi" w:hAnsiTheme="majorHAnsi" w:cstheme="majorBidi"/>
        </w:rPr>
        <w:t xml:space="preserve"> </w:t>
      </w:r>
      <w:r w:rsidR="00EA16A3">
        <w:rPr>
          <w:rFonts w:asciiTheme="majorHAnsi" w:hAnsiTheme="majorHAnsi" w:cstheme="majorBidi"/>
        </w:rPr>
        <w:t xml:space="preserve">excellent </w:t>
      </w:r>
      <w:r w:rsidR="00950624">
        <w:rPr>
          <w:rFonts w:asciiTheme="majorHAnsi" w:hAnsiTheme="majorHAnsi" w:cstheme="majorBidi"/>
        </w:rPr>
        <w:t>interactive maps and websites.</w:t>
      </w:r>
    </w:p>
    <w:p w14:paraId="24C49B81" w14:textId="2DCBA568" w:rsidR="003A0195" w:rsidRDefault="006B491E" w:rsidP="00ED5DEA">
      <w:pPr>
        <w:pStyle w:val="ListParagraph"/>
        <w:numPr>
          <w:ilvl w:val="0"/>
          <w:numId w:val="85"/>
        </w:numPr>
        <w:spacing w:after="0"/>
        <w:rPr>
          <w:rFonts w:asciiTheme="majorHAnsi" w:hAnsiTheme="majorHAnsi" w:cstheme="majorBidi"/>
        </w:rPr>
      </w:pPr>
      <w:r>
        <w:rPr>
          <w:rFonts w:asciiTheme="majorHAnsi" w:hAnsiTheme="majorHAnsi" w:cstheme="majorBidi"/>
        </w:rPr>
        <w:t>The Underground Railroad’s fascinating history, local sites, routes, and facilities</w:t>
      </w:r>
      <w:r w:rsidR="00F93E54">
        <w:rPr>
          <w:rFonts w:asciiTheme="majorHAnsi" w:hAnsiTheme="majorHAnsi" w:cstheme="majorBidi"/>
        </w:rPr>
        <w:t xml:space="preserve"> </w:t>
      </w:r>
      <w:r w:rsidR="004A22CA">
        <w:rPr>
          <w:rFonts w:asciiTheme="majorHAnsi" w:hAnsiTheme="majorHAnsi" w:cstheme="majorBidi"/>
        </w:rPr>
        <w:t>c</w:t>
      </w:r>
      <w:r w:rsidR="00197342">
        <w:rPr>
          <w:rFonts w:asciiTheme="majorHAnsi" w:hAnsiTheme="majorHAnsi" w:cstheme="majorBidi"/>
        </w:rPr>
        <w:t xml:space="preserve">ould be marketed to a </w:t>
      </w:r>
      <w:r w:rsidR="00910BED">
        <w:rPr>
          <w:rFonts w:asciiTheme="majorHAnsi" w:hAnsiTheme="majorHAnsi" w:cstheme="majorBidi"/>
        </w:rPr>
        <w:t>broader</w:t>
      </w:r>
      <w:r w:rsidR="00671A46">
        <w:rPr>
          <w:rFonts w:asciiTheme="majorHAnsi" w:hAnsiTheme="majorHAnsi" w:cstheme="majorBidi"/>
        </w:rPr>
        <w:t>,</w:t>
      </w:r>
      <w:r w:rsidR="00910BED">
        <w:rPr>
          <w:rFonts w:asciiTheme="majorHAnsi" w:hAnsiTheme="majorHAnsi" w:cstheme="majorBidi"/>
        </w:rPr>
        <w:t xml:space="preserve"> </w:t>
      </w:r>
      <w:r w:rsidR="00FF2D0D">
        <w:rPr>
          <w:rFonts w:asciiTheme="majorHAnsi" w:hAnsiTheme="majorHAnsi" w:cstheme="majorBidi"/>
        </w:rPr>
        <w:t>nation-</w:t>
      </w:r>
      <w:r w:rsidR="00197342">
        <w:rPr>
          <w:rFonts w:asciiTheme="majorHAnsi" w:hAnsiTheme="majorHAnsi" w:cstheme="majorBidi"/>
        </w:rPr>
        <w:t>wide audience</w:t>
      </w:r>
      <w:r w:rsidR="00B508B8">
        <w:rPr>
          <w:rFonts w:asciiTheme="majorHAnsi" w:hAnsiTheme="majorHAnsi" w:cstheme="majorBidi"/>
        </w:rPr>
        <w:t xml:space="preserve"> </w:t>
      </w:r>
      <w:r w:rsidR="003C32F0">
        <w:rPr>
          <w:rFonts w:asciiTheme="majorHAnsi" w:hAnsiTheme="majorHAnsi" w:cstheme="majorBidi"/>
        </w:rPr>
        <w:t xml:space="preserve">and </w:t>
      </w:r>
      <w:r w:rsidR="00197342">
        <w:rPr>
          <w:rFonts w:asciiTheme="majorHAnsi" w:hAnsiTheme="majorHAnsi" w:cstheme="majorBidi"/>
        </w:rPr>
        <w:t>be</w:t>
      </w:r>
      <w:r w:rsidR="00FC6883">
        <w:rPr>
          <w:rFonts w:asciiTheme="majorHAnsi" w:hAnsiTheme="majorHAnsi" w:cstheme="majorBidi"/>
        </w:rPr>
        <w:t>come a</w:t>
      </w:r>
      <w:r w:rsidR="00201602">
        <w:rPr>
          <w:rFonts w:asciiTheme="majorHAnsi" w:hAnsiTheme="majorHAnsi" w:cstheme="majorBidi"/>
        </w:rPr>
        <w:t xml:space="preserve"> major </w:t>
      </w:r>
      <w:r w:rsidR="00FC6883">
        <w:rPr>
          <w:rFonts w:asciiTheme="majorHAnsi" w:hAnsiTheme="majorHAnsi" w:cstheme="majorBidi"/>
        </w:rPr>
        <w:t>tourism draw</w:t>
      </w:r>
      <w:r w:rsidR="00B37B21">
        <w:rPr>
          <w:rFonts w:asciiTheme="majorHAnsi" w:hAnsiTheme="majorHAnsi" w:cstheme="majorBidi"/>
        </w:rPr>
        <w:t xml:space="preserve"> for </w:t>
      </w:r>
      <w:r w:rsidR="00EA5F66">
        <w:rPr>
          <w:rFonts w:asciiTheme="majorHAnsi" w:hAnsiTheme="majorHAnsi" w:cstheme="majorBidi"/>
        </w:rPr>
        <w:t>Ma</w:t>
      </w:r>
      <w:r w:rsidR="00D500A1">
        <w:rPr>
          <w:rFonts w:asciiTheme="majorHAnsi" w:hAnsiTheme="majorHAnsi" w:cstheme="majorBidi"/>
        </w:rPr>
        <w:t>ysville</w:t>
      </w:r>
      <w:r w:rsidR="00FC6883">
        <w:rPr>
          <w:rFonts w:asciiTheme="majorHAnsi" w:hAnsiTheme="majorHAnsi" w:cstheme="majorBidi"/>
        </w:rPr>
        <w:t>.</w:t>
      </w:r>
      <w:r w:rsidR="00197342">
        <w:rPr>
          <w:rFonts w:asciiTheme="majorHAnsi" w:hAnsiTheme="majorHAnsi" w:cstheme="majorBidi"/>
        </w:rPr>
        <w:t xml:space="preserve"> </w:t>
      </w:r>
    </w:p>
    <w:p w14:paraId="7C4D4959" w14:textId="26278467" w:rsidR="001E2F5F" w:rsidRDefault="00CF381C" w:rsidP="00ED5DEA">
      <w:pPr>
        <w:pStyle w:val="ListParagraph"/>
        <w:numPr>
          <w:ilvl w:val="0"/>
          <w:numId w:val="85"/>
        </w:numPr>
        <w:spacing w:after="0"/>
        <w:rPr>
          <w:rFonts w:asciiTheme="majorHAnsi" w:hAnsiTheme="majorHAnsi" w:cstheme="majorBidi"/>
        </w:rPr>
      </w:pPr>
      <w:r>
        <w:rPr>
          <w:rFonts w:asciiTheme="majorHAnsi" w:hAnsiTheme="majorHAnsi" w:cstheme="majorBidi"/>
        </w:rPr>
        <w:t>Ma</w:t>
      </w:r>
      <w:r w:rsidR="00B63CEE">
        <w:rPr>
          <w:rFonts w:asciiTheme="majorHAnsi" w:hAnsiTheme="majorHAnsi" w:cstheme="majorBidi"/>
        </w:rPr>
        <w:t>ysville</w:t>
      </w:r>
      <w:r>
        <w:rPr>
          <w:rFonts w:asciiTheme="majorHAnsi" w:hAnsiTheme="majorHAnsi" w:cstheme="majorBidi"/>
        </w:rPr>
        <w:t>, and it</w:t>
      </w:r>
      <w:r w:rsidR="009F727A">
        <w:rPr>
          <w:rFonts w:asciiTheme="majorHAnsi" w:hAnsiTheme="majorHAnsi" w:cstheme="majorBidi"/>
        </w:rPr>
        <w:t xml:space="preserve">s </w:t>
      </w:r>
      <w:r w:rsidR="004562AD">
        <w:rPr>
          <w:rFonts w:asciiTheme="majorHAnsi" w:hAnsiTheme="majorHAnsi" w:cstheme="majorBidi"/>
        </w:rPr>
        <w:t>neighboring river communities, can benefit by strengthening the partnerships</w:t>
      </w:r>
      <w:r w:rsidR="009F727A">
        <w:rPr>
          <w:rFonts w:asciiTheme="majorHAnsi" w:hAnsiTheme="majorHAnsi" w:cstheme="majorBidi"/>
        </w:rPr>
        <w:t xml:space="preserve"> between them. The River Town reviews </w:t>
      </w:r>
      <w:r w:rsidR="001C2188">
        <w:rPr>
          <w:rFonts w:asciiTheme="majorHAnsi" w:hAnsiTheme="majorHAnsi" w:cstheme="majorBidi"/>
        </w:rPr>
        <w:t xml:space="preserve">have </w:t>
      </w:r>
      <w:r w:rsidR="00F25EA5">
        <w:rPr>
          <w:rFonts w:asciiTheme="majorHAnsi" w:hAnsiTheme="majorHAnsi" w:cstheme="majorBidi"/>
        </w:rPr>
        <w:t>shown</w:t>
      </w:r>
      <w:r w:rsidR="00286185">
        <w:rPr>
          <w:rFonts w:asciiTheme="majorHAnsi" w:hAnsiTheme="majorHAnsi" w:cstheme="majorBidi"/>
        </w:rPr>
        <w:t xml:space="preserve"> </w:t>
      </w:r>
      <w:r w:rsidR="001C2188">
        <w:rPr>
          <w:rFonts w:asciiTheme="majorHAnsi" w:hAnsiTheme="majorHAnsi" w:cstheme="majorBidi"/>
        </w:rPr>
        <w:t xml:space="preserve">that many </w:t>
      </w:r>
      <w:r w:rsidR="00286185">
        <w:rPr>
          <w:rFonts w:asciiTheme="majorHAnsi" w:hAnsiTheme="majorHAnsi" w:cstheme="majorBidi"/>
        </w:rPr>
        <w:t>challenges and opportunities</w:t>
      </w:r>
      <w:r w:rsidR="00DE5E6E">
        <w:rPr>
          <w:rFonts w:asciiTheme="majorHAnsi" w:hAnsiTheme="majorHAnsi" w:cstheme="majorBidi"/>
        </w:rPr>
        <w:t xml:space="preserve"> </w:t>
      </w:r>
      <w:r w:rsidR="001C2188">
        <w:rPr>
          <w:rFonts w:asciiTheme="majorHAnsi" w:hAnsiTheme="majorHAnsi" w:cstheme="majorBidi"/>
        </w:rPr>
        <w:t xml:space="preserve">are </w:t>
      </w:r>
      <w:r w:rsidR="0057481A">
        <w:rPr>
          <w:rFonts w:asciiTheme="majorHAnsi" w:hAnsiTheme="majorHAnsi" w:cstheme="majorBidi"/>
        </w:rPr>
        <w:t>common</w:t>
      </w:r>
      <w:r w:rsidR="004902DF">
        <w:rPr>
          <w:rFonts w:asciiTheme="majorHAnsi" w:hAnsiTheme="majorHAnsi" w:cstheme="majorBidi"/>
        </w:rPr>
        <w:t xml:space="preserve"> to </w:t>
      </w:r>
      <w:r w:rsidR="000E22A8">
        <w:rPr>
          <w:rFonts w:asciiTheme="majorHAnsi" w:hAnsiTheme="majorHAnsi" w:cstheme="majorBidi"/>
        </w:rPr>
        <w:t>all</w:t>
      </w:r>
      <w:r w:rsidR="00F1499C">
        <w:rPr>
          <w:rFonts w:asciiTheme="majorHAnsi" w:hAnsiTheme="majorHAnsi" w:cstheme="majorBidi"/>
        </w:rPr>
        <w:t xml:space="preserve">.  </w:t>
      </w:r>
      <w:r w:rsidR="009F727A">
        <w:rPr>
          <w:rFonts w:asciiTheme="majorHAnsi" w:hAnsiTheme="majorHAnsi" w:cstheme="majorBidi"/>
        </w:rPr>
        <w:t xml:space="preserve"> </w:t>
      </w:r>
    </w:p>
    <w:p w14:paraId="43C166F3" w14:textId="242983B3" w:rsidR="00086419" w:rsidRDefault="00DE5E6E" w:rsidP="00ED5DEA">
      <w:pPr>
        <w:pStyle w:val="ListParagraph"/>
        <w:numPr>
          <w:ilvl w:val="0"/>
          <w:numId w:val="85"/>
        </w:numPr>
        <w:spacing w:after="0"/>
        <w:rPr>
          <w:rFonts w:asciiTheme="majorHAnsi" w:hAnsiTheme="majorHAnsi" w:cstheme="majorBidi"/>
        </w:rPr>
      </w:pPr>
      <w:r>
        <w:rPr>
          <w:rFonts w:asciiTheme="majorHAnsi" w:hAnsiTheme="majorHAnsi" w:cstheme="majorBidi"/>
        </w:rPr>
        <w:t>Ma</w:t>
      </w:r>
      <w:r w:rsidR="00B63CEE">
        <w:rPr>
          <w:rFonts w:asciiTheme="majorHAnsi" w:hAnsiTheme="majorHAnsi" w:cstheme="majorBidi"/>
        </w:rPr>
        <w:t>ysville</w:t>
      </w:r>
      <w:r>
        <w:rPr>
          <w:rFonts w:asciiTheme="majorHAnsi" w:hAnsiTheme="majorHAnsi" w:cstheme="majorBidi"/>
        </w:rPr>
        <w:t xml:space="preserve"> </w:t>
      </w:r>
      <w:r w:rsidR="00BE7A01">
        <w:rPr>
          <w:rFonts w:asciiTheme="majorHAnsi" w:hAnsiTheme="majorHAnsi" w:cstheme="majorBidi"/>
        </w:rPr>
        <w:t>can</w:t>
      </w:r>
      <w:r w:rsidR="00AA7483">
        <w:rPr>
          <w:rFonts w:asciiTheme="majorHAnsi" w:hAnsiTheme="majorHAnsi" w:cstheme="majorBidi"/>
        </w:rPr>
        <w:t xml:space="preserve"> explor</w:t>
      </w:r>
      <w:r w:rsidR="007A2F01">
        <w:rPr>
          <w:rFonts w:asciiTheme="majorHAnsi" w:hAnsiTheme="majorHAnsi" w:cstheme="majorBidi"/>
        </w:rPr>
        <w:t>e</w:t>
      </w:r>
      <w:r>
        <w:rPr>
          <w:rFonts w:asciiTheme="majorHAnsi" w:hAnsiTheme="majorHAnsi" w:cstheme="majorBidi"/>
        </w:rPr>
        <w:t xml:space="preserve"> </w:t>
      </w:r>
      <w:r w:rsidR="000A5AF9">
        <w:rPr>
          <w:rFonts w:asciiTheme="majorHAnsi" w:hAnsiTheme="majorHAnsi" w:cstheme="majorBidi"/>
        </w:rPr>
        <w:t>the concept of becoming a “Trail Town</w:t>
      </w:r>
      <w:r w:rsidR="00413A55">
        <w:rPr>
          <w:rFonts w:asciiTheme="majorHAnsi" w:hAnsiTheme="majorHAnsi" w:cstheme="majorBidi"/>
        </w:rPr>
        <w:t>”</w:t>
      </w:r>
      <w:r w:rsidR="000A5AF9">
        <w:rPr>
          <w:rFonts w:asciiTheme="majorHAnsi" w:hAnsiTheme="majorHAnsi" w:cstheme="majorBidi"/>
        </w:rPr>
        <w:t xml:space="preserve">, a welcoming haven </w:t>
      </w:r>
      <w:r w:rsidR="00FE3B47">
        <w:rPr>
          <w:rFonts w:asciiTheme="majorHAnsi" w:hAnsiTheme="majorHAnsi" w:cstheme="majorBidi"/>
        </w:rPr>
        <w:t xml:space="preserve">serving </w:t>
      </w:r>
      <w:r w:rsidR="000A5AF9">
        <w:rPr>
          <w:rFonts w:asciiTheme="majorHAnsi" w:hAnsiTheme="majorHAnsi" w:cstheme="majorBidi"/>
        </w:rPr>
        <w:t>cyclists, paddlers</w:t>
      </w:r>
      <w:r w:rsidR="00516B99">
        <w:rPr>
          <w:rFonts w:asciiTheme="majorHAnsi" w:hAnsiTheme="majorHAnsi" w:cstheme="majorBidi"/>
        </w:rPr>
        <w:t>, and hikers</w:t>
      </w:r>
      <w:r w:rsidR="00AE68A2">
        <w:rPr>
          <w:rFonts w:asciiTheme="majorHAnsi" w:hAnsiTheme="majorHAnsi" w:cstheme="majorBidi"/>
        </w:rPr>
        <w:t xml:space="preserve">. The economic benefits to trail towns </w:t>
      </w:r>
      <w:r w:rsidR="00413A55">
        <w:rPr>
          <w:rFonts w:asciiTheme="majorHAnsi" w:hAnsiTheme="majorHAnsi" w:cstheme="majorBidi"/>
        </w:rPr>
        <w:t>are</w:t>
      </w:r>
      <w:r w:rsidR="00AE68A2">
        <w:rPr>
          <w:rFonts w:asciiTheme="majorHAnsi" w:hAnsiTheme="majorHAnsi" w:cstheme="majorBidi"/>
        </w:rPr>
        <w:t xml:space="preserve"> very real, </w:t>
      </w:r>
      <w:r w:rsidR="00413A55">
        <w:rPr>
          <w:rFonts w:asciiTheme="majorHAnsi" w:hAnsiTheme="majorHAnsi" w:cstheme="majorBidi"/>
        </w:rPr>
        <w:t xml:space="preserve">significant, </w:t>
      </w:r>
      <w:r w:rsidR="00AE68A2">
        <w:rPr>
          <w:rFonts w:asciiTheme="majorHAnsi" w:hAnsiTheme="majorHAnsi" w:cstheme="majorBidi"/>
        </w:rPr>
        <w:t>and well documented.</w:t>
      </w:r>
    </w:p>
    <w:p w14:paraId="4E7E7CB9" w14:textId="77777777" w:rsidR="00FB754B" w:rsidRDefault="00FB754B">
      <w:pPr>
        <w:pStyle w:val="ListParagraph"/>
        <w:spacing w:after="0"/>
        <w:rPr>
          <w:rFonts w:asciiTheme="majorHAnsi" w:hAnsiTheme="majorHAnsi" w:cstheme="majorBidi"/>
        </w:rPr>
      </w:pPr>
    </w:p>
    <w:p w14:paraId="6C8ADF0C" w14:textId="77777777" w:rsidR="00BC7DA2" w:rsidRDefault="00BC7DA2">
      <w:pPr>
        <w:pStyle w:val="ListParagraph"/>
        <w:spacing w:after="0"/>
        <w:rPr>
          <w:rFonts w:asciiTheme="majorHAnsi" w:hAnsiTheme="majorHAnsi" w:cstheme="majorBidi"/>
        </w:rPr>
      </w:pPr>
    </w:p>
    <w:p w14:paraId="414E864E" w14:textId="77777777" w:rsidR="00BC7DA2" w:rsidRPr="00A06C6F" w:rsidRDefault="00BC7DA2" w:rsidP="00A06C6F">
      <w:pPr>
        <w:pStyle w:val="ListParagraph"/>
        <w:spacing w:after="0"/>
        <w:rPr>
          <w:rFonts w:asciiTheme="majorHAnsi" w:hAnsiTheme="majorHAnsi" w:cstheme="majorBidi"/>
        </w:rPr>
      </w:pPr>
    </w:p>
    <w:p w14:paraId="3EBC5CC4" w14:textId="77E365BC" w:rsidR="009C3602" w:rsidRDefault="008360C3" w:rsidP="001671E0">
      <w:pPr>
        <w:spacing w:after="0"/>
        <w:rPr>
          <w:rFonts w:asciiTheme="majorHAnsi" w:hAnsiTheme="majorHAnsi" w:cstheme="majorBidi"/>
        </w:rPr>
      </w:pPr>
      <w:r>
        <w:rPr>
          <w:rFonts w:asciiTheme="majorHAnsi" w:hAnsiTheme="majorHAnsi" w:cstheme="majorBidi"/>
        </w:rPr>
        <w:t>All</w:t>
      </w:r>
      <w:r w:rsidR="000546A6">
        <w:rPr>
          <w:rFonts w:asciiTheme="majorHAnsi" w:hAnsiTheme="majorHAnsi" w:cstheme="majorBidi"/>
        </w:rPr>
        <w:t xml:space="preserve"> </w:t>
      </w:r>
      <w:r w:rsidR="00B64FF8">
        <w:rPr>
          <w:rFonts w:asciiTheme="majorHAnsi" w:hAnsiTheme="majorHAnsi" w:cstheme="majorBidi"/>
        </w:rPr>
        <w:t xml:space="preserve">of the </w:t>
      </w:r>
      <w:r w:rsidR="00C547A0">
        <w:rPr>
          <w:rFonts w:asciiTheme="majorHAnsi" w:hAnsiTheme="majorHAnsi" w:cstheme="majorBidi"/>
        </w:rPr>
        <w:t>challenges</w:t>
      </w:r>
      <w:r w:rsidR="00A71E4A">
        <w:rPr>
          <w:rFonts w:asciiTheme="majorHAnsi" w:hAnsiTheme="majorHAnsi" w:cstheme="majorBidi"/>
        </w:rPr>
        <w:t xml:space="preserve"> and </w:t>
      </w:r>
      <w:r w:rsidR="003341F2">
        <w:rPr>
          <w:rFonts w:asciiTheme="majorHAnsi" w:hAnsiTheme="majorHAnsi" w:cstheme="majorBidi"/>
        </w:rPr>
        <w:t>opportunities</w:t>
      </w:r>
      <w:r w:rsidR="00AD1432">
        <w:rPr>
          <w:rFonts w:asciiTheme="majorHAnsi" w:hAnsiTheme="majorHAnsi" w:cstheme="majorBidi"/>
        </w:rPr>
        <w:t xml:space="preserve"> identified</w:t>
      </w:r>
      <w:r w:rsidR="00C45187">
        <w:rPr>
          <w:rFonts w:asciiTheme="majorHAnsi" w:hAnsiTheme="majorHAnsi" w:cstheme="majorBidi"/>
        </w:rPr>
        <w:t xml:space="preserve"> through the process</w:t>
      </w:r>
      <w:r w:rsidR="007668C4">
        <w:rPr>
          <w:rFonts w:asciiTheme="majorHAnsi" w:hAnsiTheme="majorHAnsi" w:cstheme="majorBidi"/>
        </w:rPr>
        <w:t xml:space="preserve">, </w:t>
      </w:r>
      <w:r w:rsidR="00AD1432">
        <w:rPr>
          <w:rFonts w:asciiTheme="majorHAnsi" w:hAnsiTheme="majorHAnsi" w:cstheme="majorBidi"/>
        </w:rPr>
        <w:t xml:space="preserve">along with </w:t>
      </w:r>
      <w:r w:rsidR="00A71E4A">
        <w:rPr>
          <w:rFonts w:asciiTheme="majorHAnsi" w:hAnsiTheme="majorHAnsi" w:cstheme="majorBidi"/>
        </w:rPr>
        <w:t xml:space="preserve">accompanying </w:t>
      </w:r>
      <w:r w:rsidR="003341F2">
        <w:rPr>
          <w:rFonts w:asciiTheme="majorHAnsi" w:hAnsiTheme="majorHAnsi" w:cstheme="majorBidi"/>
        </w:rPr>
        <w:t>recommendations</w:t>
      </w:r>
      <w:r w:rsidR="00C35872">
        <w:rPr>
          <w:rFonts w:asciiTheme="majorHAnsi" w:hAnsiTheme="majorHAnsi" w:cstheme="majorBidi"/>
        </w:rPr>
        <w:t xml:space="preserve"> </w:t>
      </w:r>
      <w:r w:rsidR="003341F2">
        <w:rPr>
          <w:rFonts w:asciiTheme="majorHAnsi" w:hAnsiTheme="majorHAnsi" w:cstheme="majorBidi"/>
        </w:rPr>
        <w:t>and resources</w:t>
      </w:r>
      <w:r w:rsidR="000D4ADC">
        <w:rPr>
          <w:rFonts w:asciiTheme="majorHAnsi" w:hAnsiTheme="majorHAnsi" w:cstheme="majorBidi"/>
        </w:rPr>
        <w:t xml:space="preserve">, </w:t>
      </w:r>
      <w:r w:rsidR="00A63DA2">
        <w:rPr>
          <w:rFonts w:asciiTheme="majorHAnsi" w:hAnsiTheme="majorHAnsi" w:cstheme="majorBidi"/>
        </w:rPr>
        <w:t xml:space="preserve">are </w:t>
      </w:r>
      <w:r w:rsidR="00D34DAB">
        <w:rPr>
          <w:rFonts w:asciiTheme="majorHAnsi" w:hAnsiTheme="majorHAnsi" w:cstheme="majorBidi"/>
        </w:rPr>
        <w:t>prese</w:t>
      </w:r>
      <w:r w:rsidR="009E4654">
        <w:rPr>
          <w:rFonts w:asciiTheme="majorHAnsi" w:hAnsiTheme="majorHAnsi" w:cstheme="majorBidi"/>
        </w:rPr>
        <w:t>nt</w:t>
      </w:r>
      <w:r w:rsidR="00A63DA2">
        <w:rPr>
          <w:rFonts w:asciiTheme="majorHAnsi" w:hAnsiTheme="majorHAnsi" w:cstheme="majorBidi"/>
        </w:rPr>
        <w:t>ed</w:t>
      </w:r>
      <w:r w:rsidR="00D34DAB">
        <w:rPr>
          <w:rFonts w:asciiTheme="majorHAnsi" w:hAnsiTheme="majorHAnsi" w:cstheme="majorBidi"/>
        </w:rPr>
        <w:t xml:space="preserve"> in detail</w:t>
      </w:r>
      <w:r w:rsidR="000D4ADC">
        <w:rPr>
          <w:rFonts w:asciiTheme="majorHAnsi" w:hAnsiTheme="majorHAnsi" w:cstheme="majorBidi"/>
        </w:rPr>
        <w:t xml:space="preserve"> in </w:t>
      </w:r>
      <w:r w:rsidR="00B658D2">
        <w:rPr>
          <w:rFonts w:asciiTheme="majorHAnsi" w:hAnsiTheme="majorHAnsi" w:cstheme="majorBidi"/>
        </w:rPr>
        <w:t xml:space="preserve">Maysville’s </w:t>
      </w:r>
      <w:r w:rsidR="00AE1C12">
        <w:rPr>
          <w:rFonts w:asciiTheme="majorHAnsi" w:hAnsiTheme="majorHAnsi" w:cstheme="majorBidi"/>
        </w:rPr>
        <w:t>complete</w:t>
      </w:r>
      <w:r w:rsidR="00222E06">
        <w:rPr>
          <w:rFonts w:asciiTheme="majorHAnsi" w:hAnsiTheme="majorHAnsi" w:cstheme="majorBidi"/>
        </w:rPr>
        <w:t xml:space="preserve"> </w:t>
      </w:r>
      <w:r w:rsidR="00DC6343">
        <w:rPr>
          <w:rFonts w:asciiTheme="majorHAnsi" w:hAnsiTheme="majorHAnsi" w:cstheme="majorBidi"/>
        </w:rPr>
        <w:t>River Town</w:t>
      </w:r>
      <w:r w:rsidR="00222E06">
        <w:rPr>
          <w:rFonts w:asciiTheme="majorHAnsi" w:hAnsiTheme="majorHAnsi" w:cstheme="majorBidi"/>
        </w:rPr>
        <w:t xml:space="preserve"> </w:t>
      </w:r>
      <w:r w:rsidR="000D4ADC">
        <w:rPr>
          <w:rFonts w:asciiTheme="majorHAnsi" w:hAnsiTheme="majorHAnsi" w:cstheme="majorBidi"/>
        </w:rPr>
        <w:t>Review.</w:t>
      </w:r>
      <w:r w:rsidR="003341F2">
        <w:rPr>
          <w:rFonts w:asciiTheme="majorHAnsi" w:hAnsiTheme="majorHAnsi" w:cstheme="majorBidi"/>
        </w:rPr>
        <w:t xml:space="preserve"> </w:t>
      </w:r>
    </w:p>
    <w:p w14:paraId="2C846197" w14:textId="41E7A061" w:rsidR="00B47F89" w:rsidRDefault="00B47F89" w:rsidP="00A06C6F">
      <w:pPr>
        <w:spacing w:after="0"/>
        <w:rPr>
          <w:rFonts w:asciiTheme="majorHAnsi" w:hAnsiTheme="majorHAnsi" w:cstheme="majorBidi"/>
        </w:rPr>
      </w:pPr>
    </w:p>
    <w:p w14:paraId="3062284F" w14:textId="4CAFCDFC" w:rsidR="0076233E" w:rsidRDefault="0076233E">
      <w:pPr>
        <w:spacing w:after="0"/>
        <w:jc w:val="center"/>
        <w:rPr>
          <w:rFonts w:asciiTheme="majorHAnsi" w:hAnsiTheme="majorHAnsi" w:cstheme="majorBidi"/>
        </w:rPr>
      </w:pPr>
    </w:p>
    <w:p w14:paraId="67579462" w14:textId="289DC20C" w:rsidR="0076233E" w:rsidRDefault="00E50225">
      <w:pPr>
        <w:spacing w:after="0"/>
        <w:jc w:val="center"/>
        <w:rPr>
          <w:rFonts w:asciiTheme="majorHAnsi" w:hAnsiTheme="majorHAnsi" w:cstheme="majorBidi"/>
        </w:rPr>
      </w:pPr>
      <w:r>
        <w:rPr>
          <w:rFonts w:eastAsia="Calibri" w:cstheme="minorHAnsi"/>
          <w:noProof/>
          <w:color w:val="000000" w:themeColor="text1"/>
        </w:rPr>
        <w:drawing>
          <wp:anchor distT="0" distB="0" distL="114300" distR="114300" simplePos="0" relativeHeight="251734019" behindDoc="0" locked="0" layoutInCell="1" allowOverlap="1" wp14:anchorId="4598895E" wp14:editId="0F043C3A">
            <wp:simplePos x="0" y="0"/>
            <wp:positionH relativeFrom="margin">
              <wp:posOffset>1446920</wp:posOffset>
            </wp:positionH>
            <wp:positionV relativeFrom="margin">
              <wp:posOffset>5576423</wp:posOffset>
            </wp:positionV>
            <wp:extent cx="3588385" cy="2853055"/>
            <wp:effectExtent l="0" t="0" r="0" b="4445"/>
            <wp:wrapSquare wrapText="bothSides"/>
            <wp:docPr id="1370168646" name="Picture 1370168646" descr="A picture containing sky, outdoor, sever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168646" name="Picture 1370168646" descr="A picture containing sky, outdoor, several&#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3588385" cy="2853055"/>
                    </a:xfrm>
                    <a:prstGeom prst="rect">
                      <a:avLst/>
                    </a:prstGeom>
                  </pic:spPr>
                </pic:pic>
              </a:graphicData>
            </a:graphic>
          </wp:anchor>
        </w:drawing>
      </w:r>
    </w:p>
    <w:p w14:paraId="46ABE97C" w14:textId="42E3CB45" w:rsidR="0076233E" w:rsidRDefault="0076233E">
      <w:pPr>
        <w:spacing w:after="0"/>
        <w:jc w:val="center"/>
        <w:rPr>
          <w:rFonts w:asciiTheme="majorHAnsi" w:hAnsiTheme="majorHAnsi" w:cstheme="majorBidi"/>
        </w:rPr>
      </w:pPr>
    </w:p>
    <w:p w14:paraId="5E76E270" w14:textId="7DAE9C8C" w:rsidR="0076233E" w:rsidRDefault="0076233E">
      <w:pPr>
        <w:spacing w:after="0"/>
        <w:jc w:val="center"/>
        <w:rPr>
          <w:rFonts w:asciiTheme="majorHAnsi" w:hAnsiTheme="majorHAnsi" w:cstheme="majorBidi"/>
        </w:rPr>
      </w:pPr>
    </w:p>
    <w:p w14:paraId="7FEA3D7A" w14:textId="58455C18" w:rsidR="00E50225" w:rsidRDefault="00E50225">
      <w:pPr>
        <w:spacing w:after="0"/>
        <w:jc w:val="center"/>
        <w:rPr>
          <w:rFonts w:asciiTheme="majorHAnsi" w:hAnsiTheme="majorHAnsi" w:cstheme="majorBidi"/>
        </w:rPr>
      </w:pPr>
    </w:p>
    <w:p w14:paraId="77EAD869" w14:textId="077D303B" w:rsidR="00E50225" w:rsidRDefault="00E50225">
      <w:pPr>
        <w:spacing w:after="0"/>
        <w:jc w:val="center"/>
        <w:rPr>
          <w:rFonts w:asciiTheme="majorHAnsi" w:hAnsiTheme="majorHAnsi" w:cstheme="majorBidi"/>
        </w:rPr>
      </w:pPr>
    </w:p>
    <w:p w14:paraId="68AFF31D" w14:textId="410E9BC4" w:rsidR="00E50225" w:rsidRDefault="00E50225">
      <w:pPr>
        <w:spacing w:after="0"/>
        <w:jc w:val="center"/>
        <w:rPr>
          <w:rFonts w:asciiTheme="majorHAnsi" w:hAnsiTheme="majorHAnsi" w:cstheme="majorBidi"/>
        </w:rPr>
      </w:pPr>
    </w:p>
    <w:p w14:paraId="687A8E2F" w14:textId="77777777" w:rsidR="00E50225" w:rsidRDefault="00E50225">
      <w:pPr>
        <w:spacing w:after="0"/>
        <w:jc w:val="center"/>
        <w:rPr>
          <w:rFonts w:asciiTheme="majorHAnsi" w:hAnsiTheme="majorHAnsi" w:cstheme="majorBidi"/>
        </w:rPr>
      </w:pPr>
    </w:p>
    <w:p w14:paraId="6B641EB8" w14:textId="4C51CBDD" w:rsidR="0076233E" w:rsidRDefault="0076233E">
      <w:pPr>
        <w:spacing w:after="0"/>
        <w:jc w:val="center"/>
        <w:rPr>
          <w:rFonts w:asciiTheme="majorHAnsi" w:hAnsiTheme="majorHAnsi" w:cstheme="majorBidi"/>
        </w:rPr>
      </w:pPr>
    </w:p>
    <w:p w14:paraId="18E75B25" w14:textId="77777777" w:rsidR="0076233E" w:rsidRDefault="0076233E">
      <w:pPr>
        <w:spacing w:after="0"/>
        <w:jc w:val="center"/>
        <w:rPr>
          <w:rFonts w:asciiTheme="majorHAnsi" w:hAnsiTheme="majorHAnsi" w:cstheme="majorBidi"/>
        </w:rPr>
      </w:pPr>
    </w:p>
    <w:p w14:paraId="69FEDDD4" w14:textId="77777777" w:rsidR="0076233E" w:rsidRDefault="0076233E">
      <w:pPr>
        <w:spacing w:after="0"/>
        <w:jc w:val="center"/>
        <w:rPr>
          <w:rFonts w:asciiTheme="majorHAnsi" w:hAnsiTheme="majorHAnsi" w:cstheme="majorBidi"/>
        </w:rPr>
      </w:pPr>
    </w:p>
    <w:p w14:paraId="645CD1B4" w14:textId="77777777" w:rsidR="0076233E" w:rsidRDefault="0076233E">
      <w:pPr>
        <w:spacing w:after="0"/>
        <w:jc w:val="center"/>
        <w:rPr>
          <w:rFonts w:asciiTheme="majorHAnsi" w:hAnsiTheme="majorHAnsi" w:cstheme="majorBidi"/>
        </w:rPr>
      </w:pPr>
    </w:p>
    <w:p w14:paraId="282E3984" w14:textId="77777777" w:rsidR="0076233E" w:rsidRDefault="0076233E">
      <w:pPr>
        <w:spacing w:after="0"/>
        <w:jc w:val="center"/>
        <w:rPr>
          <w:rFonts w:asciiTheme="majorHAnsi" w:hAnsiTheme="majorHAnsi" w:cstheme="majorBidi"/>
        </w:rPr>
      </w:pPr>
    </w:p>
    <w:p w14:paraId="55874AD2" w14:textId="77777777" w:rsidR="00711FD4" w:rsidRDefault="00711FD4">
      <w:pPr>
        <w:spacing w:after="0"/>
        <w:jc w:val="center"/>
        <w:rPr>
          <w:rFonts w:asciiTheme="majorHAnsi" w:hAnsiTheme="majorHAnsi" w:cstheme="majorBidi"/>
        </w:rPr>
      </w:pPr>
    </w:p>
    <w:p w14:paraId="4ED374E8" w14:textId="77777777" w:rsidR="00711FD4" w:rsidRDefault="00711FD4">
      <w:pPr>
        <w:spacing w:after="0"/>
        <w:jc w:val="center"/>
        <w:rPr>
          <w:rFonts w:asciiTheme="majorHAnsi" w:hAnsiTheme="majorHAnsi" w:cstheme="majorBidi"/>
        </w:rPr>
      </w:pPr>
    </w:p>
    <w:p w14:paraId="1BDA75A6" w14:textId="472A0AC5" w:rsidR="00711FD4" w:rsidRDefault="00E50225">
      <w:pPr>
        <w:spacing w:after="0"/>
        <w:jc w:val="center"/>
        <w:rPr>
          <w:rFonts w:asciiTheme="majorHAnsi" w:hAnsiTheme="majorHAnsi" w:cstheme="majorBidi"/>
        </w:rPr>
      </w:pPr>
      <w:r w:rsidRPr="009D7A87">
        <w:rPr>
          <w:rFonts w:asciiTheme="majorHAnsi" w:hAnsiTheme="majorHAnsi" w:cstheme="majorBidi"/>
          <w:noProof/>
        </w:rPr>
        <mc:AlternateContent>
          <mc:Choice Requires="wps">
            <w:drawing>
              <wp:anchor distT="45720" distB="45720" distL="114300" distR="114300" simplePos="0" relativeHeight="251736067" behindDoc="0" locked="0" layoutInCell="1" allowOverlap="1" wp14:anchorId="22F841FA" wp14:editId="13F2AFEE">
                <wp:simplePos x="0" y="0"/>
                <wp:positionH relativeFrom="margin">
                  <wp:posOffset>419490</wp:posOffset>
                </wp:positionH>
                <wp:positionV relativeFrom="paragraph">
                  <wp:posOffset>42398</wp:posOffset>
                </wp:positionV>
                <wp:extent cx="4384675" cy="263525"/>
                <wp:effectExtent l="0" t="0" r="0" b="3175"/>
                <wp:wrapNone/>
                <wp:docPr id="13701686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4675" cy="263525"/>
                        </a:xfrm>
                        <a:prstGeom prst="rect">
                          <a:avLst/>
                        </a:prstGeom>
                        <a:noFill/>
                        <a:ln w="9525">
                          <a:noFill/>
                          <a:miter lim="800000"/>
                          <a:headEnd/>
                          <a:tailEnd/>
                        </a:ln>
                      </wps:spPr>
                      <wps:txbx>
                        <w:txbxContent>
                          <w:p w14:paraId="6E4C149F" w14:textId="07EB02F3" w:rsidR="00A23FCC" w:rsidRPr="00A06C6F" w:rsidRDefault="00A23FCC" w:rsidP="00A06C6F">
                            <w:pPr>
                              <w:jc w:val="right"/>
                              <w:rPr>
                                <w:rFonts w:asciiTheme="majorHAnsi" w:hAnsiTheme="majorHAnsi" w:cstheme="majorHAnsi"/>
                                <w:color w:val="FFFFFF" w:themeColor="background1"/>
                              </w:rPr>
                            </w:pPr>
                            <w:r>
                              <w:rPr>
                                <w:rFonts w:asciiTheme="majorHAnsi" w:hAnsiTheme="majorHAnsi" w:cstheme="majorHAnsi"/>
                                <w:color w:val="FFFFFF" w:themeColor="background1"/>
                              </w:rPr>
                              <w:t xml:space="preserve">Photo Credit: </w:t>
                            </w:r>
                            <w:hyperlink r:id="rId18" w:history="1">
                              <w:r w:rsidRPr="00A06C6F">
                                <w:rPr>
                                  <w:rStyle w:val="Hyperlink"/>
                                  <w:color w:val="FFFFFF" w:themeColor="background1"/>
                                </w:rPr>
                                <w:t>Visiting Maysville – City of Maysville</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F841FA" id="_x0000_s1027" type="#_x0000_t202" style="position:absolute;left:0;text-align:left;margin-left:33.05pt;margin-top:3.35pt;width:345.25pt;height:20.75pt;z-index:25173606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" filled="f" stroked="f">
                <v:textbox>
                  <w:txbxContent>
                    <w:p w14:paraId="6E4C149F" w14:textId="07EB02F3" w:rsidR="00A23FCC" w:rsidRPr="00A06C6F" w:rsidRDefault="00A23FCC" w:rsidP="00A06C6F">
                      <w:pPr>
                        <w:jc w:val="right"/>
                        <w:rPr>
                          <w:rFonts w:asciiTheme="majorHAnsi" w:hAnsiTheme="majorHAnsi" w:cstheme="majorHAnsi"/>
                          <w:color w:val="FFFFFF" w:themeColor="background1"/>
                        </w:rPr>
                      </w:pPr>
                      <w:r>
                        <w:rPr>
                          <w:rFonts w:asciiTheme="majorHAnsi" w:hAnsiTheme="majorHAnsi" w:cstheme="majorHAnsi"/>
                          <w:color w:val="FFFFFF" w:themeColor="background1"/>
                        </w:rPr>
                        <w:t xml:space="preserve">Photo Credit: </w:t>
                      </w:r>
                      <w:hyperlink r:id="rId19" w:history="1">
                        <w:r w:rsidRPr="00A06C6F">
                          <w:rPr>
                            <w:rStyle w:val="Hyperlink"/>
                            <w:color w:val="FFFFFF" w:themeColor="background1"/>
                          </w:rPr>
                          <w:t>Visiting Maysville – City of Maysville</w:t>
                        </w:r>
                      </w:hyperlink>
                    </w:p>
                  </w:txbxContent>
                </v:textbox>
                <w10:wrap anchorx="margin"/>
              </v:shape>
            </w:pict>
          </mc:Fallback>
        </mc:AlternateContent>
      </w:r>
    </w:p>
    <w:p w14:paraId="7F6458FC" w14:textId="69010AD1" w:rsidR="00711FD4" w:rsidRDefault="00711FD4">
      <w:pPr>
        <w:spacing w:after="0"/>
        <w:jc w:val="center"/>
        <w:rPr>
          <w:rFonts w:asciiTheme="majorHAnsi" w:hAnsiTheme="majorHAnsi" w:cstheme="majorBidi"/>
        </w:rPr>
      </w:pPr>
    </w:p>
    <w:p w14:paraId="49D1951D" w14:textId="676238DA" w:rsidR="00711FD4" w:rsidRDefault="00711FD4">
      <w:pPr>
        <w:spacing w:after="0"/>
        <w:jc w:val="center"/>
        <w:rPr>
          <w:rFonts w:asciiTheme="majorHAnsi" w:hAnsiTheme="majorHAnsi" w:cstheme="majorBidi"/>
        </w:rPr>
      </w:pPr>
    </w:p>
    <w:p w14:paraId="58780581" w14:textId="38020ADA" w:rsidR="00711FD4" w:rsidRDefault="00711FD4">
      <w:pPr>
        <w:spacing w:after="0"/>
        <w:jc w:val="center"/>
        <w:rPr>
          <w:rFonts w:asciiTheme="majorHAnsi" w:hAnsiTheme="majorHAnsi" w:cstheme="majorBidi"/>
        </w:rPr>
      </w:pPr>
    </w:p>
    <w:p w14:paraId="16D5225B" w14:textId="5931E66C" w:rsidR="00374093" w:rsidRPr="00A06C6F" w:rsidRDefault="00A23FCC">
      <w:pPr>
        <w:spacing w:after="0"/>
        <w:rPr>
          <w:rFonts w:asciiTheme="majorHAnsi" w:hAnsiTheme="majorHAnsi" w:cstheme="majorBidi"/>
        </w:rPr>
      </w:pPr>
      <w:r w:rsidRPr="00A06C6F">
        <w:rPr>
          <w:rFonts w:ascii="Century Gothic" w:hAnsi="Century Gothic" w:cstheme="majorHAnsi"/>
          <w:b/>
          <w:bCs/>
          <w:noProof/>
          <w:color w:val="FFFFFF" w:themeColor="background1"/>
          <w:sz w:val="48"/>
          <w:szCs w:val="48"/>
          <w:u w:val="single"/>
        </w:rPr>
        <mc:AlternateContent>
          <mc:Choice Requires="wps">
            <w:drawing>
              <wp:anchor distT="0" distB="0" distL="114300" distR="114300" simplePos="0" relativeHeight="251738115" behindDoc="1" locked="0" layoutInCell="1" allowOverlap="1" wp14:anchorId="67D08076" wp14:editId="4EE45115">
                <wp:simplePos x="0" y="0"/>
                <wp:positionH relativeFrom="page">
                  <wp:posOffset>-930442</wp:posOffset>
                </wp:positionH>
                <wp:positionV relativeFrom="paragraph">
                  <wp:posOffset>-998622</wp:posOffset>
                </wp:positionV>
                <wp:extent cx="9212425" cy="1973179"/>
                <wp:effectExtent l="0" t="0" r="8255" b="8255"/>
                <wp:wrapNone/>
                <wp:docPr id="1370168649" name="Rectangle 1370168649"/>
                <wp:cNvGraphicFramePr/>
                <a:graphic xmlns:a="http://schemas.openxmlformats.org/drawingml/2006/main">
                  <a:graphicData uri="http://schemas.microsoft.com/office/word/2010/wordprocessingShape">
                    <wps:wsp>
                      <wps:cNvSpPr/>
                      <wps:spPr>
                        <a:xfrm>
                          <a:off x="0" y="0"/>
                          <a:ext cx="9212425" cy="1973179"/>
                        </a:xfrm>
                        <a:prstGeom prst="rect">
                          <a:avLst/>
                        </a:prstGeom>
                        <a:ln>
                          <a:noFill/>
                        </a:ln>
                        <a:effectLst>
                          <a:softEdge rad="2794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08A56C" id="Rectangle 1370168649" o:spid="_x0000_s1026" style="position:absolute;margin-left:-73.25pt;margin-top:-78.65pt;width:725.4pt;height:155.35pt;z-index:-25157836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" fillcolor="#4472c4 [3204]" stroked="f" strokeweight="1pt">
                <w10:wrap anchorx="page"/>
              </v:rect>
            </w:pict>
          </mc:Fallback>
        </mc:AlternateContent>
      </w:r>
    </w:p>
    <w:p w14:paraId="001E8B02" w14:textId="5008CF05" w:rsidR="00186ADF" w:rsidRPr="00A06C6F" w:rsidRDefault="4B74E65B" w:rsidP="001671E0">
      <w:pPr>
        <w:spacing w:after="0"/>
        <w:rPr>
          <w:rFonts w:ascii="Century Gothic" w:hAnsi="Century Gothic" w:cstheme="majorBidi"/>
          <w:b/>
          <w:bCs/>
          <w:color w:val="FFFFFF" w:themeColor="background1"/>
          <w:sz w:val="40"/>
          <w:szCs w:val="40"/>
          <w:u w:val="single"/>
        </w:rPr>
      </w:pPr>
      <w:r w:rsidRPr="00A06C6F">
        <w:rPr>
          <w:rFonts w:ascii="Century Gothic" w:hAnsi="Century Gothic" w:cstheme="majorBidi"/>
          <w:b/>
          <w:bCs/>
          <w:color w:val="FFFFFF" w:themeColor="background1"/>
          <w:sz w:val="40"/>
          <w:szCs w:val="40"/>
          <w:u w:val="single"/>
        </w:rPr>
        <w:t>Introduction</w:t>
      </w:r>
    </w:p>
    <w:p w14:paraId="7BB04225" w14:textId="1E48A354" w:rsidR="00270C68" w:rsidRPr="00D45F9E" w:rsidRDefault="00270C68" w:rsidP="001671E0">
      <w:pPr>
        <w:spacing w:after="0"/>
        <w:rPr>
          <w:rFonts w:asciiTheme="majorHAnsi" w:hAnsiTheme="majorHAnsi" w:cstheme="majorBidi"/>
          <w:b/>
          <w:bCs/>
          <w:color w:val="4471C4"/>
          <w:sz w:val="18"/>
          <w:szCs w:val="18"/>
        </w:rPr>
      </w:pPr>
    </w:p>
    <w:p w14:paraId="37697A10" w14:textId="77777777" w:rsidR="00A23FCC" w:rsidRDefault="00A23FCC" w:rsidP="001671E0">
      <w:pPr>
        <w:spacing w:after="0"/>
        <w:rPr>
          <w:rFonts w:asciiTheme="majorHAnsi" w:hAnsiTheme="majorHAnsi" w:cstheme="majorBidi"/>
          <w:b/>
          <w:bCs/>
          <w:color w:val="4471C4"/>
          <w:sz w:val="28"/>
          <w:szCs w:val="28"/>
        </w:rPr>
      </w:pPr>
    </w:p>
    <w:p w14:paraId="5A74B283" w14:textId="6A61A0D0" w:rsidR="008A05AD" w:rsidRPr="00A06C6F" w:rsidRDefault="005C74C6" w:rsidP="001671E0">
      <w:pPr>
        <w:spacing w:after="0"/>
        <w:rPr>
          <w:rFonts w:ascii="Century Gothic" w:hAnsi="Century Gothic" w:cstheme="majorBidi"/>
          <w:b/>
          <w:bCs/>
          <w:color w:val="4472C4" w:themeColor="accent1"/>
          <w:sz w:val="36"/>
          <w:szCs w:val="36"/>
        </w:rPr>
      </w:pPr>
      <w:r w:rsidRPr="00A06C6F">
        <w:rPr>
          <w:rFonts w:ascii="Century Gothic" w:hAnsi="Century Gothic" w:cstheme="majorBidi"/>
          <w:b/>
          <w:bCs/>
          <w:color w:val="4471C4"/>
          <w:sz w:val="36"/>
          <w:szCs w:val="36"/>
        </w:rPr>
        <w:t>The O</w:t>
      </w:r>
      <w:r w:rsidR="7ACA2FEC" w:rsidRPr="00A06C6F">
        <w:rPr>
          <w:rFonts w:ascii="Century Gothic" w:hAnsi="Century Gothic" w:cstheme="majorBidi"/>
          <w:b/>
          <w:bCs/>
          <w:color w:val="4471C4"/>
          <w:sz w:val="36"/>
          <w:szCs w:val="36"/>
        </w:rPr>
        <w:t xml:space="preserve">hio </w:t>
      </w:r>
      <w:r w:rsidR="00491B05" w:rsidRPr="00A06C6F">
        <w:rPr>
          <w:rFonts w:ascii="Century Gothic" w:hAnsi="Century Gothic" w:cstheme="majorBidi"/>
          <w:b/>
          <w:bCs/>
          <w:color w:val="4471C4"/>
          <w:sz w:val="36"/>
          <w:szCs w:val="36"/>
        </w:rPr>
        <w:t>R</w:t>
      </w:r>
      <w:r w:rsidR="2014F7F6" w:rsidRPr="00A06C6F">
        <w:rPr>
          <w:rFonts w:ascii="Century Gothic" w:hAnsi="Century Gothic" w:cstheme="majorBidi"/>
          <w:b/>
          <w:bCs/>
          <w:color w:val="4471C4"/>
          <w:sz w:val="36"/>
          <w:szCs w:val="36"/>
        </w:rPr>
        <w:t xml:space="preserve">iver </w:t>
      </w:r>
      <w:r w:rsidR="00491B05" w:rsidRPr="00A06C6F">
        <w:rPr>
          <w:rFonts w:ascii="Century Gothic" w:hAnsi="Century Gothic" w:cstheme="majorBidi"/>
          <w:b/>
          <w:bCs/>
          <w:color w:val="4471C4"/>
          <w:sz w:val="36"/>
          <w:szCs w:val="36"/>
        </w:rPr>
        <w:t>R</w:t>
      </w:r>
      <w:r w:rsidR="224981C0" w:rsidRPr="00A06C6F">
        <w:rPr>
          <w:rFonts w:ascii="Century Gothic" w:hAnsi="Century Gothic" w:cstheme="majorBidi"/>
          <w:b/>
          <w:bCs/>
          <w:color w:val="4471C4"/>
          <w:sz w:val="36"/>
          <w:szCs w:val="36"/>
        </w:rPr>
        <w:t xml:space="preserve">ecreation </w:t>
      </w:r>
      <w:r w:rsidR="00491B05" w:rsidRPr="00A06C6F">
        <w:rPr>
          <w:rFonts w:ascii="Century Gothic" w:hAnsi="Century Gothic" w:cstheme="majorBidi"/>
          <w:b/>
          <w:bCs/>
          <w:color w:val="4471C4"/>
          <w:sz w:val="36"/>
          <w:szCs w:val="36"/>
        </w:rPr>
        <w:t>T</w:t>
      </w:r>
      <w:r w:rsidR="39601106" w:rsidRPr="00A06C6F">
        <w:rPr>
          <w:rFonts w:ascii="Century Gothic" w:hAnsi="Century Gothic" w:cstheme="majorBidi"/>
          <w:b/>
          <w:bCs/>
          <w:color w:val="4471C4"/>
          <w:sz w:val="36"/>
          <w:szCs w:val="36"/>
        </w:rPr>
        <w:t>rail (ORRT)</w:t>
      </w:r>
    </w:p>
    <w:p w14:paraId="05AA45B9" w14:textId="77777777" w:rsidR="004B45BD" w:rsidRDefault="004B45BD" w:rsidP="001671E0">
      <w:pPr>
        <w:spacing w:after="0"/>
        <w:rPr>
          <w:rFonts w:asciiTheme="majorHAnsi" w:eastAsia="Calibri" w:hAnsiTheme="majorHAnsi" w:cstheme="minorHAnsi"/>
          <w:color w:val="000000" w:themeColor="text1"/>
        </w:rPr>
      </w:pPr>
    </w:p>
    <w:p w14:paraId="120E5CED" w14:textId="2E39F763" w:rsidR="00E8201D" w:rsidRPr="00A06C6F" w:rsidRDefault="67F82B15" w:rsidP="001671E0">
      <w:pPr>
        <w:spacing w:after="0"/>
        <w:rPr>
          <w:rFonts w:asciiTheme="majorHAnsi" w:eastAsia="Calibri" w:hAnsiTheme="majorHAnsi" w:cstheme="minorHAnsi"/>
          <w:color w:val="000000" w:themeColor="text1"/>
        </w:rPr>
      </w:pPr>
      <w:r w:rsidRPr="00A06C6F">
        <w:rPr>
          <w:rFonts w:asciiTheme="majorHAnsi" w:eastAsia="Calibri" w:hAnsiTheme="majorHAnsi" w:cstheme="minorHAnsi"/>
          <w:color w:val="000000" w:themeColor="text1"/>
        </w:rPr>
        <w:t>The volunteer-led</w:t>
      </w:r>
      <w:r w:rsidR="00481F26" w:rsidRPr="00A06C6F">
        <w:rPr>
          <w:rFonts w:asciiTheme="majorHAnsi" w:eastAsia="Calibri" w:hAnsiTheme="majorHAnsi" w:cstheme="minorHAnsi"/>
          <w:color w:val="000000" w:themeColor="text1"/>
        </w:rPr>
        <w:t>,</w:t>
      </w:r>
      <w:r w:rsidRPr="00A06C6F">
        <w:rPr>
          <w:rFonts w:asciiTheme="majorHAnsi" w:eastAsia="Calibri" w:hAnsiTheme="majorHAnsi" w:cstheme="minorHAnsi"/>
          <w:color w:val="000000" w:themeColor="text1"/>
        </w:rPr>
        <w:t xml:space="preserve"> Ohio River Recreation Trail </w:t>
      </w:r>
      <w:r w:rsidR="00481F26" w:rsidRPr="00A06C6F">
        <w:rPr>
          <w:rFonts w:asciiTheme="majorHAnsi" w:eastAsia="Calibri" w:hAnsiTheme="majorHAnsi" w:cstheme="minorHAnsi"/>
          <w:color w:val="000000" w:themeColor="text1"/>
        </w:rPr>
        <w:t>S</w:t>
      </w:r>
      <w:r w:rsidRPr="00A06C6F">
        <w:rPr>
          <w:rFonts w:asciiTheme="majorHAnsi" w:eastAsia="Calibri" w:hAnsiTheme="majorHAnsi" w:cstheme="minorHAnsi"/>
          <w:color w:val="000000" w:themeColor="text1"/>
        </w:rPr>
        <w:t xml:space="preserve">teering </w:t>
      </w:r>
      <w:r w:rsidR="00481F26" w:rsidRPr="00A06C6F">
        <w:rPr>
          <w:rFonts w:asciiTheme="majorHAnsi" w:eastAsia="Calibri" w:hAnsiTheme="majorHAnsi" w:cstheme="minorHAnsi"/>
          <w:color w:val="000000" w:themeColor="text1"/>
        </w:rPr>
        <w:t>C</w:t>
      </w:r>
      <w:r w:rsidRPr="00A06C6F">
        <w:rPr>
          <w:rFonts w:asciiTheme="majorHAnsi" w:eastAsia="Calibri" w:hAnsiTheme="majorHAnsi" w:cstheme="minorHAnsi"/>
          <w:color w:val="000000" w:themeColor="text1"/>
        </w:rPr>
        <w:t>ommittee</w:t>
      </w:r>
      <w:r w:rsidR="0063156F" w:rsidRPr="00A06C6F">
        <w:rPr>
          <w:rFonts w:asciiTheme="majorHAnsi" w:eastAsia="Calibri" w:hAnsiTheme="majorHAnsi" w:cstheme="minorHAnsi"/>
          <w:color w:val="000000" w:themeColor="text1"/>
        </w:rPr>
        <w:t xml:space="preserve"> </w:t>
      </w:r>
      <w:r w:rsidR="002F396C" w:rsidRPr="00A06C6F">
        <w:rPr>
          <w:rFonts w:asciiTheme="majorHAnsi" w:eastAsia="Calibri" w:hAnsiTheme="majorHAnsi" w:cstheme="minorHAnsi"/>
          <w:color w:val="000000" w:themeColor="text1"/>
        </w:rPr>
        <w:t xml:space="preserve">is working </w:t>
      </w:r>
      <w:r w:rsidRPr="00A06C6F">
        <w:rPr>
          <w:rFonts w:asciiTheme="majorHAnsi" w:eastAsia="Calibri" w:hAnsiTheme="majorHAnsi" w:cstheme="minorHAnsi"/>
          <w:color w:val="000000" w:themeColor="text1"/>
        </w:rPr>
        <w:t xml:space="preserve">to create a </w:t>
      </w:r>
      <w:r w:rsidR="0063156F" w:rsidRPr="00A06C6F">
        <w:rPr>
          <w:rFonts w:asciiTheme="majorHAnsi" w:eastAsia="Calibri" w:hAnsiTheme="majorHAnsi" w:cstheme="minorHAnsi"/>
          <w:color w:val="000000" w:themeColor="text1"/>
        </w:rPr>
        <w:t>self</w:t>
      </w:r>
      <w:r w:rsidR="00AD5B4D" w:rsidRPr="00A06C6F">
        <w:rPr>
          <w:rFonts w:asciiTheme="majorHAnsi" w:eastAsia="Calibri" w:hAnsiTheme="majorHAnsi" w:cstheme="minorHAnsi"/>
          <w:color w:val="000000" w:themeColor="text1"/>
        </w:rPr>
        <w:t xml:space="preserve">-guided, </w:t>
      </w:r>
      <w:r w:rsidR="006B491E" w:rsidRPr="00A06C6F">
        <w:rPr>
          <w:rFonts w:asciiTheme="majorHAnsi" w:eastAsia="Calibri" w:hAnsiTheme="majorHAnsi" w:cstheme="minorHAnsi"/>
          <w:color w:val="000000" w:themeColor="text1"/>
        </w:rPr>
        <w:t>274-mile-long</w:t>
      </w:r>
      <w:r w:rsidR="0047051E" w:rsidRPr="00A06C6F">
        <w:rPr>
          <w:rFonts w:asciiTheme="majorHAnsi" w:eastAsia="Calibri" w:hAnsiTheme="majorHAnsi" w:cstheme="minorHAnsi"/>
          <w:color w:val="000000" w:themeColor="text1"/>
        </w:rPr>
        <w:t xml:space="preserve"> </w:t>
      </w:r>
      <w:r w:rsidRPr="00A06C6F">
        <w:rPr>
          <w:rFonts w:asciiTheme="majorHAnsi" w:eastAsia="Calibri" w:hAnsiTheme="majorHAnsi" w:cstheme="minorHAnsi"/>
          <w:color w:val="000000" w:themeColor="text1"/>
        </w:rPr>
        <w:t>land and waterway</w:t>
      </w:r>
      <w:r w:rsidR="0021074E" w:rsidRPr="00A06C6F">
        <w:rPr>
          <w:rFonts w:asciiTheme="majorHAnsi" w:eastAsia="Calibri" w:hAnsiTheme="majorHAnsi" w:cstheme="minorHAnsi"/>
          <w:color w:val="000000" w:themeColor="text1"/>
        </w:rPr>
        <w:t xml:space="preserve"> trail</w:t>
      </w:r>
      <w:r w:rsidR="0043576B" w:rsidRPr="00A06C6F">
        <w:rPr>
          <w:rFonts w:asciiTheme="majorHAnsi" w:eastAsia="Calibri" w:hAnsiTheme="majorHAnsi" w:cstheme="minorHAnsi"/>
          <w:color w:val="000000" w:themeColor="text1"/>
        </w:rPr>
        <w:t>,</w:t>
      </w:r>
      <w:r w:rsidRPr="00A06C6F">
        <w:rPr>
          <w:rFonts w:asciiTheme="majorHAnsi" w:eastAsia="Calibri" w:hAnsiTheme="majorHAnsi" w:cstheme="minorHAnsi"/>
          <w:color w:val="000000" w:themeColor="text1"/>
        </w:rPr>
        <w:t xml:space="preserve"> connect</w:t>
      </w:r>
      <w:r w:rsidR="00AD5B4D" w:rsidRPr="00A06C6F">
        <w:rPr>
          <w:rFonts w:asciiTheme="majorHAnsi" w:eastAsia="Calibri" w:hAnsiTheme="majorHAnsi" w:cstheme="minorHAnsi"/>
          <w:color w:val="000000" w:themeColor="text1"/>
        </w:rPr>
        <w:t>ing</w:t>
      </w:r>
      <w:r w:rsidRPr="00A06C6F">
        <w:rPr>
          <w:rFonts w:asciiTheme="majorHAnsi" w:eastAsia="Calibri" w:hAnsiTheme="majorHAnsi" w:cstheme="minorHAnsi"/>
          <w:color w:val="000000" w:themeColor="text1"/>
        </w:rPr>
        <w:t xml:space="preserve"> people to opportunities for outdoor adventure, </w:t>
      </w:r>
      <w:r w:rsidR="00484C79" w:rsidRPr="00A06C6F">
        <w:rPr>
          <w:rFonts w:asciiTheme="majorHAnsi" w:eastAsia="Calibri" w:hAnsiTheme="majorHAnsi" w:cstheme="minorHAnsi"/>
          <w:color w:val="000000" w:themeColor="text1"/>
        </w:rPr>
        <w:t>recreation,</w:t>
      </w:r>
      <w:r w:rsidRPr="00A06C6F">
        <w:rPr>
          <w:rFonts w:asciiTheme="majorHAnsi" w:eastAsia="Calibri" w:hAnsiTheme="majorHAnsi" w:cstheme="minorHAnsi"/>
          <w:color w:val="000000" w:themeColor="text1"/>
        </w:rPr>
        <w:t xml:space="preserve"> and discovery on and along the Ohio River</w:t>
      </w:r>
      <w:r w:rsidR="002953CC" w:rsidRPr="00A06C6F">
        <w:rPr>
          <w:rFonts w:asciiTheme="majorHAnsi" w:eastAsia="Calibri" w:hAnsiTheme="majorHAnsi" w:cstheme="minorHAnsi"/>
          <w:color w:val="000000" w:themeColor="text1"/>
        </w:rPr>
        <w:t>. Stretching</w:t>
      </w:r>
      <w:r w:rsidRPr="00A06C6F">
        <w:rPr>
          <w:rFonts w:asciiTheme="majorHAnsi" w:eastAsia="Calibri" w:hAnsiTheme="majorHAnsi" w:cstheme="minorHAnsi"/>
          <w:color w:val="000000" w:themeColor="text1"/>
        </w:rPr>
        <w:t xml:space="preserve"> from Portsmouth, Ohio to West Point, Kentucky</w:t>
      </w:r>
      <w:r w:rsidR="00624034" w:rsidRPr="00A06C6F">
        <w:rPr>
          <w:rFonts w:asciiTheme="majorHAnsi" w:eastAsia="Calibri" w:hAnsiTheme="majorHAnsi" w:cstheme="minorHAnsi"/>
          <w:color w:val="000000" w:themeColor="text1"/>
        </w:rPr>
        <w:t xml:space="preserve">, the Ohio River Recreation Trail </w:t>
      </w:r>
      <w:r w:rsidRPr="00A06C6F">
        <w:rPr>
          <w:rFonts w:asciiTheme="majorHAnsi" w:eastAsia="Calibri" w:hAnsiTheme="majorHAnsi" w:cstheme="minorHAnsi"/>
          <w:color w:val="000000" w:themeColor="text1"/>
        </w:rPr>
        <w:t>will serve to promote tourism</w:t>
      </w:r>
      <w:r w:rsidR="00A14BAB" w:rsidRPr="00A06C6F">
        <w:rPr>
          <w:rFonts w:asciiTheme="majorHAnsi" w:eastAsia="Calibri" w:hAnsiTheme="majorHAnsi" w:cstheme="minorHAnsi"/>
          <w:color w:val="000000" w:themeColor="text1"/>
        </w:rPr>
        <w:t xml:space="preserve">, enhance </w:t>
      </w:r>
      <w:r w:rsidRPr="00A06C6F">
        <w:rPr>
          <w:rFonts w:asciiTheme="majorHAnsi" w:eastAsia="Calibri" w:hAnsiTheme="majorHAnsi" w:cstheme="minorHAnsi"/>
          <w:color w:val="000000" w:themeColor="text1"/>
        </w:rPr>
        <w:t>economic development</w:t>
      </w:r>
      <w:r w:rsidR="00A14BAB" w:rsidRPr="00A06C6F">
        <w:rPr>
          <w:rFonts w:asciiTheme="majorHAnsi" w:eastAsia="Calibri" w:hAnsiTheme="majorHAnsi" w:cstheme="minorHAnsi"/>
          <w:color w:val="000000" w:themeColor="text1"/>
        </w:rPr>
        <w:t xml:space="preserve">, and </w:t>
      </w:r>
      <w:r w:rsidR="003C19A7" w:rsidRPr="00A06C6F">
        <w:rPr>
          <w:rFonts w:asciiTheme="majorHAnsi" w:eastAsia="Calibri" w:hAnsiTheme="majorHAnsi" w:cstheme="minorHAnsi"/>
          <w:color w:val="000000" w:themeColor="text1"/>
        </w:rPr>
        <w:t>strength</w:t>
      </w:r>
      <w:r w:rsidR="009708F1" w:rsidRPr="00A06C6F">
        <w:rPr>
          <w:rFonts w:asciiTheme="majorHAnsi" w:eastAsia="Calibri" w:hAnsiTheme="majorHAnsi" w:cstheme="minorHAnsi"/>
          <w:color w:val="000000" w:themeColor="text1"/>
        </w:rPr>
        <w:t>en</w:t>
      </w:r>
      <w:r w:rsidR="003C19A7" w:rsidRPr="00A06C6F">
        <w:rPr>
          <w:rFonts w:asciiTheme="majorHAnsi" w:eastAsia="Calibri" w:hAnsiTheme="majorHAnsi" w:cstheme="minorHAnsi"/>
          <w:color w:val="000000" w:themeColor="text1"/>
        </w:rPr>
        <w:t xml:space="preserve"> the connections between the communities it passes through.</w:t>
      </w:r>
      <w:r w:rsidR="003C3B34" w:rsidRPr="00A06C6F">
        <w:rPr>
          <w:rFonts w:asciiTheme="majorHAnsi" w:eastAsia="Calibri" w:hAnsiTheme="majorHAnsi" w:cstheme="minorHAnsi"/>
          <w:color w:val="000000" w:themeColor="text1"/>
        </w:rPr>
        <w:t xml:space="preserve"> It will tell the story </w:t>
      </w:r>
      <w:r w:rsidR="003C6AE6" w:rsidRPr="00A06C6F">
        <w:rPr>
          <w:rFonts w:asciiTheme="majorHAnsi" w:eastAsia="Calibri" w:hAnsiTheme="majorHAnsi" w:cstheme="minorHAnsi"/>
          <w:color w:val="000000" w:themeColor="text1"/>
        </w:rPr>
        <w:t>of</w:t>
      </w:r>
      <w:r w:rsidRPr="00A06C6F">
        <w:rPr>
          <w:rFonts w:asciiTheme="majorHAnsi" w:eastAsia="Calibri" w:hAnsiTheme="majorHAnsi" w:cstheme="minorHAnsi"/>
          <w:color w:val="000000" w:themeColor="text1"/>
        </w:rPr>
        <w:t xml:space="preserve"> the </w:t>
      </w:r>
      <w:r w:rsidR="00C07226" w:rsidRPr="00A06C6F">
        <w:rPr>
          <w:rFonts w:asciiTheme="majorHAnsi" w:eastAsia="Calibri" w:hAnsiTheme="majorHAnsi" w:cstheme="minorHAnsi"/>
          <w:color w:val="000000" w:themeColor="text1"/>
        </w:rPr>
        <w:t>V</w:t>
      </w:r>
      <w:r w:rsidRPr="00A06C6F">
        <w:rPr>
          <w:rFonts w:asciiTheme="majorHAnsi" w:eastAsia="Calibri" w:hAnsiTheme="majorHAnsi" w:cstheme="minorHAnsi"/>
          <w:color w:val="000000" w:themeColor="text1"/>
        </w:rPr>
        <w:t>alley’s unique history</w:t>
      </w:r>
      <w:r w:rsidR="00180BE2" w:rsidRPr="00A06C6F">
        <w:rPr>
          <w:rFonts w:asciiTheme="majorHAnsi" w:eastAsia="Calibri" w:hAnsiTheme="majorHAnsi" w:cstheme="minorHAnsi"/>
          <w:color w:val="000000" w:themeColor="text1"/>
        </w:rPr>
        <w:t xml:space="preserve"> and </w:t>
      </w:r>
      <w:r w:rsidR="00941CF7" w:rsidRPr="00A06C6F">
        <w:rPr>
          <w:rFonts w:asciiTheme="majorHAnsi" w:eastAsia="Calibri" w:hAnsiTheme="majorHAnsi" w:cstheme="minorHAnsi"/>
          <w:color w:val="000000" w:themeColor="text1"/>
        </w:rPr>
        <w:t>culture,</w:t>
      </w:r>
      <w:r w:rsidRPr="00A06C6F">
        <w:rPr>
          <w:rFonts w:asciiTheme="majorHAnsi" w:eastAsia="Calibri" w:hAnsiTheme="majorHAnsi" w:cstheme="minorHAnsi"/>
          <w:color w:val="000000" w:themeColor="text1"/>
        </w:rPr>
        <w:t xml:space="preserve"> </w:t>
      </w:r>
      <w:r w:rsidR="00180BE2" w:rsidRPr="00A06C6F">
        <w:rPr>
          <w:rFonts w:asciiTheme="majorHAnsi" w:eastAsia="Calibri" w:hAnsiTheme="majorHAnsi" w:cstheme="minorHAnsi"/>
          <w:color w:val="000000" w:themeColor="text1"/>
        </w:rPr>
        <w:t xml:space="preserve">while showcasing its natural </w:t>
      </w:r>
      <w:r w:rsidRPr="00A06C6F">
        <w:rPr>
          <w:rFonts w:asciiTheme="majorHAnsi" w:eastAsia="Calibri" w:hAnsiTheme="majorHAnsi" w:cstheme="minorHAnsi"/>
          <w:color w:val="000000" w:themeColor="text1"/>
        </w:rPr>
        <w:t>beauty</w:t>
      </w:r>
      <w:r w:rsidR="00FB6A45" w:rsidRPr="00A06C6F">
        <w:rPr>
          <w:rFonts w:asciiTheme="majorHAnsi" w:eastAsia="Calibri" w:hAnsiTheme="majorHAnsi" w:cstheme="minorHAnsi"/>
          <w:color w:val="000000" w:themeColor="text1"/>
        </w:rPr>
        <w:t xml:space="preserve">. By increasing </w:t>
      </w:r>
      <w:r w:rsidRPr="00A06C6F">
        <w:rPr>
          <w:rFonts w:asciiTheme="majorHAnsi" w:eastAsia="Calibri" w:hAnsiTheme="majorHAnsi" w:cstheme="minorHAnsi"/>
          <w:color w:val="000000" w:themeColor="text1"/>
        </w:rPr>
        <w:t xml:space="preserve">environmental awareness and </w:t>
      </w:r>
      <w:r w:rsidR="00FB6A45" w:rsidRPr="00A06C6F">
        <w:rPr>
          <w:rFonts w:asciiTheme="majorHAnsi" w:eastAsia="Calibri" w:hAnsiTheme="majorHAnsi" w:cstheme="minorHAnsi"/>
          <w:color w:val="000000" w:themeColor="text1"/>
        </w:rPr>
        <w:t xml:space="preserve">promoting a </w:t>
      </w:r>
      <w:r w:rsidR="00851C5C" w:rsidRPr="00A06C6F">
        <w:rPr>
          <w:rFonts w:asciiTheme="majorHAnsi" w:eastAsia="Calibri" w:hAnsiTheme="majorHAnsi" w:cstheme="minorHAnsi"/>
          <w:color w:val="000000" w:themeColor="text1"/>
        </w:rPr>
        <w:t>sense of stewardship towards this wonderful natural resource</w:t>
      </w:r>
      <w:r w:rsidR="00D27200" w:rsidRPr="00A06C6F">
        <w:rPr>
          <w:rFonts w:asciiTheme="majorHAnsi" w:eastAsia="Calibri" w:hAnsiTheme="majorHAnsi" w:cstheme="minorHAnsi"/>
          <w:color w:val="000000" w:themeColor="text1"/>
        </w:rPr>
        <w:t xml:space="preserve">, the trail will give the Ohio River its own “voice”, </w:t>
      </w:r>
      <w:r w:rsidR="00371F8F" w:rsidRPr="00A06C6F">
        <w:rPr>
          <w:rFonts w:asciiTheme="majorHAnsi" w:eastAsia="Calibri" w:hAnsiTheme="majorHAnsi" w:cstheme="minorHAnsi"/>
          <w:color w:val="000000" w:themeColor="text1"/>
        </w:rPr>
        <w:t xml:space="preserve">helping to ensure that it will provide benefits for generations to come. </w:t>
      </w:r>
      <w:r w:rsidR="00600972" w:rsidRPr="00A06C6F">
        <w:rPr>
          <w:rFonts w:asciiTheme="majorHAnsi" w:eastAsia="Calibri" w:hAnsiTheme="majorHAnsi" w:cstheme="minorHAnsi"/>
          <w:color w:val="000000" w:themeColor="text1"/>
        </w:rPr>
        <w:t>P</w:t>
      </w:r>
      <w:r w:rsidR="00A7450D" w:rsidRPr="00A06C6F">
        <w:rPr>
          <w:rFonts w:asciiTheme="majorHAnsi" w:eastAsia="Calibri" w:hAnsiTheme="majorHAnsi" w:cstheme="minorHAnsi"/>
          <w:color w:val="000000" w:themeColor="text1"/>
        </w:rPr>
        <w:t xml:space="preserve">lease visit </w:t>
      </w:r>
      <w:hyperlink r:id="rId20" w:history="1">
        <w:r w:rsidR="008055C6" w:rsidRPr="00A06C6F">
          <w:rPr>
            <w:rStyle w:val="Hyperlink"/>
            <w:rFonts w:asciiTheme="majorHAnsi" w:eastAsia="Calibri" w:hAnsiTheme="majorHAnsi" w:cstheme="minorHAnsi"/>
          </w:rPr>
          <w:t>www.ohioriverrecreationtrail.org</w:t>
        </w:r>
      </w:hyperlink>
      <w:r w:rsidR="00A7450D" w:rsidRPr="00A06C6F">
        <w:rPr>
          <w:rFonts w:asciiTheme="majorHAnsi" w:eastAsia="Calibri" w:hAnsiTheme="majorHAnsi" w:cstheme="minorHAnsi"/>
          <w:color w:val="000000" w:themeColor="text1"/>
        </w:rPr>
        <w:t>.</w:t>
      </w:r>
      <w:r w:rsidR="008055C6" w:rsidRPr="00A06C6F">
        <w:rPr>
          <w:rFonts w:asciiTheme="majorHAnsi" w:eastAsia="Calibri" w:hAnsiTheme="majorHAnsi" w:cstheme="minorHAnsi"/>
          <w:color w:val="000000" w:themeColor="text1"/>
        </w:rPr>
        <w:t xml:space="preserve"> </w:t>
      </w:r>
    </w:p>
    <w:p w14:paraId="571F1B7C" w14:textId="310D2EE1" w:rsidR="00B1299B" w:rsidRDefault="00EB55D4" w:rsidP="001671E0">
      <w:pPr>
        <w:spacing w:after="0"/>
        <w:rPr>
          <w:rFonts w:eastAsia="Calibri" w:cstheme="minorHAnsi"/>
          <w:color w:val="000000" w:themeColor="text1"/>
        </w:rPr>
      </w:pPr>
      <w:r w:rsidRPr="00A06C6F">
        <w:rPr>
          <w:rFonts w:asciiTheme="majorHAnsi" w:hAnsiTheme="majorHAnsi" w:cstheme="majorHAnsi"/>
          <w:noProof/>
        </w:rPr>
        <w:drawing>
          <wp:anchor distT="0" distB="0" distL="114300" distR="114300" simplePos="0" relativeHeight="251740163" behindDoc="1" locked="0" layoutInCell="1" allowOverlap="1" wp14:anchorId="41FF963F" wp14:editId="61CC4B8C">
            <wp:simplePos x="0" y="0"/>
            <wp:positionH relativeFrom="margin">
              <wp:align>left</wp:align>
            </wp:positionH>
            <wp:positionV relativeFrom="paragraph">
              <wp:posOffset>118940</wp:posOffset>
            </wp:positionV>
            <wp:extent cx="1735455" cy="986790"/>
            <wp:effectExtent l="0" t="0" r="0" b="3810"/>
            <wp:wrapTight wrapText="bothSides">
              <wp:wrapPolygon edited="0">
                <wp:start x="0" y="0"/>
                <wp:lineTo x="0" y="21266"/>
                <wp:lineTo x="21339" y="21266"/>
                <wp:lineTo x="21339" y="0"/>
                <wp:lineTo x="0" y="0"/>
              </wp:wrapPolygon>
            </wp:wrapTight>
            <wp:docPr id="1370168657" name="Picture 1370168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35455" cy="9867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38484D" w14:textId="140F7BCD" w:rsidR="004E4274" w:rsidRPr="00A06C6F" w:rsidRDefault="00D9110F" w:rsidP="001671E0">
      <w:pPr>
        <w:spacing w:after="0"/>
        <w:rPr>
          <w:rFonts w:asciiTheme="majorHAnsi" w:eastAsia="Calibri" w:hAnsiTheme="majorHAnsi" w:cstheme="minorHAnsi"/>
          <w:color w:val="000000" w:themeColor="text1"/>
        </w:rPr>
      </w:pPr>
      <w:r w:rsidRPr="00A06C6F">
        <w:rPr>
          <w:rFonts w:asciiTheme="majorHAnsi" w:eastAsia="Calibri" w:hAnsiTheme="majorHAnsi" w:cstheme="minorHAnsi"/>
          <w:b/>
          <w:bCs/>
          <w:color w:val="0070C0"/>
        </w:rPr>
        <w:t>ORRT Vision</w:t>
      </w:r>
      <w:r w:rsidRPr="00A06C6F">
        <w:rPr>
          <w:rFonts w:asciiTheme="majorHAnsi" w:eastAsia="Calibri" w:hAnsiTheme="majorHAnsi" w:cstheme="minorHAnsi"/>
          <w:color w:val="0070C0"/>
        </w:rPr>
        <w:t xml:space="preserve"> </w:t>
      </w:r>
      <w:r w:rsidRPr="00A06C6F">
        <w:rPr>
          <w:rFonts w:asciiTheme="majorHAnsi" w:eastAsia="Calibri" w:hAnsiTheme="majorHAnsi" w:cstheme="minorHAnsi"/>
          <w:color w:val="000000" w:themeColor="text1"/>
        </w:rPr>
        <w:t>– The Ohio River is an accessible</w:t>
      </w:r>
      <w:r w:rsidR="00660D0F" w:rsidRPr="00A06C6F">
        <w:rPr>
          <w:rFonts w:asciiTheme="majorHAnsi" w:eastAsia="Calibri" w:hAnsiTheme="majorHAnsi" w:cstheme="minorHAnsi"/>
          <w:color w:val="000000" w:themeColor="text1"/>
        </w:rPr>
        <w:t xml:space="preserve"> and welcoming recreation corridor with vibrant river towns connected by land and water trails</w:t>
      </w:r>
      <w:r w:rsidR="00A863CC" w:rsidRPr="00A06C6F">
        <w:rPr>
          <w:rFonts w:asciiTheme="majorHAnsi" w:eastAsia="Calibri" w:hAnsiTheme="majorHAnsi" w:cstheme="minorHAnsi"/>
          <w:color w:val="000000" w:themeColor="text1"/>
        </w:rPr>
        <w:t>.</w:t>
      </w:r>
    </w:p>
    <w:p w14:paraId="55033B12" w14:textId="33AC9AEE" w:rsidR="2612D979" w:rsidRPr="00A06C6F" w:rsidRDefault="00A863CC" w:rsidP="001671E0">
      <w:pPr>
        <w:spacing w:after="0"/>
        <w:rPr>
          <w:rFonts w:asciiTheme="majorHAnsi" w:eastAsia="Calibri" w:hAnsiTheme="majorHAnsi" w:cstheme="minorHAnsi"/>
          <w:color w:val="000000" w:themeColor="text1"/>
        </w:rPr>
      </w:pPr>
      <w:r w:rsidRPr="00A06C6F">
        <w:rPr>
          <w:rFonts w:asciiTheme="majorHAnsi" w:eastAsia="Calibri" w:hAnsiTheme="majorHAnsi" w:cstheme="minorHAnsi"/>
          <w:b/>
          <w:bCs/>
          <w:color w:val="0070C0"/>
        </w:rPr>
        <w:t>ORRT Mission</w:t>
      </w:r>
      <w:r w:rsidRPr="00A06C6F">
        <w:rPr>
          <w:rFonts w:asciiTheme="majorHAnsi" w:eastAsia="Calibri" w:hAnsiTheme="majorHAnsi" w:cstheme="minorHAnsi"/>
          <w:color w:val="0070C0"/>
        </w:rPr>
        <w:t xml:space="preserve"> </w:t>
      </w:r>
      <w:r w:rsidRPr="00A06C6F">
        <w:rPr>
          <w:rFonts w:asciiTheme="majorHAnsi" w:eastAsia="Calibri" w:hAnsiTheme="majorHAnsi" w:cstheme="minorHAnsi"/>
          <w:color w:val="000000" w:themeColor="text1"/>
        </w:rPr>
        <w:t>– To facilitate world-class outdoor adventure opportunities</w:t>
      </w:r>
      <w:r w:rsidR="006E76D5" w:rsidRPr="00A06C6F">
        <w:rPr>
          <w:rFonts w:asciiTheme="majorHAnsi" w:eastAsia="Calibri" w:hAnsiTheme="majorHAnsi" w:cstheme="minorHAnsi"/>
          <w:color w:val="000000" w:themeColor="text1"/>
        </w:rPr>
        <w:t xml:space="preserve"> through partnerships that promote healthy</w:t>
      </w:r>
      <w:r w:rsidR="00832A37" w:rsidRPr="00A06C6F">
        <w:rPr>
          <w:rFonts w:asciiTheme="majorHAnsi" w:eastAsia="Calibri" w:hAnsiTheme="majorHAnsi" w:cstheme="minorHAnsi"/>
          <w:color w:val="000000" w:themeColor="text1"/>
        </w:rPr>
        <w:t xml:space="preserve"> recreation, education, stewardship, and economic development for Ohio River communities.</w:t>
      </w:r>
    </w:p>
    <w:p w14:paraId="496107B7" w14:textId="406BF05A" w:rsidR="00DD5484" w:rsidRDefault="00DD5484" w:rsidP="001671E0">
      <w:pPr>
        <w:spacing w:after="0"/>
        <w:rPr>
          <w:rFonts w:eastAsia="Calibri" w:cstheme="minorHAnsi"/>
          <w:color w:val="000000" w:themeColor="text1"/>
        </w:rPr>
      </w:pPr>
    </w:p>
    <w:p w14:paraId="32439D5F" w14:textId="6EDE481F" w:rsidR="00172BD4" w:rsidRPr="002C7965" w:rsidRDefault="00E7311F" w:rsidP="00A06C6F">
      <w:pPr>
        <w:spacing w:after="0"/>
        <w:rPr>
          <w:rFonts w:eastAsiaTheme="minorEastAsia" w:cstheme="minorHAnsi"/>
        </w:rPr>
      </w:pPr>
      <w:r w:rsidRPr="00A06C6F">
        <w:rPr>
          <w:rFonts w:asciiTheme="majorHAnsi" w:eastAsia="Calibri" w:hAnsiTheme="majorHAnsi" w:cstheme="minorHAnsi"/>
          <w:color w:val="000000" w:themeColor="text1"/>
        </w:rPr>
        <w:t xml:space="preserve">In a significant step towards realizing </w:t>
      </w:r>
      <w:r w:rsidR="00D3626C" w:rsidRPr="00A06C6F">
        <w:rPr>
          <w:rFonts w:asciiTheme="majorHAnsi" w:eastAsia="Calibri" w:hAnsiTheme="majorHAnsi" w:cstheme="minorHAnsi"/>
          <w:color w:val="000000" w:themeColor="text1"/>
        </w:rPr>
        <w:t>it</w:t>
      </w:r>
      <w:r w:rsidR="00421ECF" w:rsidRPr="00A06C6F">
        <w:rPr>
          <w:rFonts w:asciiTheme="majorHAnsi" w:eastAsia="Calibri" w:hAnsiTheme="majorHAnsi" w:cstheme="minorHAnsi"/>
          <w:color w:val="000000" w:themeColor="text1"/>
        </w:rPr>
        <w:t>s</w:t>
      </w:r>
      <w:r w:rsidRPr="00A06C6F">
        <w:rPr>
          <w:rFonts w:asciiTheme="majorHAnsi" w:eastAsia="Calibri" w:hAnsiTheme="majorHAnsi" w:cstheme="minorHAnsi"/>
          <w:color w:val="000000" w:themeColor="text1"/>
        </w:rPr>
        <w:t xml:space="preserve"> vision</w:t>
      </w:r>
      <w:r w:rsidR="008E74D3" w:rsidRPr="00A06C6F">
        <w:rPr>
          <w:rFonts w:asciiTheme="majorHAnsi" w:eastAsia="Calibri" w:hAnsiTheme="majorHAnsi" w:cstheme="minorHAnsi"/>
          <w:color w:val="000000" w:themeColor="text1"/>
        </w:rPr>
        <w:t xml:space="preserve"> and mission</w:t>
      </w:r>
      <w:r w:rsidRPr="00A06C6F">
        <w:rPr>
          <w:rFonts w:asciiTheme="majorHAnsi" w:eastAsia="Calibri" w:hAnsiTheme="majorHAnsi" w:cstheme="minorHAnsi"/>
          <w:color w:val="000000" w:themeColor="text1"/>
        </w:rPr>
        <w:t xml:space="preserve">, the </w:t>
      </w:r>
      <w:r w:rsidR="00D73CAD" w:rsidRPr="00A06C6F">
        <w:rPr>
          <w:rFonts w:asciiTheme="majorHAnsi" w:eastAsia="Calibri" w:hAnsiTheme="majorHAnsi" w:cstheme="minorHAnsi"/>
          <w:color w:val="000000" w:themeColor="text1"/>
        </w:rPr>
        <w:t xml:space="preserve">ORRT </w:t>
      </w:r>
      <w:r w:rsidRPr="00A06C6F">
        <w:rPr>
          <w:rFonts w:asciiTheme="majorHAnsi" w:eastAsia="Calibri" w:hAnsiTheme="majorHAnsi" w:cstheme="minorHAnsi"/>
          <w:color w:val="000000" w:themeColor="text1"/>
        </w:rPr>
        <w:t xml:space="preserve">Steering Committee </w:t>
      </w:r>
      <w:r w:rsidR="00A9409C" w:rsidRPr="00A06C6F">
        <w:rPr>
          <w:rFonts w:asciiTheme="majorHAnsi" w:eastAsia="Calibri" w:hAnsiTheme="majorHAnsi" w:cstheme="minorHAnsi"/>
          <w:color w:val="000000" w:themeColor="text1"/>
        </w:rPr>
        <w:t>broadened its partnership with the Ohio River Way, a 501 C3 Charitable Organization</w:t>
      </w:r>
      <w:r w:rsidR="000177F1" w:rsidRPr="00A06C6F">
        <w:rPr>
          <w:rFonts w:asciiTheme="majorHAnsi" w:eastAsia="Calibri" w:hAnsiTheme="majorHAnsi" w:cstheme="minorHAnsi"/>
          <w:color w:val="000000" w:themeColor="text1"/>
        </w:rPr>
        <w:t xml:space="preserve"> dedicated to connecting river corridor communities</w:t>
      </w:r>
      <w:r w:rsidR="002F396C" w:rsidRPr="00A06C6F">
        <w:rPr>
          <w:rFonts w:asciiTheme="majorHAnsi" w:eastAsia="Calibri" w:hAnsiTheme="majorHAnsi" w:cstheme="minorHAnsi"/>
          <w:color w:val="000000" w:themeColor="text1"/>
        </w:rPr>
        <w:t>, improving</w:t>
      </w:r>
      <w:r w:rsidR="0009779A" w:rsidRPr="00A06C6F">
        <w:rPr>
          <w:rFonts w:asciiTheme="majorHAnsi" w:eastAsia="Calibri" w:hAnsiTheme="majorHAnsi" w:cstheme="minorHAnsi"/>
          <w:color w:val="000000" w:themeColor="text1"/>
        </w:rPr>
        <w:t xml:space="preserve"> recreational, ecological, cultural, and compatible commercial opportunities</w:t>
      </w:r>
      <w:r w:rsidR="00BC4D69" w:rsidRPr="00A06C6F">
        <w:rPr>
          <w:rFonts w:asciiTheme="majorHAnsi" w:eastAsia="Calibri" w:hAnsiTheme="majorHAnsi" w:cstheme="minorHAnsi"/>
          <w:color w:val="000000" w:themeColor="text1"/>
        </w:rPr>
        <w:t xml:space="preserve"> along the waterway, ensuring a healthy river and riparian corridor</w:t>
      </w:r>
      <w:r w:rsidR="005467EB" w:rsidRPr="00A06C6F">
        <w:rPr>
          <w:rFonts w:asciiTheme="majorHAnsi" w:eastAsia="Calibri" w:hAnsiTheme="majorHAnsi" w:cstheme="minorHAnsi"/>
          <w:color w:val="000000" w:themeColor="text1"/>
        </w:rPr>
        <w:t>, and f</w:t>
      </w:r>
      <w:r w:rsidR="00076391" w:rsidRPr="00A06C6F">
        <w:rPr>
          <w:rFonts w:asciiTheme="majorHAnsi" w:eastAsia="Calibri" w:hAnsiTheme="majorHAnsi" w:cstheme="minorHAnsi"/>
          <w:color w:val="000000" w:themeColor="text1"/>
        </w:rPr>
        <w:t>o</w:t>
      </w:r>
      <w:r w:rsidR="005467EB" w:rsidRPr="00A06C6F">
        <w:rPr>
          <w:rFonts w:asciiTheme="majorHAnsi" w:eastAsia="Calibri" w:hAnsiTheme="majorHAnsi" w:cstheme="minorHAnsi"/>
          <w:color w:val="000000" w:themeColor="text1"/>
        </w:rPr>
        <w:t xml:space="preserve">stering a mindset of planning and stewardship. </w:t>
      </w:r>
      <w:r w:rsidR="00363718" w:rsidRPr="00A06C6F">
        <w:rPr>
          <w:rFonts w:asciiTheme="majorHAnsi" w:eastAsia="Calibri" w:hAnsiTheme="majorHAnsi" w:cstheme="minorHAnsi"/>
          <w:color w:val="000000" w:themeColor="text1"/>
        </w:rPr>
        <w:t>T</w:t>
      </w:r>
      <w:r w:rsidR="00076391" w:rsidRPr="00A06C6F">
        <w:rPr>
          <w:rFonts w:asciiTheme="majorHAnsi" w:eastAsia="Calibri" w:hAnsiTheme="majorHAnsi" w:cstheme="minorHAnsi"/>
          <w:color w:val="000000" w:themeColor="text1"/>
        </w:rPr>
        <w:t xml:space="preserve">he Ohio River Way </w:t>
      </w:r>
      <w:r w:rsidR="00363718" w:rsidRPr="00A06C6F">
        <w:rPr>
          <w:rFonts w:asciiTheme="majorHAnsi" w:eastAsia="Calibri" w:hAnsiTheme="majorHAnsi" w:cstheme="minorHAnsi"/>
          <w:color w:val="000000" w:themeColor="text1"/>
        </w:rPr>
        <w:t xml:space="preserve">recently </w:t>
      </w:r>
      <w:r w:rsidR="00076391" w:rsidRPr="00A06C6F">
        <w:rPr>
          <w:rFonts w:asciiTheme="majorHAnsi" w:eastAsia="Calibri" w:hAnsiTheme="majorHAnsi" w:cstheme="minorHAnsi"/>
          <w:color w:val="000000" w:themeColor="text1"/>
        </w:rPr>
        <w:t xml:space="preserve">contracted with </w:t>
      </w:r>
      <w:r w:rsidR="000B595F" w:rsidRPr="00A06C6F">
        <w:rPr>
          <w:rFonts w:asciiTheme="majorHAnsi" w:eastAsia="Calibri" w:hAnsiTheme="majorHAnsi" w:cstheme="minorHAnsi"/>
          <w:color w:val="000000" w:themeColor="text1"/>
        </w:rPr>
        <w:t xml:space="preserve">Human Nature, a Cincinnati-based landscape architecture and </w:t>
      </w:r>
      <w:r w:rsidR="003D78FA" w:rsidRPr="00A06C6F">
        <w:rPr>
          <w:rFonts w:asciiTheme="majorHAnsi" w:eastAsia="Calibri" w:hAnsiTheme="majorHAnsi" w:cstheme="minorHAnsi"/>
          <w:color w:val="000000" w:themeColor="text1"/>
        </w:rPr>
        <w:t>environmental planning firm, with extensive experience</w:t>
      </w:r>
      <w:r w:rsidR="00432514" w:rsidRPr="00A06C6F">
        <w:rPr>
          <w:rFonts w:asciiTheme="majorHAnsi" w:eastAsia="Calibri" w:hAnsiTheme="majorHAnsi" w:cstheme="minorHAnsi"/>
          <w:color w:val="000000" w:themeColor="text1"/>
        </w:rPr>
        <w:t xml:space="preserve"> with trails, greenways, parks and preserves, and Kolar Design, </w:t>
      </w:r>
      <w:r w:rsidR="000F2CD9" w:rsidRPr="00A06C6F">
        <w:rPr>
          <w:rFonts w:asciiTheme="majorHAnsi" w:eastAsia="Calibri" w:hAnsiTheme="majorHAnsi" w:cstheme="minorHAnsi"/>
          <w:color w:val="000000" w:themeColor="text1"/>
        </w:rPr>
        <w:t>a Cincinnati-based firm as well, specializing in building branded</w:t>
      </w:r>
      <w:r w:rsidR="00F70F8C" w:rsidRPr="00A06C6F">
        <w:rPr>
          <w:rFonts w:asciiTheme="majorHAnsi" w:eastAsia="Calibri" w:hAnsiTheme="majorHAnsi" w:cstheme="minorHAnsi"/>
          <w:color w:val="000000" w:themeColor="text1"/>
        </w:rPr>
        <w:t xml:space="preserve"> experiences and connecting people with places. The firms are working to develop</w:t>
      </w:r>
      <w:r w:rsidR="00694951" w:rsidRPr="00A06C6F">
        <w:rPr>
          <w:rFonts w:asciiTheme="majorHAnsi" w:eastAsia="Calibri" w:hAnsiTheme="majorHAnsi" w:cstheme="minorHAnsi"/>
          <w:color w:val="000000" w:themeColor="text1"/>
        </w:rPr>
        <w:t xml:space="preserve"> new branding strategies for the Ohio River Recreation Trail, a series of themed</w:t>
      </w:r>
      <w:r w:rsidR="00541B1C" w:rsidRPr="00A06C6F">
        <w:rPr>
          <w:rFonts w:asciiTheme="majorHAnsi" w:eastAsia="Calibri" w:hAnsiTheme="majorHAnsi" w:cstheme="minorHAnsi"/>
          <w:color w:val="000000" w:themeColor="text1"/>
        </w:rPr>
        <w:t xml:space="preserve"> trail experiences, plans for cohesive messaging and consistent signage, </w:t>
      </w:r>
      <w:r w:rsidR="00BF5008" w:rsidRPr="00A06C6F">
        <w:rPr>
          <w:rFonts w:asciiTheme="majorHAnsi" w:eastAsia="Calibri" w:hAnsiTheme="majorHAnsi" w:cstheme="minorHAnsi"/>
          <w:color w:val="000000" w:themeColor="text1"/>
        </w:rPr>
        <w:t xml:space="preserve">a membership structure to ensure a sustainable organization, and a blueprint for increased collaboration between </w:t>
      </w:r>
      <w:r w:rsidR="00C95C9A" w:rsidRPr="00A06C6F">
        <w:rPr>
          <w:rFonts w:asciiTheme="majorHAnsi" w:eastAsia="Calibri" w:hAnsiTheme="majorHAnsi" w:cstheme="minorHAnsi"/>
          <w:color w:val="000000" w:themeColor="text1"/>
        </w:rPr>
        <w:t>states and communities.</w:t>
      </w:r>
    </w:p>
    <w:p w14:paraId="5723E54B" w14:textId="46658279" w:rsidR="00B70057" w:rsidRDefault="00B70057" w:rsidP="00172BD4">
      <w:pPr>
        <w:spacing w:after="0" w:line="216" w:lineRule="auto"/>
        <w:rPr>
          <w:rFonts w:eastAsiaTheme="minorEastAsia"/>
          <w:sz w:val="21"/>
          <w:szCs w:val="21"/>
        </w:rPr>
      </w:pPr>
    </w:p>
    <w:p w14:paraId="3DB0484E" w14:textId="3F4B4695" w:rsidR="004C3F17" w:rsidRDefault="00B02CC8" w:rsidP="004448F2">
      <w:pPr>
        <w:spacing w:after="0"/>
        <w:jc w:val="center"/>
        <w:rPr>
          <w:sz w:val="28"/>
          <w:szCs w:val="28"/>
        </w:rPr>
      </w:pPr>
      <w:r>
        <w:rPr>
          <w:noProof/>
        </w:rPr>
        <w:drawing>
          <wp:anchor distT="0" distB="0" distL="114300" distR="114300" simplePos="0" relativeHeight="251926531" behindDoc="0" locked="0" layoutInCell="1" allowOverlap="1" wp14:anchorId="6C8AA713" wp14:editId="45DF87D0">
            <wp:simplePos x="0" y="0"/>
            <wp:positionH relativeFrom="margin">
              <wp:align>center</wp:align>
            </wp:positionH>
            <wp:positionV relativeFrom="margin">
              <wp:posOffset>6144843</wp:posOffset>
            </wp:positionV>
            <wp:extent cx="5397500" cy="2308520"/>
            <wp:effectExtent l="0" t="0" r="0" b="0"/>
            <wp:wrapSquare wrapText="bothSides"/>
            <wp:docPr id="1370168701" name="Picture 1370168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5397500" cy="2308520"/>
                    </a:xfrm>
                    <a:prstGeom prst="rect">
                      <a:avLst/>
                    </a:prstGeom>
                  </pic:spPr>
                </pic:pic>
              </a:graphicData>
            </a:graphic>
          </wp:anchor>
        </w:drawing>
      </w:r>
    </w:p>
    <w:p w14:paraId="626C4CA4" w14:textId="336B0F16" w:rsidR="004C3F17" w:rsidRDefault="004C3F17" w:rsidP="004448F2">
      <w:pPr>
        <w:spacing w:after="0"/>
        <w:jc w:val="center"/>
        <w:rPr>
          <w:sz w:val="28"/>
          <w:szCs w:val="28"/>
        </w:rPr>
      </w:pPr>
    </w:p>
    <w:p w14:paraId="77A7C147" w14:textId="77777777" w:rsidR="004C3F17" w:rsidRDefault="004C3F17" w:rsidP="004448F2">
      <w:pPr>
        <w:spacing w:after="0"/>
        <w:jc w:val="center"/>
        <w:rPr>
          <w:sz w:val="28"/>
          <w:szCs w:val="28"/>
        </w:rPr>
      </w:pPr>
    </w:p>
    <w:p w14:paraId="702B8476" w14:textId="49345476" w:rsidR="2612D979" w:rsidRDefault="2612D979" w:rsidP="004448F2">
      <w:pPr>
        <w:spacing w:after="0"/>
        <w:jc w:val="center"/>
        <w:rPr>
          <w:sz w:val="28"/>
          <w:szCs w:val="28"/>
        </w:rPr>
      </w:pPr>
    </w:p>
    <w:p w14:paraId="56D0674A" w14:textId="77777777" w:rsidR="00BA3C03" w:rsidRDefault="00BA3C03" w:rsidP="0F050174">
      <w:pPr>
        <w:spacing w:after="0"/>
        <w:rPr>
          <w:rFonts w:ascii="Century Gothic" w:hAnsi="Century Gothic" w:cstheme="majorBidi"/>
          <w:b/>
          <w:bCs/>
          <w:color w:val="4471C4"/>
          <w:sz w:val="36"/>
          <w:szCs w:val="36"/>
        </w:rPr>
      </w:pPr>
    </w:p>
    <w:p w14:paraId="5F2699E1" w14:textId="77777777" w:rsidR="00BA3C03" w:rsidRDefault="00BA3C03" w:rsidP="0F050174">
      <w:pPr>
        <w:spacing w:after="0"/>
        <w:rPr>
          <w:rFonts w:ascii="Century Gothic" w:hAnsi="Century Gothic" w:cstheme="majorBidi"/>
          <w:b/>
          <w:bCs/>
          <w:color w:val="4471C4"/>
          <w:sz w:val="36"/>
          <w:szCs w:val="36"/>
        </w:rPr>
      </w:pPr>
    </w:p>
    <w:p w14:paraId="3FC58E37" w14:textId="77777777" w:rsidR="00BA3C03" w:rsidRDefault="00BA3C03" w:rsidP="0F050174">
      <w:pPr>
        <w:spacing w:after="0"/>
        <w:rPr>
          <w:rFonts w:ascii="Century Gothic" w:hAnsi="Century Gothic" w:cstheme="majorBidi"/>
          <w:b/>
          <w:bCs/>
          <w:color w:val="4471C4"/>
          <w:sz w:val="36"/>
          <w:szCs w:val="36"/>
        </w:rPr>
      </w:pPr>
    </w:p>
    <w:p w14:paraId="6F15BB46" w14:textId="77777777" w:rsidR="00BA3C03" w:rsidRDefault="00BA3C03" w:rsidP="0F050174">
      <w:pPr>
        <w:spacing w:after="0"/>
        <w:rPr>
          <w:rFonts w:ascii="Century Gothic" w:hAnsi="Century Gothic" w:cstheme="majorBidi"/>
          <w:b/>
          <w:bCs/>
          <w:color w:val="4471C4"/>
          <w:sz w:val="36"/>
          <w:szCs w:val="36"/>
        </w:rPr>
      </w:pPr>
    </w:p>
    <w:p w14:paraId="53D4E70E" w14:textId="4028259C" w:rsidR="00BA3C03" w:rsidRDefault="00BA3C03" w:rsidP="0F050174">
      <w:pPr>
        <w:spacing w:after="0"/>
        <w:rPr>
          <w:rFonts w:ascii="Century Gothic" w:hAnsi="Century Gothic" w:cstheme="majorBidi"/>
          <w:b/>
          <w:bCs/>
          <w:color w:val="4471C4"/>
          <w:sz w:val="36"/>
          <w:szCs w:val="36"/>
        </w:rPr>
      </w:pPr>
      <w:r w:rsidRPr="00A06C6F">
        <w:rPr>
          <w:rFonts w:ascii="Century Gothic" w:hAnsi="Century Gothic"/>
          <w:b/>
          <w:bCs/>
          <w:noProof/>
          <w:sz w:val="36"/>
          <w:szCs w:val="36"/>
        </w:rPr>
        <w:drawing>
          <wp:anchor distT="0" distB="0" distL="114300" distR="114300" simplePos="0" relativeHeight="251744259" behindDoc="1" locked="0" layoutInCell="1" allowOverlap="1" wp14:anchorId="10146891" wp14:editId="2EAA5394">
            <wp:simplePos x="0" y="0"/>
            <wp:positionH relativeFrom="margin">
              <wp:posOffset>4243315</wp:posOffset>
            </wp:positionH>
            <wp:positionV relativeFrom="paragraph">
              <wp:posOffset>15045</wp:posOffset>
            </wp:positionV>
            <wp:extent cx="2052955" cy="1026795"/>
            <wp:effectExtent l="0" t="0" r="4445" b="0"/>
            <wp:wrapTight wrapText="bothSides">
              <wp:wrapPolygon edited="0">
                <wp:start x="2405" y="2805"/>
                <wp:lineTo x="802" y="4408"/>
                <wp:lineTo x="0" y="6412"/>
                <wp:lineTo x="200" y="10820"/>
                <wp:lineTo x="1403" y="16430"/>
                <wp:lineTo x="2205" y="18033"/>
                <wp:lineTo x="2405" y="18835"/>
                <wp:lineTo x="14431" y="18835"/>
                <wp:lineTo x="15032" y="16430"/>
                <wp:lineTo x="21246" y="11221"/>
                <wp:lineTo x="21446" y="4809"/>
                <wp:lineTo x="17839" y="3607"/>
                <wp:lineTo x="4209" y="2805"/>
                <wp:lineTo x="2405" y="2805"/>
              </wp:wrapPolygon>
            </wp:wrapTight>
            <wp:docPr id="1370168659" name="Picture 1370168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52955" cy="1026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009A02" w14:textId="3495A8E9" w:rsidR="00281E08" w:rsidRPr="00A06C6F" w:rsidRDefault="005C74C6" w:rsidP="0F050174">
      <w:pPr>
        <w:spacing w:after="0"/>
        <w:rPr>
          <w:rFonts w:ascii="Century Gothic" w:hAnsi="Century Gothic" w:cstheme="majorBidi"/>
          <w:b/>
          <w:bCs/>
          <w:color w:val="4472C4" w:themeColor="accent1"/>
          <w:sz w:val="36"/>
          <w:szCs w:val="36"/>
        </w:rPr>
      </w:pPr>
      <w:r w:rsidRPr="00A06C6F">
        <w:rPr>
          <w:rFonts w:ascii="Century Gothic" w:hAnsi="Century Gothic" w:cstheme="majorBidi"/>
          <w:b/>
          <w:bCs/>
          <w:color w:val="4471C4"/>
          <w:sz w:val="36"/>
          <w:szCs w:val="36"/>
        </w:rPr>
        <w:t>The R</w:t>
      </w:r>
      <w:r w:rsidR="1E5AD0C0" w:rsidRPr="00A06C6F">
        <w:rPr>
          <w:rFonts w:ascii="Century Gothic" w:hAnsi="Century Gothic" w:cstheme="majorBidi"/>
          <w:b/>
          <w:bCs/>
          <w:color w:val="4471C4"/>
          <w:sz w:val="36"/>
          <w:szCs w:val="36"/>
        </w:rPr>
        <w:t>iver</w:t>
      </w:r>
      <w:r w:rsidR="006B07D9" w:rsidRPr="00A06C6F">
        <w:rPr>
          <w:rFonts w:ascii="Century Gothic" w:hAnsi="Century Gothic" w:cstheme="majorBidi"/>
          <w:b/>
          <w:bCs/>
          <w:color w:val="4471C4"/>
          <w:sz w:val="36"/>
          <w:szCs w:val="36"/>
        </w:rPr>
        <w:t>s, Trails</w:t>
      </w:r>
      <w:r w:rsidR="00CD6212" w:rsidRPr="00A06C6F">
        <w:rPr>
          <w:rFonts w:ascii="Century Gothic" w:hAnsi="Century Gothic" w:cstheme="majorBidi"/>
          <w:b/>
          <w:bCs/>
          <w:color w:val="4471C4"/>
          <w:sz w:val="36"/>
          <w:szCs w:val="36"/>
        </w:rPr>
        <w:t xml:space="preserve">, and Conservation Assistance </w:t>
      </w:r>
      <w:r w:rsidR="490100B7" w:rsidRPr="00A06C6F">
        <w:rPr>
          <w:rFonts w:ascii="Century Gothic" w:hAnsi="Century Gothic" w:cstheme="majorBidi"/>
          <w:b/>
          <w:bCs/>
          <w:color w:val="4471C4"/>
          <w:sz w:val="36"/>
          <w:szCs w:val="36"/>
        </w:rPr>
        <w:t>Program</w:t>
      </w:r>
      <w:r w:rsidR="1E5AD0C0" w:rsidRPr="00A06C6F">
        <w:rPr>
          <w:rFonts w:ascii="Century Gothic" w:hAnsi="Century Gothic" w:cstheme="majorBidi"/>
          <w:b/>
          <w:bCs/>
          <w:color w:val="4471C4"/>
          <w:sz w:val="36"/>
          <w:szCs w:val="36"/>
        </w:rPr>
        <w:t xml:space="preserve"> (RT</w:t>
      </w:r>
      <w:r w:rsidR="006B07D9" w:rsidRPr="00A06C6F">
        <w:rPr>
          <w:rFonts w:ascii="Century Gothic" w:hAnsi="Century Gothic" w:cstheme="majorBidi"/>
          <w:b/>
          <w:bCs/>
          <w:color w:val="4471C4"/>
          <w:sz w:val="36"/>
          <w:szCs w:val="36"/>
        </w:rPr>
        <w:t>CA)</w:t>
      </w:r>
      <w:r w:rsidR="00AE1A62" w:rsidRPr="00A06C6F">
        <w:rPr>
          <w:rFonts w:ascii="Century Gothic" w:hAnsi="Century Gothic" w:cstheme="majorBidi"/>
          <w:b/>
          <w:bCs/>
          <w:color w:val="4471C4"/>
          <w:sz w:val="36"/>
          <w:szCs w:val="36"/>
        </w:rPr>
        <w:t xml:space="preserve"> </w:t>
      </w:r>
    </w:p>
    <w:p w14:paraId="64E9DAF0" w14:textId="77777777" w:rsidR="00256489" w:rsidRDefault="00256489" w:rsidP="001671E0">
      <w:pPr>
        <w:spacing w:after="0"/>
      </w:pPr>
    </w:p>
    <w:p w14:paraId="5222AC1A" w14:textId="77777777" w:rsidR="00BA3C03" w:rsidRDefault="00BA3C03" w:rsidP="001671E0">
      <w:pPr>
        <w:spacing w:after="0"/>
      </w:pPr>
    </w:p>
    <w:p w14:paraId="716F9715" w14:textId="23070AF3" w:rsidR="0EEC8BB9" w:rsidRPr="00A06C6F" w:rsidRDefault="009804AA" w:rsidP="001671E0">
      <w:pPr>
        <w:spacing w:after="0"/>
        <w:rPr>
          <w:rFonts w:asciiTheme="majorHAnsi" w:hAnsiTheme="majorHAnsi"/>
        </w:rPr>
      </w:pPr>
      <w:r w:rsidRPr="00A06C6F">
        <w:rPr>
          <w:rFonts w:asciiTheme="majorHAnsi" w:hAnsiTheme="majorHAnsi"/>
        </w:rPr>
        <w:t xml:space="preserve">The </w:t>
      </w:r>
      <w:hyperlink r:id="rId23" w:history="1">
        <w:r w:rsidR="00570FE5" w:rsidRPr="00211194">
          <w:rPr>
            <w:rStyle w:val="Hyperlink"/>
            <w:rFonts w:asciiTheme="majorHAnsi" w:hAnsiTheme="majorHAnsi" w:cstheme="majorHAnsi"/>
            <w:b/>
            <w:bCs/>
          </w:rPr>
          <w:t>National Park Service’s Rivers, Trails, and Conservation Assistance Program</w:t>
        </w:r>
      </w:hyperlink>
      <w:r w:rsidR="00EA33C2" w:rsidRPr="00A06C6F">
        <w:rPr>
          <w:rFonts w:asciiTheme="majorHAnsi" w:hAnsiTheme="majorHAnsi"/>
        </w:rPr>
        <w:t xml:space="preserve"> facilitate</w:t>
      </w:r>
      <w:r w:rsidR="005F5279" w:rsidRPr="00A06C6F">
        <w:rPr>
          <w:rFonts w:asciiTheme="majorHAnsi" w:hAnsiTheme="majorHAnsi"/>
        </w:rPr>
        <w:t>s</w:t>
      </w:r>
      <w:r w:rsidR="00B80121" w:rsidRPr="00A06C6F">
        <w:rPr>
          <w:rFonts w:asciiTheme="majorHAnsi" w:hAnsiTheme="majorHAnsi"/>
        </w:rPr>
        <w:t xml:space="preserve"> local</w:t>
      </w:r>
      <w:r w:rsidR="005F5279" w:rsidRPr="00A06C6F">
        <w:rPr>
          <w:rFonts w:asciiTheme="majorHAnsi" w:hAnsiTheme="majorHAnsi"/>
        </w:rPr>
        <w:t xml:space="preserve"> </w:t>
      </w:r>
      <w:r w:rsidR="0070106D" w:rsidRPr="00A06C6F">
        <w:rPr>
          <w:rFonts w:asciiTheme="majorHAnsi" w:hAnsiTheme="majorHAnsi"/>
        </w:rPr>
        <w:t>c</w:t>
      </w:r>
      <w:r w:rsidR="002D7E86" w:rsidRPr="00A06C6F">
        <w:rPr>
          <w:rFonts w:asciiTheme="majorHAnsi" w:hAnsiTheme="majorHAnsi"/>
        </w:rPr>
        <w:t>onservation</w:t>
      </w:r>
      <w:r w:rsidR="0070106D" w:rsidRPr="00A06C6F">
        <w:rPr>
          <w:rFonts w:asciiTheme="majorHAnsi" w:hAnsiTheme="majorHAnsi"/>
        </w:rPr>
        <w:t xml:space="preserve"> and outdoor recreation efforts</w:t>
      </w:r>
      <w:r w:rsidR="00001820" w:rsidRPr="00A06C6F">
        <w:rPr>
          <w:rFonts w:asciiTheme="majorHAnsi" w:hAnsiTheme="majorHAnsi"/>
        </w:rPr>
        <w:t xml:space="preserve"> around the country</w:t>
      </w:r>
      <w:r w:rsidR="007746FB" w:rsidRPr="00A06C6F">
        <w:rPr>
          <w:rFonts w:asciiTheme="majorHAnsi" w:hAnsiTheme="majorHAnsi"/>
        </w:rPr>
        <w:t xml:space="preserve">, </w:t>
      </w:r>
      <w:r w:rsidR="004612D8" w:rsidRPr="00A06C6F">
        <w:rPr>
          <w:rFonts w:asciiTheme="majorHAnsi" w:hAnsiTheme="majorHAnsi"/>
        </w:rPr>
        <w:t>help</w:t>
      </w:r>
      <w:r w:rsidR="000C7FBD" w:rsidRPr="00A06C6F">
        <w:rPr>
          <w:rFonts w:asciiTheme="majorHAnsi" w:hAnsiTheme="majorHAnsi"/>
        </w:rPr>
        <w:t>ing</w:t>
      </w:r>
      <w:r w:rsidR="007746FB" w:rsidRPr="00A06C6F">
        <w:rPr>
          <w:rFonts w:asciiTheme="majorHAnsi" w:hAnsiTheme="majorHAnsi"/>
        </w:rPr>
        <w:t xml:space="preserve"> </w:t>
      </w:r>
      <w:r w:rsidR="0085177E" w:rsidRPr="00A06C6F">
        <w:rPr>
          <w:rFonts w:asciiTheme="majorHAnsi" w:hAnsiTheme="majorHAnsi"/>
        </w:rPr>
        <w:t>communities develop or restor</w:t>
      </w:r>
      <w:r w:rsidR="00B549AB" w:rsidRPr="00A06C6F">
        <w:rPr>
          <w:rFonts w:asciiTheme="majorHAnsi" w:hAnsiTheme="majorHAnsi"/>
        </w:rPr>
        <w:t>e</w:t>
      </w:r>
      <w:r w:rsidR="0085177E" w:rsidRPr="00A06C6F">
        <w:rPr>
          <w:rFonts w:asciiTheme="majorHAnsi" w:hAnsiTheme="majorHAnsi"/>
        </w:rPr>
        <w:t xml:space="preserve"> </w:t>
      </w:r>
      <w:r w:rsidR="00751AF0" w:rsidRPr="00A06C6F">
        <w:rPr>
          <w:rFonts w:asciiTheme="majorHAnsi" w:hAnsiTheme="majorHAnsi"/>
        </w:rPr>
        <w:t>parks</w:t>
      </w:r>
      <w:r w:rsidR="00A659B0" w:rsidRPr="00A06C6F">
        <w:rPr>
          <w:rFonts w:asciiTheme="majorHAnsi" w:hAnsiTheme="majorHAnsi"/>
        </w:rPr>
        <w:t xml:space="preserve">, </w:t>
      </w:r>
      <w:r w:rsidR="00EF4178" w:rsidRPr="00A06C6F">
        <w:rPr>
          <w:rFonts w:asciiTheme="majorHAnsi" w:hAnsiTheme="majorHAnsi"/>
        </w:rPr>
        <w:t>rivers</w:t>
      </w:r>
      <w:r w:rsidR="00751AF0" w:rsidRPr="00A06C6F">
        <w:rPr>
          <w:rFonts w:asciiTheme="majorHAnsi" w:hAnsiTheme="majorHAnsi"/>
        </w:rPr>
        <w:t xml:space="preserve">, </w:t>
      </w:r>
      <w:r w:rsidR="00E743F4" w:rsidRPr="00A06C6F">
        <w:rPr>
          <w:rFonts w:asciiTheme="majorHAnsi" w:hAnsiTheme="majorHAnsi"/>
        </w:rPr>
        <w:t xml:space="preserve">and conservation </w:t>
      </w:r>
      <w:r w:rsidR="00751AF0" w:rsidRPr="00A06C6F">
        <w:rPr>
          <w:rFonts w:asciiTheme="majorHAnsi" w:hAnsiTheme="majorHAnsi"/>
        </w:rPr>
        <w:t xml:space="preserve">areas, and </w:t>
      </w:r>
      <w:r w:rsidR="0002144D" w:rsidRPr="00A06C6F">
        <w:rPr>
          <w:rFonts w:asciiTheme="majorHAnsi" w:hAnsiTheme="majorHAnsi"/>
        </w:rPr>
        <w:t>creat</w:t>
      </w:r>
      <w:r w:rsidR="004C5F31" w:rsidRPr="00A06C6F">
        <w:rPr>
          <w:rFonts w:asciiTheme="majorHAnsi" w:hAnsiTheme="majorHAnsi"/>
        </w:rPr>
        <w:t xml:space="preserve">e </w:t>
      </w:r>
      <w:r w:rsidR="003361E4" w:rsidRPr="00A06C6F">
        <w:rPr>
          <w:rFonts w:asciiTheme="majorHAnsi" w:hAnsiTheme="majorHAnsi"/>
        </w:rPr>
        <w:t xml:space="preserve">new </w:t>
      </w:r>
      <w:r w:rsidR="00FF3768" w:rsidRPr="00A06C6F">
        <w:rPr>
          <w:rFonts w:asciiTheme="majorHAnsi" w:hAnsiTheme="majorHAnsi"/>
        </w:rPr>
        <w:t xml:space="preserve">and sustainable </w:t>
      </w:r>
      <w:r w:rsidR="003361E4" w:rsidRPr="00A06C6F">
        <w:rPr>
          <w:rFonts w:asciiTheme="majorHAnsi" w:hAnsiTheme="majorHAnsi"/>
        </w:rPr>
        <w:t>outdoor recreation opportunities</w:t>
      </w:r>
      <w:r w:rsidR="00751AF0" w:rsidRPr="00A06C6F">
        <w:rPr>
          <w:rFonts w:asciiTheme="majorHAnsi" w:hAnsiTheme="majorHAnsi"/>
        </w:rPr>
        <w:t xml:space="preserve">. </w:t>
      </w:r>
      <w:r w:rsidR="00011429" w:rsidRPr="00A06C6F">
        <w:rPr>
          <w:rFonts w:asciiTheme="majorHAnsi" w:hAnsiTheme="majorHAnsi"/>
        </w:rPr>
        <w:t xml:space="preserve">In this case, the </w:t>
      </w:r>
      <w:r w:rsidR="00DE5992" w:rsidRPr="00A06C6F">
        <w:rPr>
          <w:rFonts w:asciiTheme="majorHAnsi" w:hAnsiTheme="majorHAnsi"/>
        </w:rPr>
        <w:t xml:space="preserve">partnership of </w:t>
      </w:r>
      <w:r w:rsidR="00011429" w:rsidRPr="00A06C6F">
        <w:rPr>
          <w:rFonts w:asciiTheme="majorHAnsi" w:hAnsiTheme="majorHAnsi"/>
        </w:rPr>
        <w:t>RTCA</w:t>
      </w:r>
      <w:r w:rsidR="00DE5992" w:rsidRPr="00A06C6F">
        <w:rPr>
          <w:rFonts w:asciiTheme="majorHAnsi" w:hAnsiTheme="majorHAnsi"/>
        </w:rPr>
        <w:t xml:space="preserve">, </w:t>
      </w:r>
      <w:r w:rsidR="00011429" w:rsidRPr="00A06C6F">
        <w:rPr>
          <w:rFonts w:asciiTheme="majorHAnsi" w:hAnsiTheme="majorHAnsi"/>
        </w:rPr>
        <w:t>the ORRT</w:t>
      </w:r>
      <w:r w:rsidR="00672776" w:rsidRPr="00A06C6F">
        <w:rPr>
          <w:rFonts w:asciiTheme="majorHAnsi" w:hAnsiTheme="majorHAnsi"/>
        </w:rPr>
        <w:t>,</w:t>
      </w:r>
      <w:r w:rsidR="0002535F" w:rsidRPr="00A06C6F">
        <w:rPr>
          <w:rFonts w:asciiTheme="majorHAnsi" w:hAnsiTheme="majorHAnsi"/>
        </w:rPr>
        <w:t xml:space="preserve"> and the Lewis and Clark Geo-tourism Project</w:t>
      </w:r>
      <w:r w:rsidR="00672776" w:rsidRPr="00A06C6F">
        <w:rPr>
          <w:rFonts w:asciiTheme="majorHAnsi" w:hAnsiTheme="majorHAnsi"/>
        </w:rPr>
        <w:t xml:space="preserve">, </w:t>
      </w:r>
      <w:r w:rsidR="00DE5992" w:rsidRPr="00A06C6F">
        <w:rPr>
          <w:rFonts w:asciiTheme="majorHAnsi" w:hAnsiTheme="majorHAnsi"/>
        </w:rPr>
        <w:t xml:space="preserve">worked </w:t>
      </w:r>
      <w:r w:rsidR="112B51C2" w:rsidRPr="00A06C6F">
        <w:rPr>
          <w:rFonts w:asciiTheme="majorHAnsi" w:hAnsiTheme="majorHAnsi"/>
        </w:rPr>
        <w:t>to</w:t>
      </w:r>
      <w:r w:rsidR="2731DC27" w:rsidRPr="00A06C6F">
        <w:rPr>
          <w:rFonts w:asciiTheme="majorHAnsi" w:hAnsiTheme="majorHAnsi"/>
        </w:rPr>
        <w:t xml:space="preserve"> </w:t>
      </w:r>
      <w:r w:rsidR="003231EE" w:rsidRPr="00A06C6F">
        <w:rPr>
          <w:rFonts w:asciiTheme="majorHAnsi" w:hAnsiTheme="majorHAnsi"/>
        </w:rPr>
        <w:t xml:space="preserve">help Ohio River towns </w:t>
      </w:r>
      <w:r w:rsidR="2731DC27" w:rsidRPr="00A06C6F">
        <w:rPr>
          <w:rFonts w:asciiTheme="majorHAnsi" w:hAnsiTheme="majorHAnsi"/>
        </w:rPr>
        <w:t>capture the benefits of outdoor recreation and tourism</w:t>
      </w:r>
      <w:r w:rsidR="2C2D373B" w:rsidRPr="00A06C6F">
        <w:rPr>
          <w:rFonts w:asciiTheme="majorHAnsi" w:hAnsiTheme="majorHAnsi"/>
        </w:rPr>
        <w:t xml:space="preserve"> along the Ohio River</w:t>
      </w:r>
      <w:r w:rsidR="6A71A9ED" w:rsidRPr="00A06C6F">
        <w:rPr>
          <w:rFonts w:asciiTheme="majorHAnsi" w:hAnsiTheme="majorHAnsi"/>
        </w:rPr>
        <w:t xml:space="preserve">.  </w:t>
      </w:r>
      <w:r w:rsidR="004A65D2" w:rsidRPr="00A06C6F">
        <w:rPr>
          <w:rFonts w:asciiTheme="majorHAnsi" w:hAnsiTheme="majorHAnsi"/>
        </w:rPr>
        <w:t>Utilizing t</w:t>
      </w:r>
      <w:r w:rsidR="6A71A9ED" w:rsidRPr="00A06C6F">
        <w:rPr>
          <w:rFonts w:asciiTheme="majorHAnsi" w:hAnsiTheme="majorHAnsi"/>
        </w:rPr>
        <w:t>he</w:t>
      </w:r>
      <w:r w:rsidR="006564EA" w:rsidRPr="00A06C6F">
        <w:rPr>
          <w:rFonts w:asciiTheme="majorHAnsi" w:hAnsiTheme="majorHAnsi"/>
        </w:rPr>
        <w:t xml:space="preserve"> partners’</w:t>
      </w:r>
      <w:r w:rsidR="6A71A9ED" w:rsidRPr="00A06C6F">
        <w:rPr>
          <w:rFonts w:asciiTheme="majorHAnsi" w:hAnsiTheme="majorHAnsi"/>
        </w:rPr>
        <w:t xml:space="preserve"> combined experience</w:t>
      </w:r>
      <w:r w:rsidR="0039789B" w:rsidRPr="00A06C6F">
        <w:rPr>
          <w:rFonts w:asciiTheme="majorHAnsi" w:hAnsiTheme="majorHAnsi"/>
        </w:rPr>
        <w:t>s</w:t>
      </w:r>
      <w:r w:rsidR="6A71A9ED" w:rsidRPr="00A06C6F">
        <w:rPr>
          <w:rFonts w:asciiTheme="majorHAnsi" w:hAnsiTheme="majorHAnsi"/>
        </w:rPr>
        <w:t xml:space="preserve"> and skills</w:t>
      </w:r>
      <w:r w:rsidR="003B1FE0" w:rsidRPr="00A06C6F">
        <w:rPr>
          <w:rFonts w:asciiTheme="majorHAnsi" w:hAnsiTheme="majorHAnsi"/>
        </w:rPr>
        <w:t>,</w:t>
      </w:r>
      <w:r w:rsidR="3CE6FA0E" w:rsidRPr="00A06C6F">
        <w:rPr>
          <w:rFonts w:asciiTheme="majorHAnsi" w:hAnsiTheme="majorHAnsi"/>
        </w:rPr>
        <w:t xml:space="preserve"> </w:t>
      </w:r>
      <w:r w:rsidR="00E55FB2" w:rsidRPr="00A06C6F">
        <w:rPr>
          <w:rFonts w:asciiTheme="majorHAnsi" w:hAnsiTheme="majorHAnsi"/>
        </w:rPr>
        <w:t xml:space="preserve"> </w:t>
      </w:r>
      <w:r w:rsidR="002827F4" w:rsidRPr="00A06C6F">
        <w:rPr>
          <w:rFonts w:asciiTheme="majorHAnsi" w:hAnsiTheme="majorHAnsi"/>
        </w:rPr>
        <w:t>a</w:t>
      </w:r>
      <w:r w:rsidR="00B00961" w:rsidRPr="00A06C6F">
        <w:rPr>
          <w:rFonts w:asciiTheme="majorHAnsi" w:hAnsiTheme="majorHAnsi"/>
        </w:rPr>
        <w:t xml:space="preserve"> free</w:t>
      </w:r>
      <w:r w:rsidR="00D344DB" w:rsidRPr="00A06C6F">
        <w:rPr>
          <w:rFonts w:asciiTheme="majorHAnsi" w:hAnsiTheme="majorHAnsi"/>
        </w:rPr>
        <w:t xml:space="preserve"> </w:t>
      </w:r>
      <w:r w:rsidR="002827F4" w:rsidRPr="00A06C6F">
        <w:rPr>
          <w:rFonts w:asciiTheme="majorHAnsi" w:hAnsiTheme="majorHAnsi"/>
        </w:rPr>
        <w:t>“River Town Review”</w:t>
      </w:r>
      <w:r w:rsidR="003B1FE0" w:rsidRPr="00A06C6F">
        <w:rPr>
          <w:rFonts w:asciiTheme="majorHAnsi" w:hAnsiTheme="majorHAnsi"/>
        </w:rPr>
        <w:t xml:space="preserve"> </w:t>
      </w:r>
      <w:r w:rsidR="002A5B9C" w:rsidRPr="00A06C6F">
        <w:rPr>
          <w:rFonts w:asciiTheme="majorHAnsi" w:hAnsiTheme="majorHAnsi"/>
        </w:rPr>
        <w:t>wa</w:t>
      </w:r>
      <w:r w:rsidR="003B1FE0" w:rsidRPr="00A06C6F">
        <w:rPr>
          <w:rFonts w:asciiTheme="majorHAnsi" w:hAnsiTheme="majorHAnsi"/>
        </w:rPr>
        <w:t>s conducted</w:t>
      </w:r>
      <w:r w:rsidR="00B00961" w:rsidRPr="00A06C6F">
        <w:rPr>
          <w:rFonts w:asciiTheme="majorHAnsi" w:hAnsiTheme="majorHAnsi"/>
        </w:rPr>
        <w:t xml:space="preserve"> </w:t>
      </w:r>
      <w:r w:rsidR="002A5C5A" w:rsidRPr="00A06C6F">
        <w:rPr>
          <w:rFonts w:asciiTheme="majorHAnsi" w:hAnsiTheme="majorHAnsi"/>
        </w:rPr>
        <w:t>for 12 Ohio River communities</w:t>
      </w:r>
      <w:r w:rsidR="00852DBE" w:rsidRPr="00A06C6F">
        <w:rPr>
          <w:rFonts w:asciiTheme="majorHAnsi" w:hAnsiTheme="majorHAnsi"/>
        </w:rPr>
        <w:t xml:space="preserve">. </w:t>
      </w:r>
      <w:r w:rsidR="00FC56F7" w:rsidRPr="00A06C6F">
        <w:rPr>
          <w:rFonts w:asciiTheme="majorHAnsi" w:hAnsiTheme="majorHAnsi"/>
        </w:rPr>
        <w:t xml:space="preserve">The Review </w:t>
      </w:r>
      <w:r w:rsidR="00BE64D2" w:rsidRPr="00A06C6F">
        <w:rPr>
          <w:rFonts w:asciiTheme="majorHAnsi" w:hAnsiTheme="majorHAnsi"/>
        </w:rPr>
        <w:t>involve</w:t>
      </w:r>
      <w:r w:rsidR="004F79D4" w:rsidRPr="00A06C6F">
        <w:rPr>
          <w:rFonts w:asciiTheme="majorHAnsi" w:hAnsiTheme="majorHAnsi"/>
        </w:rPr>
        <w:t>d</w:t>
      </w:r>
      <w:r w:rsidR="40CDD99B" w:rsidRPr="00A06C6F">
        <w:rPr>
          <w:rFonts w:asciiTheme="majorHAnsi" w:hAnsiTheme="majorHAnsi"/>
        </w:rPr>
        <w:t xml:space="preserve"> a</w:t>
      </w:r>
      <w:r w:rsidR="003B1FE0" w:rsidRPr="00A06C6F">
        <w:rPr>
          <w:rFonts w:asciiTheme="majorHAnsi" w:hAnsiTheme="majorHAnsi"/>
        </w:rPr>
        <w:t xml:space="preserve">n </w:t>
      </w:r>
      <w:r w:rsidR="00D474D4" w:rsidRPr="00A06C6F">
        <w:rPr>
          <w:rFonts w:asciiTheme="majorHAnsi" w:hAnsiTheme="majorHAnsi"/>
        </w:rPr>
        <w:t xml:space="preserve">objective </w:t>
      </w:r>
      <w:r w:rsidR="3CE6FA0E" w:rsidRPr="00A06C6F">
        <w:rPr>
          <w:rFonts w:asciiTheme="majorHAnsi" w:hAnsiTheme="majorHAnsi"/>
        </w:rPr>
        <w:t xml:space="preserve">assessment of </w:t>
      </w:r>
      <w:r w:rsidR="004B6BFF" w:rsidRPr="00A06C6F">
        <w:rPr>
          <w:rFonts w:asciiTheme="majorHAnsi" w:hAnsiTheme="majorHAnsi"/>
        </w:rPr>
        <w:t>each</w:t>
      </w:r>
      <w:r w:rsidR="00BE64D2" w:rsidRPr="00A06C6F">
        <w:rPr>
          <w:rFonts w:asciiTheme="majorHAnsi" w:hAnsiTheme="majorHAnsi"/>
        </w:rPr>
        <w:t xml:space="preserve"> </w:t>
      </w:r>
      <w:r w:rsidR="3CE6FA0E" w:rsidRPr="00A06C6F">
        <w:rPr>
          <w:rFonts w:asciiTheme="majorHAnsi" w:hAnsiTheme="majorHAnsi"/>
        </w:rPr>
        <w:t>community</w:t>
      </w:r>
      <w:r w:rsidR="0059136F" w:rsidRPr="00A06C6F">
        <w:rPr>
          <w:rFonts w:asciiTheme="majorHAnsi" w:hAnsiTheme="majorHAnsi"/>
        </w:rPr>
        <w:t>’s</w:t>
      </w:r>
      <w:r w:rsidR="3CE6FA0E" w:rsidRPr="00A06C6F">
        <w:rPr>
          <w:rFonts w:asciiTheme="majorHAnsi" w:hAnsiTheme="majorHAnsi"/>
        </w:rPr>
        <w:t xml:space="preserve"> recreation resources</w:t>
      </w:r>
      <w:r w:rsidR="004F0B17" w:rsidRPr="00A06C6F">
        <w:rPr>
          <w:rFonts w:asciiTheme="majorHAnsi" w:hAnsiTheme="majorHAnsi"/>
        </w:rPr>
        <w:t xml:space="preserve"> and potential</w:t>
      </w:r>
      <w:r w:rsidR="3CE6FA0E" w:rsidRPr="00A06C6F">
        <w:rPr>
          <w:rFonts w:asciiTheme="majorHAnsi" w:hAnsiTheme="majorHAnsi"/>
        </w:rPr>
        <w:t xml:space="preserve">, </w:t>
      </w:r>
      <w:r w:rsidR="000451F8" w:rsidRPr="00A06C6F">
        <w:rPr>
          <w:rFonts w:asciiTheme="majorHAnsi" w:hAnsiTheme="majorHAnsi"/>
        </w:rPr>
        <w:t xml:space="preserve">the </w:t>
      </w:r>
      <w:r w:rsidR="006036C8" w:rsidRPr="00A06C6F">
        <w:rPr>
          <w:rFonts w:asciiTheme="majorHAnsi" w:hAnsiTheme="majorHAnsi"/>
        </w:rPr>
        <w:t xml:space="preserve">gathering </w:t>
      </w:r>
      <w:r w:rsidR="00897E54" w:rsidRPr="00A06C6F">
        <w:rPr>
          <w:rFonts w:asciiTheme="majorHAnsi" w:hAnsiTheme="majorHAnsi"/>
        </w:rPr>
        <w:t xml:space="preserve">of </w:t>
      </w:r>
      <w:r w:rsidR="00321F5F" w:rsidRPr="00A06C6F">
        <w:rPr>
          <w:rFonts w:asciiTheme="majorHAnsi" w:hAnsiTheme="majorHAnsi"/>
        </w:rPr>
        <w:t xml:space="preserve">community </w:t>
      </w:r>
      <w:r w:rsidR="52E73F11" w:rsidRPr="00A06C6F">
        <w:rPr>
          <w:rFonts w:asciiTheme="majorHAnsi" w:hAnsiTheme="majorHAnsi"/>
        </w:rPr>
        <w:t>input</w:t>
      </w:r>
      <w:r w:rsidR="729F6DDB" w:rsidRPr="00A06C6F">
        <w:rPr>
          <w:rFonts w:asciiTheme="majorHAnsi" w:hAnsiTheme="majorHAnsi"/>
        </w:rPr>
        <w:t>,</w:t>
      </w:r>
      <w:r w:rsidR="3CE6FA0E" w:rsidRPr="00A06C6F">
        <w:rPr>
          <w:rFonts w:asciiTheme="majorHAnsi" w:hAnsiTheme="majorHAnsi"/>
        </w:rPr>
        <w:t xml:space="preserve"> and a summary of findings</w:t>
      </w:r>
      <w:r w:rsidR="00801373" w:rsidRPr="00A06C6F">
        <w:rPr>
          <w:rFonts w:asciiTheme="majorHAnsi" w:hAnsiTheme="majorHAnsi"/>
        </w:rPr>
        <w:t xml:space="preserve"> and </w:t>
      </w:r>
      <w:r w:rsidR="00452106" w:rsidRPr="00A06C6F">
        <w:rPr>
          <w:rFonts w:asciiTheme="majorHAnsi" w:hAnsiTheme="majorHAnsi"/>
        </w:rPr>
        <w:t>recommendations</w:t>
      </w:r>
      <w:r w:rsidR="3CE6FA0E" w:rsidRPr="00A06C6F">
        <w:rPr>
          <w:rFonts w:asciiTheme="majorHAnsi" w:hAnsiTheme="majorHAnsi"/>
        </w:rPr>
        <w:t>.</w:t>
      </w:r>
      <w:r w:rsidR="0075269E" w:rsidRPr="00A06C6F">
        <w:rPr>
          <w:rFonts w:asciiTheme="majorHAnsi" w:hAnsiTheme="majorHAnsi"/>
        </w:rPr>
        <w:t xml:space="preserve"> </w:t>
      </w:r>
      <w:r w:rsidR="0011351E" w:rsidRPr="00A06C6F">
        <w:rPr>
          <w:rFonts w:asciiTheme="majorHAnsi" w:hAnsiTheme="majorHAnsi"/>
        </w:rPr>
        <w:t>The c</w:t>
      </w:r>
      <w:r w:rsidR="00265FEE" w:rsidRPr="00A06C6F">
        <w:rPr>
          <w:rFonts w:asciiTheme="majorHAnsi" w:hAnsiTheme="majorHAnsi"/>
        </w:rPr>
        <w:t>ommunities</w:t>
      </w:r>
      <w:r w:rsidR="005D7FCA" w:rsidRPr="00A06C6F">
        <w:rPr>
          <w:rFonts w:asciiTheme="majorHAnsi" w:hAnsiTheme="majorHAnsi"/>
        </w:rPr>
        <w:t xml:space="preserve">, </w:t>
      </w:r>
      <w:r w:rsidR="00D45601" w:rsidRPr="00A06C6F">
        <w:rPr>
          <w:rFonts w:asciiTheme="majorHAnsi" w:hAnsiTheme="majorHAnsi"/>
        </w:rPr>
        <w:t>selected through an application process</w:t>
      </w:r>
      <w:r w:rsidR="0059633E" w:rsidRPr="00A06C6F">
        <w:rPr>
          <w:rFonts w:asciiTheme="majorHAnsi" w:hAnsiTheme="majorHAnsi"/>
        </w:rPr>
        <w:t>,</w:t>
      </w:r>
      <w:r w:rsidR="00D45601" w:rsidRPr="00A06C6F">
        <w:rPr>
          <w:rFonts w:asciiTheme="majorHAnsi" w:hAnsiTheme="majorHAnsi"/>
        </w:rPr>
        <w:t xml:space="preserve"> </w:t>
      </w:r>
      <w:r w:rsidR="00425669" w:rsidRPr="00A06C6F">
        <w:rPr>
          <w:rFonts w:asciiTheme="majorHAnsi" w:hAnsiTheme="majorHAnsi"/>
        </w:rPr>
        <w:t xml:space="preserve">included </w:t>
      </w:r>
      <w:r w:rsidR="00007EEA" w:rsidRPr="00A06C6F">
        <w:rPr>
          <w:rFonts w:asciiTheme="majorHAnsi" w:hAnsiTheme="majorHAnsi"/>
        </w:rPr>
        <w:t>Madison</w:t>
      </w:r>
      <w:r w:rsidR="00425669" w:rsidRPr="00A06C6F">
        <w:rPr>
          <w:rFonts w:asciiTheme="majorHAnsi" w:hAnsiTheme="majorHAnsi"/>
        </w:rPr>
        <w:t xml:space="preserve">, </w:t>
      </w:r>
      <w:r w:rsidR="000A6A71" w:rsidRPr="00A06C6F">
        <w:rPr>
          <w:rFonts w:asciiTheme="majorHAnsi" w:hAnsiTheme="majorHAnsi"/>
        </w:rPr>
        <w:t>Lawrenceburg</w:t>
      </w:r>
      <w:r w:rsidR="00007EEA" w:rsidRPr="00A06C6F">
        <w:rPr>
          <w:rFonts w:asciiTheme="majorHAnsi" w:hAnsiTheme="majorHAnsi"/>
        </w:rPr>
        <w:t xml:space="preserve">, </w:t>
      </w:r>
      <w:r w:rsidR="00425669" w:rsidRPr="00A06C6F">
        <w:rPr>
          <w:rFonts w:asciiTheme="majorHAnsi" w:hAnsiTheme="majorHAnsi"/>
        </w:rPr>
        <w:t xml:space="preserve">Vevay, </w:t>
      </w:r>
      <w:r w:rsidR="000C6EB0" w:rsidRPr="00A06C6F">
        <w:rPr>
          <w:rFonts w:asciiTheme="majorHAnsi" w:hAnsiTheme="majorHAnsi"/>
        </w:rPr>
        <w:t xml:space="preserve">Aurora, </w:t>
      </w:r>
      <w:r w:rsidR="00FE6B26" w:rsidRPr="00A06C6F">
        <w:rPr>
          <w:rFonts w:asciiTheme="majorHAnsi" w:hAnsiTheme="majorHAnsi"/>
        </w:rPr>
        <w:t xml:space="preserve">Rising Sun, </w:t>
      </w:r>
      <w:r w:rsidR="0030312C" w:rsidRPr="00A06C6F">
        <w:rPr>
          <w:rFonts w:asciiTheme="majorHAnsi" w:hAnsiTheme="majorHAnsi"/>
        </w:rPr>
        <w:t xml:space="preserve">and </w:t>
      </w:r>
      <w:r w:rsidR="00BB1DCB" w:rsidRPr="00A06C6F">
        <w:rPr>
          <w:rFonts w:asciiTheme="majorHAnsi" w:hAnsiTheme="majorHAnsi"/>
        </w:rPr>
        <w:t>as a group,</w:t>
      </w:r>
      <w:r w:rsidR="00FE6B26" w:rsidRPr="00A06C6F">
        <w:rPr>
          <w:rFonts w:asciiTheme="majorHAnsi" w:hAnsiTheme="majorHAnsi"/>
        </w:rPr>
        <w:t xml:space="preserve"> </w:t>
      </w:r>
      <w:r w:rsidR="000D24C5" w:rsidRPr="00A06C6F">
        <w:rPr>
          <w:rFonts w:asciiTheme="majorHAnsi" w:hAnsiTheme="majorHAnsi"/>
        </w:rPr>
        <w:t>Jeffersonville/Clarksville</w:t>
      </w:r>
      <w:r w:rsidR="00AC59F7" w:rsidRPr="00A06C6F">
        <w:rPr>
          <w:rFonts w:asciiTheme="majorHAnsi" w:hAnsiTheme="majorHAnsi"/>
        </w:rPr>
        <w:t>/New Albany</w:t>
      </w:r>
      <w:r w:rsidR="005D7FCA" w:rsidRPr="00A06C6F">
        <w:rPr>
          <w:rFonts w:asciiTheme="majorHAnsi" w:hAnsiTheme="majorHAnsi"/>
        </w:rPr>
        <w:t>,</w:t>
      </w:r>
      <w:r w:rsidR="00D25E24" w:rsidRPr="00A06C6F">
        <w:rPr>
          <w:rFonts w:asciiTheme="majorHAnsi" w:hAnsiTheme="majorHAnsi"/>
        </w:rPr>
        <w:t xml:space="preserve"> </w:t>
      </w:r>
      <w:r w:rsidR="00624F40" w:rsidRPr="00A06C6F">
        <w:rPr>
          <w:rFonts w:asciiTheme="majorHAnsi" w:hAnsiTheme="majorHAnsi"/>
        </w:rPr>
        <w:t xml:space="preserve">all </w:t>
      </w:r>
      <w:r w:rsidR="00096F65" w:rsidRPr="00A06C6F">
        <w:rPr>
          <w:rFonts w:asciiTheme="majorHAnsi" w:hAnsiTheme="majorHAnsi"/>
        </w:rPr>
        <w:t>in</w:t>
      </w:r>
      <w:r w:rsidR="00D25E24" w:rsidRPr="00A06C6F">
        <w:rPr>
          <w:rFonts w:asciiTheme="majorHAnsi" w:hAnsiTheme="majorHAnsi"/>
        </w:rPr>
        <w:t xml:space="preserve"> Indiana</w:t>
      </w:r>
      <w:r w:rsidR="00D2525E" w:rsidRPr="00A06C6F">
        <w:rPr>
          <w:rFonts w:asciiTheme="majorHAnsi" w:hAnsiTheme="majorHAnsi"/>
        </w:rPr>
        <w:t xml:space="preserve">; </w:t>
      </w:r>
      <w:r w:rsidR="001F113E" w:rsidRPr="00A06C6F">
        <w:rPr>
          <w:rFonts w:asciiTheme="majorHAnsi" w:hAnsiTheme="majorHAnsi"/>
        </w:rPr>
        <w:t>W</w:t>
      </w:r>
      <w:r w:rsidR="00D2525E" w:rsidRPr="00A06C6F">
        <w:rPr>
          <w:rFonts w:asciiTheme="majorHAnsi" w:hAnsiTheme="majorHAnsi"/>
        </w:rPr>
        <w:t xml:space="preserve">est Point, Carrollton, </w:t>
      </w:r>
      <w:r w:rsidR="005D3F5F" w:rsidRPr="00A06C6F">
        <w:rPr>
          <w:rFonts w:asciiTheme="majorHAnsi" w:hAnsiTheme="majorHAnsi"/>
        </w:rPr>
        <w:t xml:space="preserve">Augusta, </w:t>
      </w:r>
      <w:r w:rsidR="00D2525E" w:rsidRPr="00A06C6F">
        <w:rPr>
          <w:rFonts w:asciiTheme="majorHAnsi" w:hAnsiTheme="majorHAnsi"/>
        </w:rPr>
        <w:t>and Maysville</w:t>
      </w:r>
      <w:r w:rsidR="00C80F90" w:rsidRPr="00A06C6F">
        <w:rPr>
          <w:rFonts w:asciiTheme="majorHAnsi" w:hAnsiTheme="majorHAnsi"/>
        </w:rPr>
        <w:t>,</w:t>
      </w:r>
      <w:r w:rsidR="00D25E24" w:rsidRPr="00A06C6F">
        <w:rPr>
          <w:rFonts w:asciiTheme="majorHAnsi" w:hAnsiTheme="majorHAnsi"/>
        </w:rPr>
        <w:t xml:space="preserve"> </w:t>
      </w:r>
      <w:r w:rsidR="00096F65" w:rsidRPr="00A06C6F">
        <w:rPr>
          <w:rFonts w:asciiTheme="majorHAnsi" w:hAnsiTheme="majorHAnsi"/>
        </w:rPr>
        <w:t>in</w:t>
      </w:r>
      <w:r w:rsidR="00D25E24" w:rsidRPr="00A06C6F">
        <w:rPr>
          <w:rFonts w:asciiTheme="majorHAnsi" w:hAnsiTheme="majorHAnsi"/>
        </w:rPr>
        <w:t xml:space="preserve"> Kentucky</w:t>
      </w:r>
      <w:r w:rsidR="001F113E" w:rsidRPr="00A06C6F">
        <w:rPr>
          <w:rFonts w:asciiTheme="majorHAnsi" w:hAnsiTheme="majorHAnsi"/>
        </w:rPr>
        <w:t>;</w:t>
      </w:r>
      <w:r w:rsidR="0039320D" w:rsidRPr="00A06C6F">
        <w:rPr>
          <w:rFonts w:asciiTheme="majorHAnsi" w:hAnsiTheme="majorHAnsi"/>
        </w:rPr>
        <w:t xml:space="preserve"> and New Richmond</w:t>
      </w:r>
      <w:r w:rsidR="00A06309" w:rsidRPr="00A06C6F">
        <w:rPr>
          <w:rFonts w:asciiTheme="majorHAnsi" w:hAnsiTheme="majorHAnsi"/>
        </w:rPr>
        <w:t>,</w:t>
      </w:r>
      <w:r w:rsidR="0039320D" w:rsidRPr="00A06C6F">
        <w:rPr>
          <w:rFonts w:asciiTheme="majorHAnsi" w:hAnsiTheme="majorHAnsi"/>
        </w:rPr>
        <w:t xml:space="preserve"> and Portsmouth</w:t>
      </w:r>
      <w:r w:rsidR="00815D4F" w:rsidRPr="00A06C6F">
        <w:rPr>
          <w:rFonts w:asciiTheme="majorHAnsi" w:hAnsiTheme="majorHAnsi"/>
        </w:rPr>
        <w:t xml:space="preserve">, </w:t>
      </w:r>
      <w:r w:rsidR="00096F65" w:rsidRPr="00A06C6F">
        <w:rPr>
          <w:rFonts w:asciiTheme="majorHAnsi" w:hAnsiTheme="majorHAnsi"/>
        </w:rPr>
        <w:t xml:space="preserve">in </w:t>
      </w:r>
      <w:r w:rsidR="00815D4F" w:rsidRPr="00A06C6F">
        <w:rPr>
          <w:rFonts w:asciiTheme="majorHAnsi" w:hAnsiTheme="majorHAnsi"/>
        </w:rPr>
        <w:t>Ohio</w:t>
      </w:r>
      <w:r w:rsidR="0039320D" w:rsidRPr="00A06C6F">
        <w:rPr>
          <w:rFonts w:asciiTheme="majorHAnsi" w:hAnsiTheme="majorHAnsi"/>
        </w:rPr>
        <w:t>.</w:t>
      </w:r>
      <w:r w:rsidR="00187727" w:rsidRPr="00A06C6F">
        <w:rPr>
          <w:rFonts w:asciiTheme="majorHAnsi" w:hAnsiTheme="majorHAnsi"/>
        </w:rPr>
        <w:t xml:space="preserve"> </w:t>
      </w:r>
      <w:r w:rsidR="00115B2C" w:rsidRPr="00A06C6F">
        <w:rPr>
          <w:rFonts w:asciiTheme="majorHAnsi" w:hAnsiTheme="majorHAnsi"/>
        </w:rPr>
        <w:t xml:space="preserve">Upon </w:t>
      </w:r>
      <w:r w:rsidR="001B2209" w:rsidRPr="00A06C6F">
        <w:rPr>
          <w:rFonts w:asciiTheme="majorHAnsi" w:hAnsiTheme="majorHAnsi"/>
        </w:rPr>
        <w:t xml:space="preserve">completion </w:t>
      </w:r>
      <w:r w:rsidR="000C5D78" w:rsidRPr="00A06C6F">
        <w:rPr>
          <w:rFonts w:asciiTheme="majorHAnsi" w:hAnsiTheme="majorHAnsi"/>
        </w:rPr>
        <w:t xml:space="preserve">of all </w:t>
      </w:r>
      <w:r w:rsidR="0008386D" w:rsidRPr="00A06C6F">
        <w:rPr>
          <w:rFonts w:asciiTheme="majorHAnsi" w:hAnsiTheme="majorHAnsi"/>
        </w:rPr>
        <w:t>12</w:t>
      </w:r>
      <w:r w:rsidR="000C5D78" w:rsidRPr="00A06C6F">
        <w:rPr>
          <w:rFonts w:asciiTheme="majorHAnsi" w:hAnsiTheme="majorHAnsi"/>
        </w:rPr>
        <w:t xml:space="preserve"> </w:t>
      </w:r>
      <w:r w:rsidR="0080598F" w:rsidRPr="00A06C6F">
        <w:rPr>
          <w:rFonts w:asciiTheme="majorHAnsi" w:hAnsiTheme="majorHAnsi"/>
        </w:rPr>
        <w:t xml:space="preserve">River Town </w:t>
      </w:r>
      <w:r w:rsidR="000C5D78" w:rsidRPr="00A06C6F">
        <w:rPr>
          <w:rFonts w:asciiTheme="majorHAnsi" w:hAnsiTheme="majorHAnsi"/>
        </w:rPr>
        <w:t>R</w:t>
      </w:r>
      <w:r w:rsidR="001B2209" w:rsidRPr="00A06C6F">
        <w:rPr>
          <w:rFonts w:asciiTheme="majorHAnsi" w:hAnsiTheme="majorHAnsi"/>
        </w:rPr>
        <w:t>eviews, a</w:t>
      </w:r>
      <w:r w:rsidR="00187727" w:rsidRPr="00A06C6F">
        <w:rPr>
          <w:rFonts w:asciiTheme="majorHAnsi" w:hAnsiTheme="majorHAnsi"/>
        </w:rPr>
        <w:t xml:space="preserve"> Summary Report</w:t>
      </w:r>
      <w:r w:rsidR="001B2209" w:rsidRPr="00A06C6F">
        <w:rPr>
          <w:rFonts w:asciiTheme="majorHAnsi" w:hAnsiTheme="majorHAnsi"/>
        </w:rPr>
        <w:t xml:space="preserve"> will be prepared and </w:t>
      </w:r>
      <w:r w:rsidR="00E014E8" w:rsidRPr="00A06C6F">
        <w:rPr>
          <w:rFonts w:asciiTheme="majorHAnsi" w:hAnsiTheme="majorHAnsi"/>
        </w:rPr>
        <w:t>presented</w:t>
      </w:r>
      <w:r w:rsidR="00187727" w:rsidRPr="00A06C6F">
        <w:rPr>
          <w:rFonts w:asciiTheme="majorHAnsi" w:hAnsiTheme="majorHAnsi"/>
        </w:rPr>
        <w:t>,</w:t>
      </w:r>
      <w:r w:rsidR="00072C1F" w:rsidRPr="00A06C6F">
        <w:rPr>
          <w:rFonts w:asciiTheme="majorHAnsi" w:hAnsiTheme="majorHAnsi"/>
        </w:rPr>
        <w:t xml:space="preserve"> </w:t>
      </w:r>
      <w:r w:rsidR="00A828C4" w:rsidRPr="00A06C6F">
        <w:rPr>
          <w:rFonts w:asciiTheme="majorHAnsi" w:hAnsiTheme="majorHAnsi"/>
        </w:rPr>
        <w:t>including</w:t>
      </w:r>
      <w:r w:rsidR="008B181F" w:rsidRPr="00A06C6F">
        <w:rPr>
          <w:rFonts w:asciiTheme="majorHAnsi" w:hAnsiTheme="majorHAnsi"/>
        </w:rPr>
        <w:t xml:space="preserve"> </w:t>
      </w:r>
      <w:r w:rsidR="00656ECE" w:rsidRPr="00A06C6F">
        <w:rPr>
          <w:rFonts w:asciiTheme="majorHAnsi" w:hAnsiTheme="majorHAnsi"/>
        </w:rPr>
        <w:t xml:space="preserve">common and unique challenges, opportunities, </w:t>
      </w:r>
      <w:r w:rsidR="00101160" w:rsidRPr="00A06C6F">
        <w:rPr>
          <w:rFonts w:asciiTheme="majorHAnsi" w:hAnsiTheme="majorHAnsi"/>
        </w:rPr>
        <w:t xml:space="preserve">ideas, and </w:t>
      </w:r>
      <w:r w:rsidR="00301EB1" w:rsidRPr="00A06C6F">
        <w:rPr>
          <w:rFonts w:asciiTheme="majorHAnsi" w:hAnsiTheme="majorHAnsi"/>
        </w:rPr>
        <w:t xml:space="preserve">solutions, </w:t>
      </w:r>
      <w:r w:rsidR="00743D52" w:rsidRPr="00A06C6F">
        <w:rPr>
          <w:rFonts w:asciiTheme="majorHAnsi" w:hAnsiTheme="majorHAnsi"/>
        </w:rPr>
        <w:t xml:space="preserve">all illustrating the value of </w:t>
      </w:r>
      <w:r w:rsidR="00A45479" w:rsidRPr="00A06C6F">
        <w:rPr>
          <w:rFonts w:asciiTheme="majorHAnsi" w:hAnsiTheme="majorHAnsi"/>
        </w:rPr>
        <w:t xml:space="preserve">partnership and </w:t>
      </w:r>
      <w:r w:rsidR="00743D52" w:rsidRPr="00A06C6F">
        <w:rPr>
          <w:rFonts w:asciiTheme="majorHAnsi" w:hAnsiTheme="majorHAnsi"/>
        </w:rPr>
        <w:t>connections between</w:t>
      </w:r>
      <w:r w:rsidR="005D6542" w:rsidRPr="00A06C6F">
        <w:rPr>
          <w:rFonts w:asciiTheme="majorHAnsi" w:hAnsiTheme="majorHAnsi"/>
        </w:rPr>
        <w:t xml:space="preserve"> Ohio River communities.</w:t>
      </w:r>
    </w:p>
    <w:p w14:paraId="7D8879B3" w14:textId="77777777" w:rsidR="00C34565" w:rsidRDefault="00C34565" w:rsidP="001671E0">
      <w:pPr>
        <w:spacing w:after="0"/>
      </w:pPr>
    </w:p>
    <w:p w14:paraId="768A9062" w14:textId="77777777" w:rsidR="00D82203" w:rsidRDefault="00D82203" w:rsidP="001671E0">
      <w:pPr>
        <w:spacing w:after="0"/>
      </w:pPr>
    </w:p>
    <w:p w14:paraId="42D1319A" w14:textId="2ACBD862" w:rsidR="00D82203" w:rsidRDefault="00D876D9" w:rsidP="00A06C6F">
      <w:pPr>
        <w:spacing w:after="0"/>
        <w:jc w:val="center"/>
      </w:pPr>
      <w:r w:rsidRPr="009278A8">
        <w:rPr>
          <w:rFonts w:asciiTheme="majorHAnsi" w:hAnsiTheme="majorHAnsi" w:cstheme="majorBidi"/>
          <w:noProof/>
        </w:rPr>
        <mc:AlternateContent>
          <mc:Choice Requires="wps">
            <w:drawing>
              <wp:anchor distT="45720" distB="45720" distL="114300" distR="114300" simplePos="0" relativeHeight="251746307" behindDoc="0" locked="0" layoutInCell="1" allowOverlap="1" wp14:anchorId="6938F034" wp14:editId="7D76C21E">
                <wp:simplePos x="0" y="0"/>
                <wp:positionH relativeFrom="margin">
                  <wp:posOffset>4140070</wp:posOffset>
                </wp:positionH>
                <wp:positionV relativeFrom="paragraph">
                  <wp:posOffset>2667974</wp:posOffset>
                </wp:positionV>
                <wp:extent cx="2542540" cy="260350"/>
                <wp:effectExtent l="0" t="0" r="0" b="635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2540" cy="260350"/>
                        </a:xfrm>
                        <a:prstGeom prst="rect">
                          <a:avLst/>
                        </a:prstGeom>
                        <a:noFill/>
                        <a:ln w="9525">
                          <a:noFill/>
                          <a:miter lim="800000"/>
                          <a:headEnd/>
                          <a:tailEnd/>
                        </a:ln>
                      </wps:spPr>
                      <wps:txbx>
                        <w:txbxContent>
                          <w:p w14:paraId="7AFA9868" w14:textId="77777777" w:rsidR="00D876D9" w:rsidRPr="00A06C6F" w:rsidRDefault="00D876D9" w:rsidP="00D876D9">
                            <w:pPr>
                              <w:rPr>
                                <w:rFonts w:asciiTheme="majorHAnsi" w:hAnsiTheme="majorHAnsi" w:cstheme="majorHAnsi"/>
                                <w:color w:val="FFFFFF" w:themeColor="background1"/>
                              </w:rPr>
                            </w:pPr>
                            <w:r w:rsidRPr="00A06C6F">
                              <w:rPr>
                                <w:rFonts w:asciiTheme="majorHAnsi" w:hAnsiTheme="majorHAnsi" w:cstheme="majorHAnsi"/>
                                <w:color w:val="FFFFFF" w:themeColor="background1"/>
                              </w:rPr>
                              <w:t>Photo Credit: NPS/LARO/Chelsea Brauner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38F034" id="_x0000_s1028" type="#_x0000_t202" style="position:absolute;left:0;text-align:left;margin-left:326pt;margin-top:210.1pt;width:200.2pt;height:20.5pt;z-index:25174630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" filled="f" stroked="f">
                <v:textbox>
                  <w:txbxContent>
                    <w:p w14:paraId="7AFA9868" w14:textId="77777777" w:rsidR="00D876D9" w:rsidRPr="00A06C6F" w:rsidRDefault="00D876D9" w:rsidP="00D876D9">
                      <w:pPr>
                        <w:rPr>
                          <w:rFonts w:asciiTheme="majorHAnsi" w:hAnsiTheme="majorHAnsi" w:cstheme="majorHAnsi"/>
                          <w:color w:val="FFFFFF" w:themeColor="background1"/>
                        </w:rPr>
                      </w:pPr>
                      <w:r w:rsidRPr="00A06C6F">
                        <w:rPr>
                          <w:rFonts w:asciiTheme="majorHAnsi" w:hAnsiTheme="majorHAnsi" w:cstheme="majorHAnsi"/>
                          <w:color w:val="FFFFFF" w:themeColor="background1"/>
                        </w:rPr>
                        <w:t>Photo Credit: NPS/LARO/Chelsea Brauner</w:t>
                      </w:r>
                    </w:p>
                  </w:txbxContent>
                </v:textbox>
                <w10:wrap anchorx="margin"/>
              </v:shape>
            </w:pict>
          </mc:Fallback>
        </mc:AlternateContent>
      </w:r>
      <w:r w:rsidR="00D82203">
        <w:rPr>
          <w:rFonts w:asciiTheme="majorHAnsi" w:hAnsiTheme="majorHAnsi" w:cstheme="majorBidi"/>
          <w:noProof/>
        </w:rPr>
        <w:drawing>
          <wp:inline distT="0" distB="0" distL="0" distR="0" wp14:anchorId="3A6E54AF" wp14:editId="48C111DB">
            <wp:extent cx="6400800" cy="2927350"/>
            <wp:effectExtent l="0" t="0" r="0" b="6350"/>
            <wp:docPr id="1370168642" name="Picture 1370168642" descr="A group of people rowing a boa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168642" name="Picture 1370168642" descr="A group of people rowing a boat&#10;&#10;Description automatically generated with medium confidence"/>
                    <pic:cNvPicPr/>
                  </pic:nvPicPr>
                  <pic:blipFill rotWithShape="1">
                    <a:blip r:embed="rId24" cstate="print">
                      <a:extLst>
                        <a:ext uri="{28A0092B-C50C-407E-A947-70E740481C1C}">
                          <a14:useLocalDpi xmlns:a14="http://schemas.microsoft.com/office/drawing/2010/main" val="0"/>
                        </a:ext>
                      </a:extLst>
                    </a:blip>
                    <a:srcRect t="31399"/>
                    <a:stretch/>
                  </pic:blipFill>
                  <pic:spPr bwMode="auto">
                    <a:xfrm>
                      <a:off x="0" y="0"/>
                      <a:ext cx="6400800" cy="2927350"/>
                    </a:xfrm>
                    <a:prstGeom prst="rect">
                      <a:avLst/>
                    </a:prstGeom>
                    <a:ln>
                      <a:noFill/>
                    </a:ln>
                    <a:extLst>
                      <a:ext uri="{53640926-AAD7-44D8-BBD7-CCE9431645EC}">
                        <a14:shadowObscured xmlns:a14="http://schemas.microsoft.com/office/drawing/2010/main"/>
                      </a:ext>
                    </a:extLst>
                  </pic:spPr>
                </pic:pic>
              </a:graphicData>
            </a:graphic>
          </wp:inline>
        </w:drawing>
      </w:r>
    </w:p>
    <w:p w14:paraId="4273A6F6" w14:textId="77777777" w:rsidR="00D82203" w:rsidRDefault="00D82203" w:rsidP="001671E0">
      <w:pPr>
        <w:spacing w:after="0"/>
      </w:pPr>
    </w:p>
    <w:p w14:paraId="42FD72B5" w14:textId="77777777" w:rsidR="00D82203" w:rsidRDefault="00D82203" w:rsidP="001671E0">
      <w:pPr>
        <w:spacing w:after="0"/>
      </w:pPr>
    </w:p>
    <w:p w14:paraId="29382D61" w14:textId="77777777" w:rsidR="00D82203" w:rsidRDefault="00D82203" w:rsidP="001671E0">
      <w:pPr>
        <w:spacing w:after="0"/>
      </w:pPr>
    </w:p>
    <w:p w14:paraId="6B0C7F56" w14:textId="77777777" w:rsidR="00D82203" w:rsidRDefault="00D82203" w:rsidP="001671E0">
      <w:pPr>
        <w:spacing w:after="0"/>
      </w:pPr>
    </w:p>
    <w:p w14:paraId="50463221" w14:textId="77777777" w:rsidR="00D82203" w:rsidRDefault="00D82203" w:rsidP="001671E0">
      <w:pPr>
        <w:spacing w:after="0"/>
      </w:pPr>
    </w:p>
    <w:p w14:paraId="3E22A84C" w14:textId="77777777" w:rsidR="00D82203" w:rsidRDefault="00D82203" w:rsidP="001671E0">
      <w:pPr>
        <w:spacing w:after="0"/>
      </w:pPr>
    </w:p>
    <w:p w14:paraId="4465F0DF" w14:textId="77777777" w:rsidR="00D82203" w:rsidRDefault="00D82203" w:rsidP="001671E0">
      <w:pPr>
        <w:spacing w:after="0"/>
      </w:pPr>
    </w:p>
    <w:p w14:paraId="5DA15423" w14:textId="77777777" w:rsidR="00D82203" w:rsidRDefault="00D82203" w:rsidP="001671E0">
      <w:pPr>
        <w:spacing w:after="0"/>
      </w:pPr>
    </w:p>
    <w:p w14:paraId="6AEB25A5" w14:textId="66D443D9" w:rsidR="00D82203" w:rsidRDefault="00EA0956" w:rsidP="001671E0">
      <w:pPr>
        <w:spacing w:after="0"/>
      </w:pPr>
      <w:r w:rsidRPr="00A06C6F">
        <w:rPr>
          <w:rFonts w:ascii="Century Gothic" w:eastAsia="Rockwell Extra Bold" w:hAnsi="Century Gothic" w:cstheme="majorHAnsi"/>
          <w:b/>
          <w:bCs/>
          <w:noProof/>
          <w:sz w:val="36"/>
          <w:szCs w:val="36"/>
        </w:rPr>
        <w:drawing>
          <wp:anchor distT="0" distB="0" distL="114300" distR="114300" simplePos="0" relativeHeight="251748355" behindDoc="0" locked="0" layoutInCell="1" allowOverlap="1" wp14:anchorId="4AE6F58F" wp14:editId="0BE2A50A">
            <wp:simplePos x="0" y="0"/>
            <wp:positionH relativeFrom="margin">
              <wp:align>right</wp:align>
            </wp:positionH>
            <wp:positionV relativeFrom="paragraph">
              <wp:posOffset>0</wp:posOffset>
            </wp:positionV>
            <wp:extent cx="990600" cy="946150"/>
            <wp:effectExtent l="0" t="0" r="0" b="6350"/>
            <wp:wrapSquare wrapText="bothSides"/>
            <wp:docPr id="1370168660" name="Picture 1370168660" descr="A picture containing text,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168652" name="Picture 1370168652" descr="A picture containing text, clock&#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990600" cy="946150"/>
                    </a:xfrm>
                    <a:prstGeom prst="rect">
                      <a:avLst/>
                    </a:prstGeom>
                  </pic:spPr>
                </pic:pic>
              </a:graphicData>
            </a:graphic>
            <wp14:sizeRelH relativeFrom="margin">
              <wp14:pctWidth>0</wp14:pctWidth>
            </wp14:sizeRelH>
            <wp14:sizeRelV relativeFrom="margin">
              <wp14:pctHeight>0</wp14:pctHeight>
            </wp14:sizeRelV>
          </wp:anchor>
        </w:drawing>
      </w:r>
    </w:p>
    <w:p w14:paraId="5962498D" w14:textId="76B3B283" w:rsidR="00567129" w:rsidRPr="00A06C6F" w:rsidRDefault="006D6CF1" w:rsidP="001671E0">
      <w:pPr>
        <w:spacing w:after="0"/>
        <w:rPr>
          <w:rFonts w:ascii="Century Gothic" w:hAnsi="Century Gothic" w:cstheme="majorHAnsi"/>
          <w:b/>
          <w:bCs/>
          <w:color w:val="0070C0"/>
          <w:sz w:val="36"/>
          <w:szCs w:val="36"/>
        </w:rPr>
      </w:pPr>
      <w:r w:rsidRPr="00A06C6F">
        <w:rPr>
          <w:rFonts w:ascii="Century Gothic" w:hAnsi="Century Gothic" w:cstheme="majorHAnsi"/>
          <w:b/>
          <w:bCs/>
          <w:color w:val="0070C0"/>
          <w:sz w:val="36"/>
          <w:szCs w:val="36"/>
        </w:rPr>
        <w:t>The L</w:t>
      </w:r>
      <w:r w:rsidR="00C13302" w:rsidRPr="00A06C6F">
        <w:rPr>
          <w:rFonts w:ascii="Century Gothic" w:hAnsi="Century Gothic" w:cstheme="majorHAnsi"/>
          <w:b/>
          <w:bCs/>
          <w:color w:val="0070C0"/>
          <w:sz w:val="36"/>
          <w:szCs w:val="36"/>
        </w:rPr>
        <w:t>ewis and Clark National Historic</w:t>
      </w:r>
      <w:r w:rsidR="00AD6C1E" w:rsidRPr="00A06C6F">
        <w:rPr>
          <w:rFonts w:ascii="Century Gothic" w:hAnsi="Century Gothic" w:cstheme="majorHAnsi"/>
          <w:b/>
          <w:bCs/>
          <w:color w:val="0070C0"/>
          <w:sz w:val="36"/>
          <w:szCs w:val="36"/>
        </w:rPr>
        <w:t xml:space="preserve"> </w:t>
      </w:r>
      <w:r w:rsidR="00722303" w:rsidRPr="00A06C6F">
        <w:rPr>
          <w:rFonts w:ascii="Century Gothic" w:hAnsi="Century Gothic" w:cstheme="majorHAnsi"/>
          <w:b/>
          <w:bCs/>
          <w:color w:val="0070C0"/>
          <w:sz w:val="36"/>
          <w:szCs w:val="36"/>
        </w:rPr>
        <w:t xml:space="preserve">Trail </w:t>
      </w:r>
      <w:r w:rsidR="00AD6C1E" w:rsidRPr="00A06C6F">
        <w:rPr>
          <w:rFonts w:ascii="Century Gothic" w:hAnsi="Century Gothic" w:cstheme="majorHAnsi"/>
          <w:b/>
          <w:bCs/>
          <w:color w:val="0070C0"/>
          <w:sz w:val="36"/>
          <w:szCs w:val="36"/>
        </w:rPr>
        <w:t>Experience</w:t>
      </w:r>
      <w:r w:rsidR="00C13302" w:rsidRPr="00A06C6F">
        <w:rPr>
          <w:rFonts w:ascii="Century Gothic" w:hAnsi="Century Gothic" w:cstheme="majorHAnsi"/>
          <w:b/>
          <w:bCs/>
          <w:color w:val="0070C0"/>
          <w:sz w:val="36"/>
          <w:szCs w:val="36"/>
        </w:rPr>
        <w:t xml:space="preserve"> </w:t>
      </w:r>
    </w:p>
    <w:p w14:paraId="5A2EF6BD" w14:textId="77777777" w:rsidR="00294C48" w:rsidRPr="00D21A04" w:rsidRDefault="00294C48" w:rsidP="00294C48">
      <w:pPr>
        <w:spacing w:after="0"/>
        <w:rPr>
          <w:rFonts w:asciiTheme="majorHAnsi" w:hAnsiTheme="majorHAnsi" w:cstheme="majorHAnsi"/>
          <w:color w:val="000000" w:themeColor="text1"/>
        </w:rPr>
      </w:pPr>
      <w:r w:rsidRPr="00FA4FD3">
        <w:rPr>
          <w:rFonts w:asciiTheme="majorHAnsi" w:hAnsiTheme="majorHAnsi" w:cstheme="majorHAnsi"/>
          <w:color w:val="000000" w:themeColor="text1"/>
        </w:rPr>
        <w:t>For almost 5,000 miles, the Lewis and Clark National Historic Trail follows the route of the Lewis and Clark Expedition, from Pittsburgh, Pennsylvania to Astoria, Oregon, travelling through 16 states and many</w:t>
      </w:r>
      <w:r w:rsidRPr="00D21A04">
        <w:rPr>
          <w:rFonts w:asciiTheme="majorHAnsi" w:hAnsiTheme="majorHAnsi" w:cstheme="majorHAnsi"/>
          <w:color w:val="000000" w:themeColor="text1"/>
        </w:rPr>
        <w:t xml:space="preserve"> </w:t>
      </w:r>
      <w:r w:rsidRPr="00FA4FD3">
        <w:rPr>
          <w:rFonts w:asciiTheme="majorHAnsi" w:hAnsiTheme="majorHAnsi" w:cstheme="majorHAnsi"/>
          <w:color w:val="000000" w:themeColor="text1"/>
        </w:rPr>
        <w:t xml:space="preserve">communities along the Ohio River. Through an interactive map, the </w:t>
      </w:r>
      <w:hyperlink r:id="rId25" w:history="1">
        <w:r w:rsidRPr="00D21A04">
          <w:rPr>
            <w:rStyle w:val="Hyperlink"/>
            <w:rFonts w:asciiTheme="majorHAnsi" w:hAnsiTheme="majorHAnsi" w:cstheme="majorHAnsi"/>
            <w:b/>
            <w:bCs/>
          </w:rPr>
          <w:t>Lewis and Clark National Historic Trail Experience</w:t>
        </w:r>
      </w:hyperlink>
      <w:r w:rsidRPr="00FA4FD3">
        <w:rPr>
          <w:rFonts w:asciiTheme="majorHAnsi" w:hAnsiTheme="majorHAnsi" w:cstheme="majorHAnsi"/>
          <w:color w:val="000000" w:themeColor="text1"/>
        </w:rPr>
        <w:t xml:space="preserve"> helps people retrace the Expedition’s route and explore local communities along the way. To help enhance tourism and the visitor experience, local communities and businesses can</w:t>
      </w:r>
      <w:r w:rsidRPr="00D21A04">
        <w:rPr>
          <w:rFonts w:asciiTheme="majorHAnsi" w:hAnsiTheme="majorHAnsi" w:cstheme="majorHAnsi"/>
          <w:color w:val="000000" w:themeColor="text1"/>
        </w:rPr>
        <w:t xml:space="preserve">, and are encouraged to, </w:t>
      </w:r>
      <w:r w:rsidRPr="00FA4FD3">
        <w:rPr>
          <w:rFonts w:asciiTheme="majorHAnsi" w:hAnsiTheme="majorHAnsi" w:cstheme="majorHAnsi"/>
          <w:color w:val="000000" w:themeColor="text1"/>
        </w:rPr>
        <w:t xml:space="preserve">add their information to the map, as well. </w:t>
      </w:r>
    </w:p>
    <w:p w14:paraId="50389A83" w14:textId="77777777" w:rsidR="00BC1374" w:rsidRDefault="00BC1374" w:rsidP="001671E0">
      <w:pPr>
        <w:spacing w:after="0"/>
        <w:rPr>
          <w:rFonts w:cstheme="minorHAnsi"/>
          <w:color w:val="000000" w:themeColor="text1"/>
        </w:rPr>
      </w:pPr>
    </w:p>
    <w:p w14:paraId="76E12904" w14:textId="116A455C" w:rsidR="00BC1374" w:rsidRDefault="00BC1374" w:rsidP="001671E0">
      <w:pPr>
        <w:spacing w:after="0"/>
        <w:rPr>
          <w:rFonts w:cstheme="minorHAnsi"/>
          <w:color w:val="000000" w:themeColor="text1"/>
        </w:rPr>
      </w:pPr>
    </w:p>
    <w:p w14:paraId="19570D56" w14:textId="164009E5" w:rsidR="00BC1374" w:rsidRDefault="00BC1374" w:rsidP="001671E0">
      <w:pPr>
        <w:spacing w:after="0"/>
        <w:rPr>
          <w:rFonts w:cstheme="minorHAnsi"/>
          <w:color w:val="000000" w:themeColor="text1"/>
        </w:rPr>
      </w:pPr>
    </w:p>
    <w:p w14:paraId="1C84B933" w14:textId="31C850DD" w:rsidR="00BC1374" w:rsidRDefault="00AD6087" w:rsidP="001671E0">
      <w:pPr>
        <w:spacing w:after="0"/>
        <w:rPr>
          <w:rFonts w:cstheme="minorHAnsi"/>
          <w:color w:val="000000" w:themeColor="text1"/>
        </w:rPr>
      </w:pPr>
      <w:r>
        <w:rPr>
          <w:rFonts w:ascii="Century Gothic" w:hAnsi="Century Gothic" w:cstheme="majorHAnsi"/>
          <w:b/>
          <w:bCs/>
          <w:noProof/>
          <w:color w:val="0070C0"/>
          <w:sz w:val="44"/>
          <w:szCs w:val="44"/>
          <w:u w:val="single"/>
        </w:rPr>
        <w:drawing>
          <wp:anchor distT="0" distB="0" distL="114300" distR="114300" simplePos="0" relativeHeight="251750403" behindDoc="1" locked="0" layoutInCell="1" allowOverlap="1" wp14:anchorId="229C3133" wp14:editId="727658A3">
            <wp:simplePos x="0" y="0"/>
            <wp:positionH relativeFrom="margin">
              <wp:posOffset>-1905</wp:posOffset>
            </wp:positionH>
            <wp:positionV relativeFrom="paragraph">
              <wp:posOffset>7620</wp:posOffset>
            </wp:positionV>
            <wp:extent cx="6400165" cy="2844165"/>
            <wp:effectExtent l="0" t="0" r="635" b="0"/>
            <wp:wrapNone/>
            <wp:docPr id="1370168650" name="Picture 1370168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571401" name="Picture 1133571401"/>
                    <pic:cNvPicPr/>
                  </pic:nvPicPr>
                  <pic:blipFill rotWithShape="1">
                    <a:blip r:embed="rId26">
                      <a:extLst>
                        <a:ext uri="{28A0092B-C50C-407E-A947-70E740481C1C}">
                          <a14:useLocalDpi xmlns:a14="http://schemas.microsoft.com/office/drawing/2010/main" val="0"/>
                        </a:ext>
                      </a:extLst>
                    </a:blip>
                    <a:srcRect b="3657"/>
                    <a:stretch/>
                  </pic:blipFill>
                  <pic:spPr bwMode="auto">
                    <a:xfrm>
                      <a:off x="0" y="0"/>
                      <a:ext cx="6400165" cy="2844165"/>
                    </a:xfrm>
                    <a:prstGeom prst="rect">
                      <a:avLst/>
                    </a:prstGeom>
                    <a:ln>
                      <a:noFill/>
                    </a:ln>
                    <a:extLst>
                      <a:ext uri="{53640926-AAD7-44D8-BBD7-CCE9431645EC}">
                        <a14:shadowObscured xmlns:a14="http://schemas.microsoft.com/office/drawing/2010/main"/>
                      </a:ext>
                    </a:extLst>
                  </pic:spPr>
                </pic:pic>
              </a:graphicData>
            </a:graphic>
          </wp:anchor>
        </w:drawing>
      </w:r>
    </w:p>
    <w:p w14:paraId="6081778E" w14:textId="77777777" w:rsidR="00BC1374" w:rsidRDefault="00BC1374" w:rsidP="001671E0">
      <w:pPr>
        <w:spacing w:after="0"/>
        <w:rPr>
          <w:rFonts w:cstheme="minorHAnsi"/>
          <w:color w:val="000000" w:themeColor="text1"/>
        </w:rPr>
      </w:pPr>
    </w:p>
    <w:p w14:paraId="2FAA7C91" w14:textId="77777777" w:rsidR="00BC1374" w:rsidRPr="00A06C6F" w:rsidRDefault="00BC1374" w:rsidP="001671E0">
      <w:pPr>
        <w:spacing w:after="0"/>
        <w:rPr>
          <w:rFonts w:cstheme="minorHAnsi"/>
          <w:color w:val="000000" w:themeColor="text1"/>
        </w:rPr>
      </w:pPr>
    </w:p>
    <w:p w14:paraId="46770335" w14:textId="77777777" w:rsidR="0082208F" w:rsidRDefault="0082208F" w:rsidP="001671E0">
      <w:pPr>
        <w:spacing w:after="0"/>
        <w:rPr>
          <w:rFonts w:asciiTheme="majorHAnsi" w:hAnsiTheme="majorHAnsi" w:cstheme="majorHAnsi"/>
          <w:b/>
          <w:bCs/>
          <w:color w:val="0070C0"/>
          <w:sz w:val="28"/>
          <w:szCs w:val="28"/>
        </w:rPr>
      </w:pPr>
    </w:p>
    <w:p w14:paraId="7506C8C9" w14:textId="3912FE60" w:rsidR="0082208F" w:rsidRDefault="0082208F" w:rsidP="001671E0">
      <w:pPr>
        <w:spacing w:after="0"/>
        <w:rPr>
          <w:rFonts w:asciiTheme="majorHAnsi" w:hAnsiTheme="majorHAnsi" w:cstheme="majorHAnsi"/>
          <w:b/>
          <w:bCs/>
          <w:color w:val="0070C0"/>
          <w:sz w:val="28"/>
          <w:szCs w:val="28"/>
        </w:rPr>
      </w:pPr>
    </w:p>
    <w:p w14:paraId="7A43BF3F" w14:textId="77777777" w:rsidR="0082208F" w:rsidRDefault="0082208F" w:rsidP="001671E0">
      <w:pPr>
        <w:spacing w:after="0"/>
        <w:rPr>
          <w:rFonts w:asciiTheme="majorHAnsi" w:hAnsiTheme="majorHAnsi" w:cstheme="majorHAnsi"/>
          <w:b/>
          <w:bCs/>
          <w:color w:val="0070C0"/>
          <w:sz w:val="28"/>
          <w:szCs w:val="28"/>
        </w:rPr>
      </w:pPr>
    </w:p>
    <w:p w14:paraId="4AD26C72" w14:textId="5086CFFE" w:rsidR="0082208F" w:rsidRDefault="0082208F" w:rsidP="001671E0">
      <w:pPr>
        <w:spacing w:after="0"/>
        <w:rPr>
          <w:rFonts w:asciiTheme="majorHAnsi" w:hAnsiTheme="majorHAnsi" w:cstheme="majorHAnsi"/>
          <w:b/>
          <w:bCs/>
          <w:color w:val="0070C0"/>
          <w:sz w:val="28"/>
          <w:szCs w:val="28"/>
        </w:rPr>
      </w:pPr>
    </w:p>
    <w:p w14:paraId="12CAD524" w14:textId="77777777" w:rsidR="0082208F" w:rsidRDefault="0082208F" w:rsidP="001671E0">
      <w:pPr>
        <w:spacing w:after="0"/>
        <w:rPr>
          <w:rFonts w:asciiTheme="majorHAnsi" w:hAnsiTheme="majorHAnsi" w:cstheme="majorHAnsi"/>
          <w:b/>
          <w:bCs/>
          <w:color w:val="0070C0"/>
          <w:sz w:val="28"/>
          <w:szCs w:val="28"/>
        </w:rPr>
      </w:pPr>
    </w:p>
    <w:p w14:paraId="0FB24120" w14:textId="77777777" w:rsidR="0082208F" w:rsidRDefault="0082208F" w:rsidP="001671E0">
      <w:pPr>
        <w:spacing w:after="0"/>
        <w:rPr>
          <w:rFonts w:asciiTheme="majorHAnsi" w:hAnsiTheme="majorHAnsi" w:cstheme="majorHAnsi"/>
          <w:b/>
          <w:bCs/>
          <w:color w:val="0070C0"/>
          <w:sz w:val="28"/>
          <w:szCs w:val="28"/>
        </w:rPr>
      </w:pPr>
    </w:p>
    <w:p w14:paraId="7814E223" w14:textId="77777777" w:rsidR="0082208F" w:rsidRDefault="0082208F" w:rsidP="001671E0">
      <w:pPr>
        <w:spacing w:after="0"/>
        <w:rPr>
          <w:rFonts w:asciiTheme="majorHAnsi" w:hAnsiTheme="majorHAnsi" w:cstheme="majorHAnsi"/>
          <w:b/>
          <w:bCs/>
          <w:color w:val="0070C0"/>
          <w:sz w:val="28"/>
          <w:szCs w:val="28"/>
        </w:rPr>
      </w:pPr>
    </w:p>
    <w:p w14:paraId="74F0FBCF" w14:textId="77777777" w:rsidR="0082208F" w:rsidRDefault="0082208F" w:rsidP="001671E0">
      <w:pPr>
        <w:spacing w:after="0"/>
        <w:rPr>
          <w:rFonts w:asciiTheme="majorHAnsi" w:hAnsiTheme="majorHAnsi" w:cstheme="majorHAnsi"/>
          <w:b/>
          <w:bCs/>
          <w:color w:val="0070C0"/>
          <w:sz w:val="28"/>
          <w:szCs w:val="28"/>
        </w:rPr>
      </w:pPr>
    </w:p>
    <w:p w14:paraId="35F61D5C" w14:textId="70C0ADB1" w:rsidR="00BC1374" w:rsidRDefault="00BC1374" w:rsidP="001671E0">
      <w:pPr>
        <w:spacing w:after="0"/>
        <w:rPr>
          <w:rFonts w:asciiTheme="majorHAnsi" w:hAnsiTheme="majorHAnsi" w:cstheme="majorHAnsi"/>
          <w:b/>
          <w:bCs/>
          <w:color w:val="0070C0"/>
          <w:sz w:val="28"/>
          <w:szCs w:val="28"/>
        </w:rPr>
      </w:pPr>
    </w:p>
    <w:p w14:paraId="19239FFA" w14:textId="2AD7C7A9" w:rsidR="00BC1374" w:rsidRDefault="00BC1374" w:rsidP="001671E0">
      <w:pPr>
        <w:spacing w:after="0"/>
        <w:rPr>
          <w:rFonts w:asciiTheme="majorHAnsi" w:hAnsiTheme="majorHAnsi" w:cstheme="majorHAnsi"/>
          <w:b/>
          <w:bCs/>
          <w:color w:val="0070C0"/>
          <w:sz w:val="28"/>
          <w:szCs w:val="28"/>
        </w:rPr>
      </w:pPr>
    </w:p>
    <w:p w14:paraId="19F3A242" w14:textId="01336C82" w:rsidR="00BC1374" w:rsidRDefault="00BC1374" w:rsidP="001671E0">
      <w:pPr>
        <w:spacing w:after="0"/>
        <w:rPr>
          <w:rFonts w:asciiTheme="majorHAnsi" w:hAnsiTheme="majorHAnsi" w:cstheme="majorHAnsi"/>
          <w:b/>
          <w:bCs/>
          <w:color w:val="0070C0"/>
          <w:sz w:val="28"/>
          <w:szCs w:val="28"/>
        </w:rPr>
      </w:pPr>
    </w:p>
    <w:p w14:paraId="699E60F1" w14:textId="313FE2E0" w:rsidR="00BC1374" w:rsidRDefault="00BC1374" w:rsidP="001671E0">
      <w:pPr>
        <w:spacing w:after="0"/>
        <w:rPr>
          <w:rFonts w:asciiTheme="majorHAnsi" w:hAnsiTheme="majorHAnsi" w:cstheme="majorHAnsi"/>
          <w:b/>
          <w:bCs/>
          <w:color w:val="0070C0"/>
          <w:sz w:val="28"/>
          <w:szCs w:val="28"/>
        </w:rPr>
      </w:pPr>
    </w:p>
    <w:p w14:paraId="3B55C2AA" w14:textId="3D2E1BC0" w:rsidR="00BC1374" w:rsidRDefault="00DB0735" w:rsidP="001671E0">
      <w:pPr>
        <w:spacing w:after="0"/>
        <w:rPr>
          <w:rFonts w:asciiTheme="majorHAnsi" w:hAnsiTheme="majorHAnsi" w:cstheme="majorHAnsi"/>
          <w:b/>
          <w:bCs/>
          <w:color w:val="0070C0"/>
          <w:sz w:val="28"/>
          <w:szCs w:val="28"/>
        </w:rPr>
      </w:pPr>
      <w:r>
        <w:rPr>
          <w:noProof/>
          <w:sz w:val="28"/>
          <w:szCs w:val="28"/>
        </w:rPr>
        <w:drawing>
          <wp:anchor distT="0" distB="0" distL="114300" distR="114300" simplePos="0" relativeHeight="251925507" behindDoc="1" locked="0" layoutInCell="1" allowOverlap="1" wp14:anchorId="76F26621" wp14:editId="2CEB68BF">
            <wp:simplePos x="0" y="0"/>
            <wp:positionH relativeFrom="margin">
              <wp:align>center</wp:align>
            </wp:positionH>
            <wp:positionV relativeFrom="paragraph">
              <wp:posOffset>175016</wp:posOffset>
            </wp:positionV>
            <wp:extent cx="5473700" cy="2320290"/>
            <wp:effectExtent l="0" t="0" r="0" b="3810"/>
            <wp:wrapTight wrapText="bothSides">
              <wp:wrapPolygon edited="0">
                <wp:start x="0" y="0"/>
                <wp:lineTo x="0" y="21458"/>
                <wp:lineTo x="21500" y="21458"/>
                <wp:lineTo x="21500" y="0"/>
                <wp:lineTo x="0" y="0"/>
              </wp:wrapPolygon>
            </wp:wrapTight>
            <wp:docPr id="1370168699" name="Picture 1370168699" descr="A group of boats on the wa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168644" name="Picture 1370168644" descr="A group of boats on the water&#10;&#10;Description automatically generated with low confidence"/>
                    <pic:cNvPicPr/>
                  </pic:nvPicPr>
                  <pic:blipFill rotWithShape="1">
                    <a:blip r:embed="rId27">
                      <a:extLst>
                        <a:ext uri="{28A0092B-C50C-407E-A947-70E740481C1C}">
                          <a14:useLocalDpi xmlns:a14="http://schemas.microsoft.com/office/drawing/2010/main" val="0"/>
                        </a:ext>
                      </a:extLst>
                    </a:blip>
                    <a:srcRect t="36157"/>
                    <a:stretch/>
                  </pic:blipFill>
                  <pic:spPr bwMode="auto">
                    <a:xfrm>
                      <a:off x="0" y="0"/>
                      <a:ext cx="5473700" cy="232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154F4A4" w14:textId="1A9765EE" w:rsidR="00BC1374" w:rsidRDefault="00BC1374" w:rsidP="001671E0">
      <w:pPr>
        <w:spacing w:after="0"/>
        <w:rPr>
          <w:rFonts w:asciiTheme="majorHAnsi" w:hAnsiTheme="majorHAnsi" w:cstheme="majorHAnsi"/>
          <w:b/>
          <w:bCs/>
          <w:color w:val="0070C0"/>
          <w:sz w:val="28"/>
          <w:szCs w:val="28"/>
        </w:rPr>
      </w:pPr>
    </w:p>
    <w:p w14:paraId="3B1349FC" w14:textId="0A9CFD79" w:rsidR="00BC1374" w:rsidRDefault="00BC1374" w:rsidP="001671E0">
      <w:pPr>
        <w:spacing w:after="0"/>
        <w:rPr>
          <w:rFonts w:asciiTheme="majorHAnsi" w:hAnsiTheme="majorHAnsi" w:cstheme="majorHAnsi"/>
          <w:b/>
          <w:bCs/>
          <w:color w:val="0070C0"/>
          <w:sz w:val="28"/>
          <w:szCs w:val="28"/>
        </w:rPr>
      </w:pPr>
    </w:p>
    <w:p w14:paraId="15014B36" w14:textId="5EE4C5EF" w:rsidR="00BC1374" w:rsidRDefault="00BC1374" w:rsidP="001671E0">
      <w:pPr>
        <w:spacing w:after="0"/>
        <w:rPr>
          <w:rFonts w:asciiTheme="majorHAnsi" w:hAnsiTheme="majorHAnsi" w:cstheme="majorHAnsi"/>
          <w:b/>
          <w:bCs/>
          <w:color w:val="0070C0"/>
          <w:sz w:val="28"/>
          <w:szCs w:val="28"/>
        </w:rPr>
      </w:pPr>
    </w:p>
    <w:p w14:paraId="098A421C" w14:textId="1816EF4F" w:rsidR="0082667F" w:rsidRDefault="0082667F" w:rsidP="001671E0">
      <w:pPr>
        <w:spacing w:after="0"/>
        <w:rPr>
          <w:rFonts w:asciiTheme="majorHAnsi" w:hAnsiTheme="majorHAnsi" w:cstheme="majorHAnsi"/>
          <w:b/>
          <w:bCs/>
          <w:color w:val="0070C0"/>
          <w:sz w:val="28"/>
          <w:szCs w:val="28"/>
        </w:rPr>
      </w:pPr>
    </w:p>
    <w:p w14:paraId="42E779F3" w14:textId="453E275C" w:rsidR="0082667F" w:rsidRDefault="0082667F" w:rsidP="001671E0">
      <w:pPr>
        <w:spacing w:after="0"/>
        <w:rPr>
          <w:rFonts w:asciiTheme="majorHAnsi" w:hAnsiTheme="majorHAnsi" w:cstheme="majorHAnsi"/>
          <w:b/>
          <w:bCs/>
          <w:color w:val="0070C0"/>
          <w:sz w:val="28"/>
          <w:szCs w:val="28"/>
        </w:rPr>
      </w:pPr>
    </w:p>
    <w:p w14:paraId="7C78C438" w14:textId="77777777" w:rsidR="0082667F" w:rsidRDefault="0082667F" w:rsidP="001671E0">
      <w:pPr>
        <w:spacing w:after="0"/>
        <w:rPr>
          <w:rFonts w:asciiTheme="majorHAnsi" w:hAnsiTheme="majorHAnsi" w:cstheme="majorHAnsi"/>
          <w:b/>
          <w:bCs/>
          <w:color w:val="0070C0"/>
          <w:sz w:val="28"/>
          <w:szCs w:val="28"/>
        </w:rPr>
      </w:pPr>
    </w:p>
    <w:p w14:paraId="6EC71087" w14:textId="77777777" w:rsidR="00BC1374" w:rsidRDefault="00BC1374" w:rsidP="001671E0">
      <w:pPr>
        <w:spacing w:after="0"/>
        <w:rPr>
          <w:rFonts w:asciiTheme="majorHAnsi" w:hAnsiTheme="majorHAnsi" w:cstheme="majorHAnsi"/>
          <w:b/>
          <w:bCs/>
          <w:color w:val="0070C0"/>
          <w:sz w:val="28"/>
          <w:szCs w:val="28"/>
        </w:rPr>
      </w:pPr>
    </w:p>
    <w:p w14:paraId="42BEE766" w14:textId="5DB30A84" w:rsidR="00BC1374" w:rsidRDefault="00BC1374" w:rsidP="001671E0">
      <w:pPr>
        <w:spacing w:after="0"/>
        <w:rPr>
          <w:rFonts w:asciiTheme="majorHAnsi" w:hAnsiTheme="majorHAnsi" w:cstheme="majorHAnsi"/>
          <w:b/>
          <w:bCs/>
          <w:color w:val="0070C0"/>
          <w:sz w:val="28"/>
          <w:szCs w:val="28"/>
        </w:rPr>
      </w:pPr>
    </w:p>
    <w:p w14:paraId="03A6B65F" w14:textId="710D8BAC" w:rsidR="0082208F" w:rsidRDefault="0082208F" w:rsidP="001671E0">
      <w:pPr>
        <w:spacing w:after="0"/>
        <w:rPr>
          <w:rFonts w:asciiTheme="majorHAnsi" w:hAnsiTheme="majorHAnsi" w:cstheme="majorHAnsi"/>
          <w:b/>
          <w:bCs/>
          <w:color w:val="0070C0"/>
          <w:sz w:val="28"/>
          <w:szCs w:val="28"/>
        </w:rPr>
      </w:pPr>
    </w:p>
    <w:p w14:paraId="2FB594B6" w14:textId="77777777" w:rsidR="0082208F" w:rsidRDefault="0082208F" w:rsidP="001671E0">
      <w:pPr>
        <w:spacing w:after="0"/>
        <w:rPr>
          <w:rFonts w:asciiTheme="majorHAnsi" w:hAnsiTheme="majorHAnsi" w:cstheme="majorHAnsi"/>
          <w:b/>
          <w:bCs/>
          <w:color w:val="0070C0"/>
          <w:sz w:val="28"/>
          <w:szCs w:val="28"/>
        </w:rPr>
      </w:pPr>
    </w:p>
    <w:p w14:paraId="5DC0D956" w14:textId="633F669D" w:rsidR="0082208F" w:rsidRDefault="0082208F" w:rsidP="001671E0">
      <w:pPr>
        <w:spacing w:after="0"/>
        <w:rPr>
          <w:rFonts w:asciiTheme="majorHAnsi" w:hAnsiTheme="majorHAnsi" w:cstheme="majorHAnsi"/>
          <w:b/>
          <w:bCs/>
          <w:color w:val="0070C0"/>
          <w:sz w:val="28"/>
          <w:szCs w:val="28"/>
        </w:rPr>
      </w:pPr>
    </w:p>
    <w:p w14:paraId="6268D45A" w14:textId="77777777" w:rsidR="00F70179" w:rsidRDefault="00F70179" w:rsidP="001671E0">
      <w:pPr>
        <w:spacing w:after="0"/>
        <w:rPr>
          <w:rFonts w:asciiTheme="majorHAnsi" w:hAnsiTheme="majorHAnsi" w:cstheme="majorHAnsi"/>
          <w:b/>
          <w:bCs/>
          <w:color w:val="0070C0"/>
          <w:sz w:val="28"/>
          <w:szCs w:val="28"/>
        </w:rPr>
      </w:pPr>
    </w:p>
    <w:p w14:paraId="1B9CC0E7" w14:textId="67A11DE8" w:rsidR="00B02CC8" w:rsidRPr="00A06C6F" w:rsidRDefault="00B02CC8" w:rsidP="00A06C6F">
      <w:pPr>
        <w:tabs>
          <w:tab w:val="left" w:pos="9644"/>
        </w:tabs>
        <w:rPr>
          <w:rFonts w:asciiTheme="majorHAnsi" w:hAnsiTheme="majorHAnsi" w:cstheme="majorHAnsi"/>
          <w:sz w:val="28"/>
          <w:szCs w:val="28"/>
        </w:rPr>
      </w:pPr>
      <w:r>
        <w:rPr>
          <w:rFonts w:asciiTheme="majorHAnsi" w:hAnsiTheme="majorHAnsi" w:cstheme="majorHAnsi"/>
          <w:sz w:val="28"/>
          <w:szCs w:val="28"/>
        </w:rPr>
        <w:tab/>
      </w:r>
    </w:p>
    <w:p w14:paraId="0E188377" w14:textId="55135AB7" w:rsidR="00BD7A82" w:rsidRPr="00A06C6F" w:rsidRDefault="004F534E" w:rsidP="001671E0">
      <w:pPr>
        <w:spacing w:after="0"/>
        <w:rPr>
          <w:color w:val="FFFFFF" w:themeColor="background1"/>
        </w:rPr>
      </w:pPr>
      <w:r w:rsidRPr="00A06C6F">
        <w:rPr>
          <w:rFonts w:cstheme="minorHAnsi"/>
          <w:b/>
          <w:bCs/>
          <w:noProof/>
          <w:color w:val="FFFFFF" w:themeColor="background1"/>
          <w:sz w:val="44"/>
          <w:szCs w:val="44"/>
        </w:rPr>
        <mc:AlternateContent>
          <mc:Choice Requires="wps">
            <w:drawing>
              <wp:anchor distT="0" distB="0" distL="114300" distR="114300" simplePos="0" relativeHeight="251755523" behindDoc="1" locked="0" layoutInCell="1" allowOverlap="1" wp14:anchorId="69AFE3AC" wp14:editId="13A75F90">
                <wp:simplePos x="0" y="0"/>
                <wp:positionH relativeFrom="page">
                  <wp:posOffset>-1124585</wp:posOffset>
                </wp:positionH>
                <wp:positionV relativeFrom="paragraph">
                  <wp:posOffset>-1002225</wp:posOffset>
                </wp:positionV>
                <wp:extent cx="9211945" cy="1927225"/>
                <wp:effectExtent l="0" t="0" r="8255" b="0"/>
                <wp:wrapNone/>
                <wp:docPr id="1370168689" name="Rectangle 1370168689"/>
                <wp:cNvGraphicFramePr/>
                <a:graphic xmlns:a="http://schemas.openxmlformats.org/drawingml/2006/main">
                  <a:graphicData uri="http://schemas.microsoft.com/office/word/2010/wordprocessingShape">
                    <wps:wsp>
                      <wps:cNvSpPr/>
                      <wps:spPr>
                        <a:xfrm>
                          <a:off x="0" y="0"/>
                          <a:ext cx="9211945" cy="1927225"/>
                        </a:xfrm>
                        <a:prstGeom prst="rect">
                          <a:avLst/>
                        </a:prstGeom>
                        <a:ln>
                          <a:noFill/>
                        </a:ln>
                        <a:effectLst>
                          <a:softEdge rad="2794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52A013" id="Rectangle 1370168689" o:spid="_x0000_s1026" style="position:absolute;margin-left:-88.55pt;margin-top:-78.9pt;width:725.35pt;height:151.75pt;z-index:-25156095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" fillcolor="#4472c4 [3204]" stroked="f" strokeweight="1pt">
                <w10:wrap anchorx="page"/>
              </v:rect>
            </w:pict>
          </mc:Fallback>
        </mc:AlternateContent>
      </w:r>
      <w:r w:rsidR="000A72A6" w:rsidRPr="00A06C6F">
        <w:rPr>
          <w:rFonts w:ascii="Century Gothic" w:hAnsi="Century Gothic" w:cstheme="majorBidi"/>
          <w:b/>
          <w:bCs/>
          <w:color w:val="FFFFFF" w:themeColor="background1"/>
          <w:sz w:val="44"/>
          <w:szCs w:val="44"/>
          <w:u w:val="single"/>
        </w:rPr>
        <w:t>Ma</w:t>
      </w:r>
      <w:r w:rsidR="009320AC" w:rsidRPr="00A06C6F">
        <w:rPr>
          <w:rFonts w:ascii="Century Gothic" w:hAnsi="Century Gothic" w:cstheme="majorBidi"/>
          <w:b/>
          <w:bCs/>
          <w:color w:val="FFFFFF" w:themeColor="background1"/>
          <w:sz w:val="44"/>
          <w:szCs w:val="44"/>
          <w:u w:val="single"/>
        </w:rPr>
        <w:t>ysville</w:t>
      </w:r>
      <w:r w:rsidR="000A72A6" w:rsidRPr="00A06C6F">
        <w:rPr>
          <w:rFonts w:ascii="Century Gothic" w:hAnsi="Century Gothic" w:cstheme="majorBidi"/>
          <w:b/>
          <w:bCs/>
          <w:color w:val="FFFFFF" w:themeColor="background1"/>
          <w:sz w:val="44"/>
          <w:szCs w:val="44"/>
          <w:u w:val="single"/>
        </w:rPr>
        <w:t>’s River Town</w:t>
      </w:r>
      <w:r w:rsidR="00896454" w:rsidRPr="00A06C6F">
        <w:rPr>
          <w:rFonts w:ascii="Century Gothic" w:hAnsi="Century Gothic" w:cstheme="majorBidi"/>
          <w:b/>
          <w:bCs/>
          <w:color w:val="FFFFFF" w:themeColor="background1"/>
          <w:sz w:val="44"/>
          <w:szCs w:val="44"/>
          <w:u w:val="single"/>
        </w:rPr>
        <w:t xml:space="preserve"> Review</w:t>
      </w:r>
      <w:r w:rsidR="6A71A9ED" w:rsidRPr="00A06C6F">
        <w:rPr>
          <w:rFonts w:ascii="Century Gothic" w:hAnsi="Century Gothic" w:cstheme="majorBidi"/>
          <w:b/>
          <w:bCs/>
          <w:color w:val="FFFFFF" w:themeColor="background1"/>
          <w:sz w:val="44"/>
          <w:szCs w:val="44"/>
          <w:u w:val="single"/>
        </w:rPr>
        <w:t xml:space="preserve"> </w:t>
      </w:r>
      <w:r w:rsidR="004221EC" w:rsidRPr="00A06C6F">
        <w:rPr>
          <w:rFonts w:ascii="Century Gothic" w:hAnsi="Century Gothic" w:cstheme="majorBidi"/>
          <w:b/>
          <w:bCs/>
          <w:color w:val="FFFFFF" w:themeColor="background1"/>
          <w:sz w:val="44"/>
          <w:szCs w:val="44"/>
          <w:u w:val="single"/>
        </w:rPr>
        <w:t xml:space="preserve"> </w:t>
      </w:r>
      <w:r w:rsidR="00770633" w:rsidRPr="00A06C6F">
        <w:rPr>
          <w:rFonts w:ascii="Century Gothic" w:hAnsi="Century Gothic" w:cstheme="majorBidi"/>
          <w:b/>
          <w:bCs/>
          <w:color w:val="FFFFFF" w:themeColor="background1"/>
          <w:sz w:val="44"/>
          <w:szCs w:val="44"/>
          <w:u w:val="single"/>
        </w:rPr>
        <w:t xml:space="preserve"> </w:t>
      </w:r>
      <w:bookmarkStart w:id="2" w:name="_Hlk69126522"/>
      <w:r w:rsidR="00862465" w:rsidRPr="00A06C6F">
        <w:rPr>
          <w:rFonts w:ascii="Century Gothic" w:hAnsi="Century Gothic"/>
          <w:b/>
          <w:bCs/>
          <w:color w:val="FFFFFF" w:themeColor="background1"/>
          <w:sz w:val="44"/>
          <w:szCs w:val="44"/>
          <w:u w:val="single"/>
        </w:rPr>
        <w:t xml:space="preserve"> </w:t>
      </w:r>
      <w:bookmarkEnd w:id="2"/>
      <w:r w:rsidR="00AB4204" w:rsidRPr="00A06C6F">
        <w:rPr>
          <w:rFonts w:ascii="Century Gothic" w:hAnsi="Century Gothic"/>
          <w:b/>
          <w:bCs/>
          <w:color w:val="FFFFFF" w:themeColor="background1"/>
          <w:sz w:val="44"/>
          <w:szCs w:val="44"/>
          <w:u w:val="single"/>
        </w:rPr>
        <w:t xml:space="preserve">   </w:t>
      </w:r>
      <w:r w:rsidR="6CF38DEC" w:rsidRPr="00A06C6F">
        <w:rPr>
          <w:rFonts w:ascii="Century Gothic" w:hAnsi="Century Gothic"/>
          <w:b/>
          <w:bCs/>
          <w:color w:val="FFFFFF" w:themeColor="background1"/>
          <w:sz w:val="44"/>
          <w:szCs w:val="44"/>
          <w:u w:val="single"/>
        </w:rPr>
        <w:t xml:space="preserve"> </w:t>
      </w:r>
      <w:r w:rsidR="000C23CA" w:rsidRPr="00A06C6F">
        <w:rPr>
          <w:rFonts w:ascii="Century Gothic" w:hAnsi="Century Gothic"/>
          <w:b/>
          <w:bCs/>
          <w:color w:val="FFFFFF" w:themeColor="background1"/>
          <w:sz w:val="44"/>
          <w:szCs w:val="44"/>
          <w:u w:val="single"/>
        </w:rPr>
        <w:t xml:space="preserve"> </w:t>
      </w:r>
      <w:r w:rsidR="00F857D1" w:rsidRPr="00A06C6F">
        <w:rPr>
          <w:rFonts w:ascii="Century Gothic" w:hAnsi="Century Gothic"/>
          <w:b/>
          <w:bCs/>
          <w:color w:val="FFFFFF" w:themeColor="background1"/>
          <w:sz w:val="44"/>
          <w:szCs w:val="44"/>
          <w:u w:val="single"/>
        </w:rPr>
        <w:t xml:space="preserve"> </w:t>
      </w:r>
    </w:p>
    <w:p w14:paraId="09DEBAE8" w14:textId="12096947" w:rsidR="000C6D8C" w:rsidRDefault="6CF38DEC" w:rsidP="001671E0">
      <w:pPr>
        <w:spacing w:after="0"/>
        <w:rPr>
          <w:sz w:val="16"/>
          <w:szCs w:val="16"/>
        </w:rPr>
      </w:pPr>
      <w:r>
        <w:t xml:space="preserve"> </w:t>
      </w:r>
    </w:p>
    <w:p w14:paraId="5581A720" w14:textId="77777777" w:rsidR="00354858" w:rsidRDefault="00354858" w:rsidP="001671E0">
      <w:pPr>
        <w:spacing w:after="0"/>
      </w:pPr>
    </w:p>
    <w:p w14:paraId="05C8D820" w14:textId="42C9BD4F" w:rsidR="00354858" w:rsidRDefault="00354858" w:rsidP="001671E0">
      <w:pPr>
        <w:spacing w:after="0"/>
      </w:pPr>
    </w:p>
    <w:p w14:paraId="0DE419AA" w14:textId="3AFFBBD6" w:rsidR="00250E48" w:rsidRPr="00A06C6F" w:rsidRDefault="00A87BE8" w:rsidP="001671E0">
      <w:pPr>
        <w:spacing w:after="0"/>
        <w:rPr>
          <w:rFonts w:asciiTheme="majorHAnsi" w:hAnsiTheme="majorHAnsi"/>
        </w:rPr>
      </w:pPr>
      <w:r w:rsidRPr="006556BC">
        <w:rPr>
          <w:rFonts w:asciiTheme="majorHAnsi" w:hAnsiTheme="majorHAnsi" w:cstheme="majorHAnsi"/>
          <w:noProof/>
        </w:rPr>
        <mc:AlternateContent>
          <mc:Choice Requires="wps">
            <w:drawing>
              <wp:anchor distT="45720" distB="45720" distL="114300" distR="114300" simplePos="0" relativeHeight="251764739" behindDoc="0" locked="0" layoutInCell="1" allowOverlap="1" wp14:anchorId="2A776792" wp14:editId="10999B73">
                <wp:simplePos x="0" y="0"/>
                <wp:positionH relativeFrom="margin">
                  <wp:posOffset>751743</wp:posOffset>
                </wp:positionH>
                <wp:positionV relativeFrom="paragraph">
                  <wp:posOffset>3061383</wp:posOffset>
                </wp:positionV>
                <wp:extent cx="2618154" cy="265723"/>
                <wp:effectExtent l="0" t="0" r="0" b="1270"/>
                <wp:wrapNone/>
                <wp:docPr id="13701686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8154" cy="265723"/>
                        </a:xfrm>
                        <a:prstGeom prst="rect">
                          <a:avLst/>
                        </a:prstGeom>
                        <a:noFill/>
                        <a:ln w="9525">
                          <a:noFill/>
                          <a:miter lim="800000"/>
                          <a:headEnd/>
                          <a:tailEnd/>
                        </a:ln>
                      </wps:spPr>
                      <wps:txbx>
                        <w:txbxContent>
                          <w:p w14:paraId="0A6B8FF7" w14:textId="7D19EF99" w:rsidR="00A87BE8" w:rsidRPr="00A06C6F" w:rsidRDefault="00A87BE8" w:rsidP="00A87BE8">
                            <w:pPr>
                              <w:rPr>
                                <w:rFonts w:asciiTheme="majorHAnsi" w:hAnsiTheme="majorHAnsi" w:cstheme="majorHAnsi"/>
                                <w:color w:val="FFFFFF" w:themeColor="background1"/>
                              </w:rPr>
                            </w:pPr>
                            <w:r w:rsidRPr="00A06C6F">
                              <w:rPr>
                                <w:rFonts w:asciiTheme="majorHAnsi" w:hAnsiTheme="majorHAnsi" w:cstheme="majorHAnsi"/>
                                <w:color w:val="FFFFFF" w:themeColor="background1"/>
                              </w:rPr>
                              <w:t xml:space="preserve">Photo Credit: </w:t>
                            </w:r>
                            <w:hyperlink r:id="rId28" w:history="1">
                              <w:hyperlink r:id="rId29" w:history="1">
                                <w:r w:rsidR="006D2968" w:rsidRPr="00A06C6F">
                                  <w:rPr>
                                    <w:rStyle w:val="Hyperlink"/>
                                    <w:color w:val="FFFFFF" w:themeColor="background1"/>
                                  </w:rPr>
                                  <w:t>Welcome – City of Maysville</w:t>
                                </w:r>
                              </w:hyperlink>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776792" id="_x0000_s1029" type="#_x0000_t202" style="position:absolute;margin-left:59.2pt;margin-top:241.05pt;width:206.15pt;height:20.9pt;z-index:251764739;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" filled="f" stroked="f">
                <v:textbox>
                  <w:txbxContent>
                    <w:p w14:paraId="0A6B8FF7" w14:textId="7D19EF99" w:rsidR="00A87BE8" w:rsidRPr="00A06C6F" w:rsidRDefault="00A87BE8" w:rsidP="00A87BE8">
                      <w:pPr>
                        <w:rPr>
                          <w:rFonts w:asciiTheme="majorHAnsi" w:hAnsiTheme="majorHAnsi" w:cstheme="majorHAnsi"/>
                          <w:color w:val="FFFFFF" w:themeColor="background1"/>
                        </w:rPr>
                      </w:pPr>
                      <w:r w:rsidRPr="00A06C6F">
                        <w:rPr>
                          <w:rFonts w:asciiTheme="majorHAnsi" w:hAnsiTheme="majorHAnsi" w:cstheme="majorHAnsi"/>
                          <w:color w:val="FFFFFF" w:themeColor="background1"/>
                        </w:rPr>
                        <w:t xml:space="preserve">Photo Credit: </w:t>
                      </w:r>
                      <w:hyperlink r:id="rId30" w:history="1">
                        <w:hyperlink r:id="rId31" w:history="1">
                          <w:r w:rsidR="006D2968" w:rsidRPr="00A06C6F">
                            <w:rPr>
                              <w:rStyle w:val="Hyperlink"/>
                              <w:color w:val="FFFFFF" w:themeColor="background1"/>
                            </w:rPr>
                            <w:t>Welcome – City of Maysville</w:t>
                          </w:r>
                        </w:hyperlink>
                      </w:hyperlink>
                    </w:p>
                  </w:txbxContent>
                </v:textbox>
                <w10:wrap anchorx="margin"/>
              </v:shape>
            </w:pict>
          </mc:Fallback>
        </mc:AlternateContent>
      </w:r>
      <w:r w:rsidR="00011A9A" w:rsidRPr="00A06C6F">
        <w:rPr>
          <w:rFonts w:asciiTheme="majorHAnsi" w:hAnsiTheme="majorHAnsi" w:cstheme="majorHAnsi"/>
          <w:b/>
          <w:bCs/>
          <w:noProof/>
          <w:color w:val="4471C4"/>
          <w:sz w:val="36"/>
          <w:szCs w:val="36"/>
        </w:rPr>
        <mc:AlternateContent>
          <mc:Choice Requires="wps">
            <w:drawing>
              <wp:anchor distT="45720" distB="45720" distL="114300" distR="114300" simplePos="0" relativeHeight="251762691" behindDoc="0" locked="0" layoutInCell="1" allowOverlap="1" wp14:anchorId="4C2D34C1" wp14:editId="7D4DBBC8">
                <wp:simplePos x="0" y="0"/>
                <wp:positionH relativeFrom="margin">
                  <wp:posOffset>1954</wp:posOffset>
                </wp:positionH>
                <wp:positionV relativeFrom="paragraph">
                  <wp:posOffset>786960</wp:posOffset>
                </wp:positionV>
                <wp:extent cx="4152900" cy="360045"/>
                <wp:effectExtent l="0" t="0" r="0" b="1905"/>
                <wp:wrapNone/>
                <wp:docPr id="13701686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0" cy="360045"/>
                        </a:xfrm>
                        <a:prstGeom prst="rect">
                          <a:avLst/>
                        </a:prstGeom>
                        <a:noFill/>
                        <a:ln w="9525">
                          <a:noFill/>
                          <a:miter lim="800000"/>
                          <a:headEnd/>
                          <a:tailEnd/>
                        </a:ln>
                      </wps:spPr>
                      <wps:txbx>
                        <w:txbxContent>
                          <w:p w14:paraId="4DE618F9" w14:textId="7E4978C3" w:rsidR="00011A9A" w:rsidRPr="00A06C6F" w:rsidRDefault="00011A9A" w:rsidP="00011A9A">
                            <w:pPr>
                              <w:rPr>
                                <w:b/>
                                <w:bCs/>
                                <w:color w:val="FFFFFF" w:themeColor="background1"/>
                                <w:sz w:val="24"/>
                                <w:szCs w:val="24"/>
                              </w:rPr>
                            </w:pPr>
                            <w:r>
                              <w:rPr>
                                <w:b/>
                                <w:bCs/>
                                <w:color w:val="FFFFFF" w:themeColor="background1"/>
                                <w:sz w:val="24"/>
                                <w:szCs w:val="24"/>
                              </w:rPr>
                              <w:t>Downtown May</w:t>
                            </w:r>
                            <w:r w:rsidR="00F75265">
                              <w:rPr>
                                <w:b/>
                                <w:bCs/>
                                <w:color w:val="FFFFFF" w:themeColor="background1"/>
                                <w:sz w:val="24"/>
                                <w:szCs w:val="24"/>
                              </w:rPr>
                              <w:t>s</w:t>
                            </w:r>
                            <w:r>
                              <w:rPr>
                                <w:b/>
                                <w:bCs/>
                                <w:color w:val="FFFFFF" w:themeColor="background1"/>
                                <w:sz w:val="24"/>
                                <w:szCs w:val="24"/>
                              </w:rPr>
                              <w:t xml:space="preserve">ville, </w:t>
                            </w:r>
                            <w:r w:rsidR="004B1B99">
                              <w:rPr>
                                <w:b/>
                                <w:bCs/>
                                <w:color w:val="FFFFFF" w:themeColor="background1"/>
                                <w:sz w:val="24"/>
                                <w:szCs w:val="24"/>
                              </w:rPr>
                              <w:t>KY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2D34C1" id="_x0000_s1030" type="#_x0000_t202" style="position:absolute;margin-left:.15pt;margin-top:61.95pt;width:327pt;height:28.35pt;z-index:25176269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" filled="f" stroked="f">
                <v:textbox>
                  <w:txbxContent>
                    <w:p w14:paraId="4DE618F9" w14:textId="7E4978C3" w:rsidR="00011A9A" w:rsidRPr="00A06C6F" w:rsidRDefault="00011A9A" w:rsidP="00011A9A">
                      <w:pPr>
                        <w:rPr>
                          <w:b/>
                          <w:bCs/>
                          <w:color w:val="FFFFFF" w:themeColor="background1"/>
                          <w:sz w:val="24"/>
                          <w:szCs w:val="24"/>
                        </w:rPr>
                      </w:pPr>
                      <w:r>
                        <w:rPr>
                          <w:b/>
                          <w:bCs/>
                          <w:color w:val="FFFFFF" w:themeColor="background1"/>
                          <w:sz w:val="24"/>
                          <w:szCs w:val="24"/>
                        </w:rPr>
                        <w:t>Downtown May</w:t>
                      </w:r>
                      <w:r w:rsidR="00F75265">
                        <w:rPr>
                          <w:b/>
                          <w:bCs/>
                          <w:color w:val="FFFFFF" w:themeColor="background1"/>
                          <w:sz w:val="24"/>
                          <w:szCs w:val="24"/>
                        </w:rPr>
                        <w:t>s</w:t>
                      </w:r>
                      <w:r>
                        <w:rPr>
                          <w:b/>
                          <w:bCs/>
                          <w:color w:val="FFFFFF" w:themeColor="background1"/>
                          <w:sz w:val="24"/>
                          <w:szCs w:val="24"/>
                        </w:rPr>
                        <w:t xml:space="preserve">ville, </w:t>
                      </w:r>
                      <w:r w:rsidR="004B1B99">
                        <w:rPr>
                          <w:b/>
                          <w:bCs/>
                          <w:color w:val="FFFFFF" w:themeColor="background1"/>
                          <w:sz w:val="24"/>
                          <w:szCs w:val="24"/>
                        </w:rPr>
                        <w:t>KY</w:t>
                      </w:r>
                    </w:p>
                  </w:txbxContent>
                </v:textbox>
                <w10:wrap anchorx="margin"/>
              </v:shape>
            </w:pict>
          </mc:Fallback>
        </mc:AlternateContent>
      </w:r>
      <w:r w:rsidR="0031031B" w:rsidRPr="00A06C6F">
        <w:rPr>
          <w:rFonts w:asciiTheme="majorHAnsi" w:eastAsiaTheme="majorEastAsia" w:hAnsiTheme="majorHAnsi" w:cstheme="majorBidi"/>
          <w:b/>
          <w:bCs/>
          <w:noProof/>
          <w:color w:val="4472C4" w:themeColor="accent1"/>
          <w:sz w:val="28"/>
          <w:szCs w:val="28"/>
        </w:rPr>
        <w:drawing>
          <wp:anchor distT="0" distB="0" distL="114300" distR="114300" simplePos="0" relativeHeight="251760643" behindDoc="0" locked="0" layoutInCell="1" allowOverlap="1" wp14:anchorId="233E38EA" wp14:editId="197C41D0">
            <wp:simplePos x="0" y="0"/>
            <wp:positionH relativeFrom="margin">
              <wp:align>left</wp:align>
            </wp:positionH>
            <wp:positionV relativeFrom="margin">
              <wp:posOffset>1661160</wp:posOffset>
            </wp:positionV>
            <wp:extent cx="3386667" cy="2540000"/>
            <wp:effectExtent l="0" t="0" r="4445" b="0"/>
            <wp:wrapSquare wrapText="bothSides"/>
            <wp:docPr id="1370168651" name="Picture 1370168651" descr="A picture containing nature, city, sh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168651" name="Picture 1370168651" descr="A picture containing nature, city, shore&#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386667" cy="2540000"/>
                    </a:xfrm>
                    <a:prstGeom prst="rect">
                      <a:avLst/>
                    </a:prstGeom>
                  </pic:spPr>
                </pic:pic>
              </a:graphicData>
            </a:graphic>
          </wp:anchor>
        </w:drawing>
      </w:r>
      <w:r w:rsidR="000C6D8C" w:rsidRPr="00A06C6F">
        <w:rPr>
          <w:rFonts w:asciiTheme="majorHAnsi" w:hAnsiTheme="majorHAnsi"/>
        </w:rPr>
        <w:t>The R</w:t>
      </w:r>
      <w:r w:rsidR="006027E9" w:rsidRPr="00A06C6F">
        <w:rPr>
          <w:rFonts w:asciiTheme="majorHAnsi" w:hAnsiTheme="majorHAnsi"/>
        </w:rPr>
        <w:t>iver Town Review</w:t>
      </w:r>
      <w:r w:rsidR="000C6D8C" w:rsidRPr="00A06C6F">
        <w:rPr>
          <w:rFonts w:asciiTheme="majorHAnsi" w:hAnsiTheme="majorHAnsi"/>
        </w:rPr>
        <w:t xml:space="preserve"> </w:t>
      </w:r>
      <w:r w:rsidR="00484BBE" w:rsidRPr="00A06C6F">
        <w:rPr>
          <w:rFonts w:asciiTheme="majorHAnsi" w:hAnsiTheme="majorHAnsi"/>
        </w:rPr>
        <w:t>t</w:t>
      </w:r>
      <w:r w:rsidR="000C6D8C" w:rsidRPr="00A06C6F">
        <w:rPr>
          <w:rFonts w:asciiTheme="majorHAnsi" w:hAnsiTheme="majorHAnsi"/>
        </w:rPr>
        <w:t>eam</w:t>
      </w:r>
      <w:r w:rsidR="00EE0045" w:rsidRPr="00A06C6F">
        <w:rPr>
          <w:rFonts w:asciiTheme="majorHAnsi" w:hAnsiTheme="majorHAnsi"/>
        </w:rPr>
        <w:t xml:space="preserve">, </w:t>
      </w:r>
      <w:r w:rsidR="00E90E28" w:rsidRPr="00A06C6F">
        <w:rPr>
          <w:rFonts w:asciiTheme="majorHAnsi" w:hAnsiTheme="majorHAnsi"/>
        </w:rPr>
        <w:t xml:space="preserve">consisting </w:t>
      </w:r>
      <w:r w:rsidR="00484BBE" w:rsidRPr="00A06C6F">
        <w:rPr>
          <w:rFonts w:asciiTheme="majorHAnsi" w:hAnsiTheme="majorHAnsi"/>
        </w:rPr>
        <w:t>o</w:t>
      </w:r>
      <w:r w:rsidR="00EE0045" w:rsidRPr="00A06C6F">
        <w:rPr>
          <w:rFonts w:asciiTheme="majorHAnsi" w:hAnsiTheme="majorHAnsi"/>
        </w:rPr>
        <w:t xml:space="preserve">f </w:t>
      </w:r>
      <w:r w:rsidR="00F70E59" w:rsidRPr="00A06C6F">
        <w:rPr>
          <w:rFonts w:asciiTheme="majorHAnsi" w:hAnsiTheme="majorHAnsi"/>
        </w:rPr>
        <w:t>professional planner</w:t>
      </w:r>
      <w:r w:rsidR="006027E9" w:rsidRPr="00A06C6F">
        <w:rPr>
          <w:rFonts w:asciiTheme="majorHAnsi" w:hAnsiTheme="majorHAnsi"/>
        </w:rPr>
        <w:t>s</w:t>
      </w:r>
      <w:r w:rsidR="00F70E59" w:rsidRPr="00A06C6F">
        <w:rPr>
          <w:rFonts w:asciiTheme="majorHAnsi" w:hAnsiTheme="majorHAnsi"/>
        </w:rPr>
        <w:t xml:space="preserve"> from RTCA, leaders from the ORRT</w:t>
      </w:r>
      <w:r w:rsidR="00AD0CB6" w:rsidRPr="00A06C6F">
        <w:rPr>
          <w:rFonts w:asciiTheme="majorHAnsi" w:hAnsiTheme="majorHAnsi"/>
        </w:rPr>
        <w:t xml:space="preserve"> and</w:t>
      </w:r>
      <w:r w:rsidR="006E5CB8" w:rsidRPr="00A06C6F">
        <w:rPr>
          <w:rFonts w:asciiTheme="majorHAnsi" w:hAnsiTheme="majorHAnsi"/>
        </w:rPr>
        <w:t xml:space="preserve"> the Lewis and Clark Geo-tourism Project, a</w:t>
      </w:r>
      <w:r w:rsidR="00F70179" w:rsidRPr="00A06C6F">
        <w:rPr>
          <w:rFonts w:asciiTheme="majorHAnsi" w:hAnsiTheme="majorHAnsi"/>
        </w:rPr>
        <w:t xml:space="preserve">long with </w:t>
      </w:r>
      <w:r w:rsidR="006E5CB8" w:rsidRPr="00A06C6F">
        <w:rPr>
          <w:rFonts w:asciiTheme="majorHAnsi" w:hAnsiTheme="majorHAnsi"/>
        </w:rPr>
        <w:t>volunteers from outdoor recreation groups</w:t>
      </w:r>
      <w:r w:rsidR="00AE1362" w:rsidRPr="00A06C6F">
        <w:rPr>
          <w:rFonts w:asciiTheme="majorHAnsi" w:hAnsiTheme="majorHAnsi"/>
        </w:rPr>
        <w:t>,</w:t>
      </w:r>
      <w:r w:rsidR="69FD321B" w:rsidRPr="00A06C6F">
        <w:rPr>
          <w:rFonts w:asciiTheme="majorHAnsi" w:hAnsiTheme="majorHAnsi"/>
        </w:rPr>
        <w:t xml:space="preserve"> </w:t>
      </w:r>
      <w:r w:rsidR="00D8699F" w:rsidRPr="00A06C6F">
        <w:rPr>
          <w:rFonts w:asciiTheme="majorHAnsi" w:hAnsiTheme="majorHAnsi"/>
        </w:rPr>
        <w:t>began their task</w:t>
      </w:r>
      <w:r w:rsidR="00465E7D" w:rsidRPr="00A06C6F">
        <w:rPr>
          <w:rFonts w:asciiTheme="majorHAnsi" w:hAnsiTheme="majorHAnsi"/>
        </w:rPr>
        <w:t xml:space="preserve"> by reviewing</w:t>
      </w:r>
      <w:r w:rsidR="69FD321B" w:rsidRPr="00A06C6F">
        <w:rPr>
          <w:rFonts w:asciiTheme="majorHAnsi" w:hAnsiTheme="majorHAnsi"/>
        </w:rPr>
        <w:t xml:space="preserve"> materials provided by </w:t>
      </w:r>
      <w:r w:rsidR="00822841" w:rsidRPr="00A06C6F">
        <w:rPr>
          <w:rFonts w:asciiTheme="majorHAnsi" w:hAnsiTheme="majorHAnsi"/>
        </w:rPr>
        <w:t>Ma</w:t>
      </w:r>
      <w:r w:rsidR="00787F2A" w:rsidRPr="00A06C6F">
        <w:rPr>
          <w:rFonts w:asciiTheme="majorHAnsi" w:hAnsiTheme="majorHAnsi"/>
        </w:rPr>
        <w:t>ysville</w:t>
      </w:r>
      <w:r w:rsidR="004C2331" w:rsidRPr="00A06C6F">
        <w:rPr>
          <w:rFonts w:asciiTheme="majorHAnsi" w:hAnsiTheme="majorHAnsi"/>
        </w:rPr>
        <w:t>,</w:t>
      </w:r>
      <w:r w:rsidR="00822841" w:rsidRPr="00A06C6F">
        <w:rPr>
          <w:rFonts w:asciiTheme="majorHAnsi" w:hAnsiTheme="majorHAnsi"/>
        </w:rPr>
        <w:t xml:space="preserve"> </w:t>
      </w:r>
      <w:r w:rsidR="69FD321B" w:rsidRPr="00A06C6F">
        <w:rPr>
          <w:rFonts w:asciiTheme="majorHAnsi" w:hAnsiTheme="majorHAnsi"/>
        </w:rPr>
        <w:t xml:space="preserve">and </w:t>
      </w:r>
      <w:r w:rsidR="651080A0" w:rsidRPr="00A06C6F">
        <w:rPr>
          <w:rFonts w:asciiTheme="majorHAnsi" w:hAnsiTheme="majorHAnsi"/>
        </w:rPr>
        <w:t>conduct</w:t>
      </w:r>
      <w:r w:rsidR="00175D59" w:rsidRPr="00A06C6F">
        <w:rPr>
          <w:rFonts w:asciiTheme="majorHAnsi" w:hAnsiTheme="majorHAnsi"/>
        </w:rPr>
        <w:t>ing</w:t>
      </w:r>
      <w:r w:rsidR="651080A0" w:rsidRPr="00A06C6F">
        <w:rPr>
          <w:rFonts w:asciiTheme="majorHAnsi" w:hAnsiTheme="majorHAnsi"/>
        </w:rPr>
        <w:t xml:space="preserve"> </w:t>
      </w:r>
      <w:r w:rsidR="001C473E" w:rsidRPr="00A06C6F">
        <w:rPr>
          <w:rFonts w:asciiTheme="majorHAnsi" w:hAnsiTheme="majorHAnsi"/>
        </w:rPr>
        <w:t>online</w:t>
      </w:r>
      <w:r w:rsidR="000C6D8C" w:rsidRPr="00A06C6F">
        <w:rPr>
          <w:rFonts w:asciiTheme="majorHAnsi" w:hAnsiTheme="majorHAnsi"/>
        </w:rPr>
        <w:t xml:space="preserve"> desktop review</w:t>
      </w:r>
      <w:r w:rsidR="002563BA" w:rsidRPr="00A06C6F">
        <w:rPr>
          <w:rFonts w:asciiTheme="majorHAnsi" w:hAnsiTheme="majorHAnsi"/>
        </w:rPr>
        <w:t>s</w:t>
      </w:r>
      <w:r w:rsidR="000C6D8C" w:rsidRPr="00A06C6F">
        <w:rPr>
          <w:rFonts w:asciiTheme="majorHAnsi" w:hAnsiTheme="majorHAnsi"/>
        </w:rPr>
        <w:t xml:space="preserve"> of the community’s internet presence</w:t>
      </w:r>
      <w:r w:rsidR="00E43E65" w:rsidRPr="00A06C6F">
        <w:rPr>
          <w:rFonts w:asciiTheme="majorHAnsi" w:hAnsiTheme="majorHAnsi"/>
        </w:rPr>
        <w:t>, relevant websites,</w:t>
      </w:r>
      <w:r w:rsidR="00AB12F2" w:rsidRPr="00A06C6F">
        <w:rPr>
          <w:rFonts w:asciiTheme="majorHAnsi" w:hAnsiTheme="majorHAnsi"/>
        </w:rPr>
        <w:t xml:space="preserve"> and </w:t>
      </w:r>
      <w:r w:rsidR="00864A7B" w:rsidRPr="00A06C6F">
        <w:rPr>
          <w:rFonts w:asciiTheme="majorHAnsi" w:hAnsiTheme="majorHAnsi"/>
        </w:rPr>
        <w:t>master planning efforts</w:t>
      </w:r>
      <w:r w:rsidR="242FAF9B" w:rsidRPr="00A06C6F">
        <w:rPr>
          <w:rFonts w:asciiTheme="majorHAnsi" w:hAnsiTheme="majorHAnsi"/>
        </w:rPr>
        <w:t xml:space="preserve">.  </w:t>
      </w:r>
      <w:r w:rsidR="00FF7DCF" w:rsidRPr="00A06C6F">
        <w:rPr>
          <w:rFonts w:asciiTheme="majorHAnsi" w:hAnsiTheme="majorHAnsi"/>
        </w:rPr>
        <w:t>T</w:t>
      </w:r>
      <w:r w:rsidR="43EA4236" w:rsidRPr="00A06C6F">
        <w:rPr>
          <w:rFonts w:asciiTheme="majorHAnsi" w:hAnsiTheme="majorHAnsi"/>
        </w:rPr>
        <w:t>eam members visited the community</w:t>
      </w:r>
      <w:r w:rsidR="4DF30047" w:rsidRPr="00A06C6F">
        <w:rPr>
          <w:rFonts w:asciiTheme="majorHAnsi" w:hAnsiTheme="majorHAnsi"/>
        </w:rPr>
        <w:t xml:space="preserve"> and </w:t>
      </w:r>
      <w:r w:rsidR="00D42B56" w:rsidRPr="00A06C6F">
        <w:rPr>
          <w:rFonts w:asciiTheme="majorHAnsi" w:hAnsiTheme="majorHAnsi"/>
        </w:rPr>
        <w:t>develop</w:t>
      </w:r>
      <w:r w:rsidR="001C1355" w:rsidRPr="00A06C6F">
        <w:rPr>
          <w:rFonts w:asciiTheme="majorHAnsi" w:hAnsiTheme="majorHAnsi"/>
        </w:rPr>
        <w:t xml:space="preserve">ed objective impressions </w:t>
      </w:r>
      <w:r w:rsidR="00215563" w:rsidRPr="00A06C6F">
        <w:rPr>
          <w:rFonts w:asciiTheme="majorHAnsi" w:hAnsiTheme="majorHAnsi"/>
        </w:rPr>
        <w:t xml:space="preserve">and </w:t>
      </w:r>
      <w:r w:rsidR="001C1355" w:rsidRPr="00A06C6F">
        <w:rPr>
          <w:rFonts w:asciiTheme="majorHAnsi" w:hAnsiTheme="majorHAnsi"/>
        </w:rPr>
        <w:t>suggestions</w:t>
      </w:r>
      <w:r w:rsidR="008F694B" w:rsidRPr="00A06C6F">
        <w:rPr>
          <w:rFonts w:asciiTheme="majorHAnsi" w:hAnsiTheme="majorHAnsi"/>
        </w:rPr>
        <w:t xml:space="preserve"> for improvements</w:t>
      </w:r>
      <w:r w:rsidR="5692CA84" w:rsidRPr="00A06C6F">
        <w:rPr>
          <w:rFonts w:asciiTheme="majorHAnsi" w:hAnsiTheme="majorHAnsi"/>
        </w:rPr>
        <w:t xml:space="preserve">.  </w:t>
      </w:r>
      <w:r w:rsidR="00BD5DA0" w:rsidRPr="00A06C6F">
        <w:rPr>
          <w:rFonts w:asciiTheme="majorHAnsi" w:hAnsiTheme="majorHAnsi"/>
        </w:rPr>
        <w:t xml:space="preserve">Due to </w:t>
      </w:r>
      <w:r w:rsidR="000379B8" w:rsidRPr="00A06C6F">
        <w:rPr>
          <w:rFonts w:asciiTheme="majorHAnsi" w:hAnsiTheme="majorHAnsi"/>
        </w:rPr>
        <w:t>c</w:t>
      </w:r>
      <w:r w:rsidR="5692CA84" w:rsidRPr="00A06C6F">
        <w:rPr>
          <w:rFonts w:asciiTheme="majorHAnsi" w:hAnsiTheme="majorHAnsi"/>
        </w:rPr>
        <w:t>ovid res</w:t>
      </w:r>
      <w:r w:rsidR="0C97E579" w:rsidRPr="00A06C6F">
        <w:rPr>
          <w:rFonts w:asciiTheme="majorHAnsi" w:hAnsiTheme="majorHAnsi"/>
        </w:rPr>
        <w:t>trictions</w:t>
      </w:r>
      <w:r w:rsidR="000379B8" w:rsidRPr="00A06C6F">
        <w:rPr>
          <w:rFonts w:asciiTheme="majorHAnsi" w:hAnsiTheme="majorHAnsi"/>
        </w:rPr>
        <w:t xml:space="preserve">, </w:t>
      </w:r>
      <w:r w:rsidR="00A37EBE" w:rsidRPr="00A06C6F">
        <w:rPr>
          <w:rFonts w:asciiTheme="majorHAnsi" w:hAnsiTheme="majorHAnsi"/>
        </w:rPr>
        <w:t>the</w:t>
      </w:r>
      <w:r w:rsidR="24ACD901" w:rsidRPr="00A06C6F">
        <w:rPr>
          <w:rFonts w:asciiTheme="majorHAnsi" w:hAnsiTheme="majorHAnsi"/>
        </w:rPr>
        <w:t xml:space="preserve"> team</w:t>
      </w:r>
      <w:r w:rsidR="43EA4236" w:rsidRPr="00A06C6F">
        <w:rPr>
          <w:rFonts w:asciiTheme="majorHAnsi" w:hAnsiTheme="majorHAnsi"/>
        </w:rPr>
        <w:t xml:space="preserve"> hosted a virtual</w:t>
      </w:r>
      <w:r w:rsidR="00AE238D" w:rsidRPr="00A06C6F">
        <w:rPr>
          <w:rFonts w:asciiTheme="majorHAnsi" w:hAnsiTheme="majorHAnsi"/>
        </w:rPr>
        <w:t>, instead of in-person</w:t>
      </w:r>
      <w:r w:rsidR="00626E6A" w:rsidRPr="00A06C6F">
        <w:rPr>
          <w:rFonts w:asciiTheme="majorHAnsi" w:hAnsiTheme="majorHAnsi"/>
        </w:rPr>
        <w:t>,</w:t>
      </w:r>
      <w:r w:rsidR="43EA4236" w:rsidRPr="00A06C6F">
        <w:rPr>
          <w:rFonts w:asciiTheme="majorHAnsi" w:hAnsiTheme="majorHAnsi"/>
        </w:rPr>
        <w:t xml:space="preserve"> community input workshop on </w:t>
      </w:r>
      <w:r w:rsidR="006B7F6E" w:rsidRPr="00A06C6F">
        <w:rPr>
          <w:rFonts w:asciiTheme="majorHAnsi" w:hAnsiTheme="majorHAnsi"/>
        </w:rPr>
        <w:t>January 1</w:t>
      </w:r>
      <w:r w:rsidR="00D9476A" w:rsidRPr="00A06C6F">
        <w:rPr>
          <w:rFonts w:asciiTheme="majorHAnsi" w:hAnsiTheme="majorHAnsi"/>
        </w:rPr>
        <w:t>9</w:t>
      </w:r>
      <w:r w:rsidR="00D60291" w:rsidRPr="00A06C6F">
        <w:rPr>
          <w:rFonts w:asciiTheme="majorHAnsi" w:hAnsiTheme="majorHAnsi"/>
        </w:rPr>
        <w:t>, 202</w:t>
      </w:r>
      <w:r w:rsidR="0003028C" w:rsidRPr="00A06C6F">
        <w:rPr>
          <w:rFonts w:asciiTheme="majorHAnsi" w:hAnsiTheme="majorHAnsi"/>
        </w:rPr>
        <w:t>2</w:t>
      </w:r>
      <w:r w:rsidR="009A04D5" w:rsidRPr="00A06C6F">
        <w:rPr>
          <w:rFonts w:asciiTheme="majorHAnsi" w:hAnsiTheme="majorHAnsi"/>
        </w:rPr>
        <w:t xml:space="preserve">. The workshop </w:t>
      </w:r>
      <w:r w:rsidR="14C1B6AE" w:rsidRPr="00A06C6F">
        <w:rPr>
          <w:rFonts w:asciiTheme="majorHAnsi" w:hAnsiTheme="majorHAnsi"/>
        </w:rPr>
        <w:t>included</w:t>
      </w:r>
      <w:r w:rsidR="000C6D8C" w:rsidRPr="00A06C6F">
        <w:rPr>
          <w:rFonts w:asciiTheme="majorHAnsi" w:hAnsiTheme="majorHAnsi"/>
        </w:rPr>
        <w:t xml:space="preserve"> a SWOT </w:t>
      </w:r>
      <w:r w:rsidR="0290DD86" w:rsidRPr="00A06C6F">
        <w:rPr>
          <w:rFonts w:asciiTheme="majorHAnsi" w:hAnsiTheme="majorHAnsi"/>
        </w:rPr>
        <w:t>a</w:t>
      </w:r>
      <w:r w:rsidR="000C6D8C" w:rsidRPr="00A06C6F">
        <w:rPr>
          <w:rFonts w:asciiTheme="majorHAnsi" w:hAnsiTheme="majorHAnsi"/>
        </w:rPr>
        <w:t>nalysis</w:t>
      </w:r>
      <w:r w:rsidR="006B7F6E" w:rsidRPr="00A06C6F">
        <w:rPr>
          <w:rFonts w:asciiTheme="majorHAnsi" w:hAnsiTheme="majorHAnsi"/>
        </w:rPr>
        <w:t>,</w:t>
      </w:r>
      <w:r w:rsidR="000C6D8C" w:rsidRPr="00A06C6F">
        <w:rPr>
          <w:rFonts w:asciiTheme="majorHAnsi" w:hAnsiTheme="majorHAnsi"/>
        </w:rPr>
        <w:t xml:space="preserve"> and </w:t>
      </w:r>
      <w:r w:rsidR="00C764B8" w:rsidRPr="00A06C6F">
        <w:rPr>
          <w:rFonts w:asciiTheme="majorHAnsi" w:hAnsiTheme="majorHAnsi"/>
        </w:rPr>
        <w:t xml:space="preserve">a </w:t>
      </w:r>
      <w:r w:rsidR="0115EDD7" w:rsidRPr="00A06C6F">
        <w:rPr>
          <w:rFonts w:asciiTheme="majorHAnsi" w:hAnsiTheme="majorHAnsi"/>
        </w:rPr>
        <w:t>b</w:t>
      </w:r>
      <w:r w:rsidR="000C6D8C" w:rsidRPr="00A06C6F">
        <w:rPr>
          <w:rFonts w:asciiTheme="majorHAnsi" w:hAnsiTheme="majorHAnsi"/>
        </w:rPr>
        <w:t xml:space="preserve">rainstorming </w:t>
      </w:r>
      <w:r w:rsidR="00A87432" w:rsidRPr="00A06C6F">
        <w:rPr>
          <w:rFonts w:asciiTheme="majorHAnsi" w:hAnsiTheme="majorHAnsi"/>
        </w:rPr>
        <w:t xml:space="preserve">session </w:t>
      </w:r>
      <w:r w:rsidR="00815251" w:rsidRPr="00A06C6F">
        <w:rPr>
          <w:rFonts w:asciiTheme="majorHAnsi" w:hAnsiTheme="majorHAnsi"/>
        </w:rPr>
        <w:t xml:space="preserve">intended </w:t>
      </w:r>
      <w:r w:rsidR="00A87432" w:rsidRPr="00A06C6F">
        <w:rPr>
          <w:rFonts w:asciiTheme="majorHAnsi" w:hAnsiTheme="majorHAnsi"/>
        </w:rPr>
        <w:t xml:space="preserve">to generate </w:t>
      </w:r>
      <w:r w:rsidR="7B80F610" w:rsidRPr="00A06C6F">
        <w:rPr>
          <w:rFonts w:asciiTheme="majorHAnsi" w:hAnsiTheme="majorHAnsi"/>
        </w:rPr>
        <w:t>i</w:t>
      </w:r>
      <w:r w:rsidR="000C6D8C" w:rsidRPr="00A06C6F">
        <w:rPr>
          <w:rFonts w:asciiTheme="majorHAnsi" w:hAnsiTheme="majorHAnsi"/>
        </w:rPr>
        <w:t xml:space="preserve">deas </w:t>
      </w:r>
      <w:r w:rsidR="00D664E7" w:rsidRPr="00A06C6F">
        <w:rPr>
          <w:rFonts w:asciiTheme="majorHAnsi" w:hAnsiTheme="majorHAnsi"/>
        </w:rPr>
        <w:t>for the</w:t>
      </w:r>
      <w:r w:rsidR="000C6D8C" w:rsidRPr="00A06C6F">
        <w:rPr>
          <w:rFonts w:asciiTheme="majorHAnsi" w:hAnsiTheme="majorHAnsi"/>
        </w:rPr>
        <w:t xml:space="preserve"> </w:t>
      </w:r>
      <w:r w:rsidR="74142946" w:rsidRPr="00A06C6F">
        <w:rPr>
          <w:rFonts w:asciiTheme="majorHAnsi" w:hAnsiTheme="majorHAnsi"/>
        </w:rPr>
        <w:t>enhanc</w:t>
      </w:r>
      <w:r w:rsidR="002A0041" w:rsidRPr="00A06C6F">
        <w:rPr>
          <w:rFonts w:asciiTheme="majorHAnsi" w:hAnsiTheme="majorHAnsi"/>
        </w:rPr>
        <w:t>e</w:t>
      </w:r>
      <w:r w:rsidR="00D664E7" w:rsidRPr="00A06C6F">
        <w:rPr>
          <w:rFonts w:asciiTheme="majorHAnsi" w:hAnsiTheme="majorHAnsi"/>
        </w:rPr>
        <w:t>ment of</w:t>
      </w:r>
      <w:r w:rsidR="74142946" w:rsidRPr="00A06C6F">
        <w:rPr>
          <w:rFonts w:asciiTheme="majorHAnsi" w:hAnsiTheme="majorHAnsi"/>
        </w:rPr>
        <w:t xml:space="preserve"> outdoor recreation in </w:t>
      </w:r>
      <w:r w:rsidR="007A513F" w:rsidRPr="00A06C6F">
        <w:rPr>
          <w:rFonts w:asciiTheme="majorHAnsi" w:hAnsiTheme="majorHAnsi"/>
        </w:rPr>
        <w:t>Ma</w:t>
      </w:r>
      <w:r w:rsidR="003A7992" w:rsidRPr="00A06C6F">
        <w:rPr>
          <w:rFonts w:asciiTheme="majorHAnsi" w:hAnsiTheme="majorHAnsi"/>
        </w:rPr>
        <w:t>ysville</w:t>
      </w:r>
      <w:r w:rsidR="000C6D8C" w:rsidRPr="00A06C6F">
        <w:rPr>
          <w:rFonts w:asciiTheme="majorHAnsi" w:hAnsiTheme="majorHAnsi"/>
        </w:rPr>
        <w:t xml:space="preserve">.  </w:t>
      </w:r>
      <w:r w:rsidR="00B259B3" w:rsidRPr="00A06C6F">
        <w:rPr>
          <w:rFonts w:asciiTheme="majorHAnsi" w:hAnsiTheme="majorHAnsi"/>
        </w:rPr>
        <w:t xml:space="preserve">Using </w:t>
      </w:r>
      <w:r w:rsidR="008E2D36" w:rsidRPr="00A06C6F">
        <w:rPr>
          <w:rFonts w:asciiTheme="majorHAnsi" w:hAnsiTheme="majorHAnsi"/>
        </w:rPr>
        <w:t>the software program, M</w:t>
      </w:r>
      <w:r w:rsidR="001C7554" w:rsidRPr="00A06C6F">
        <w:rPr>
          <w:rFonts w:asciiTheme="majorHAnsi" w:hAnsiTheme="majorHAnsi"/>
        </w:rPr>
        <w:t>ur</w:t>
      </w:r>
      <w:r w:rsidR="008E2D36" w:rsidRPr="00A06C6F">
        <w:rPr>
          <w:rFonts w:asciiTheme="majorHAnsi" w:hAnsiTheme="majorHAnsi"/>
        </w:rPr>
        <w:t xml:space="preserve">al, </w:t>
      </w:r>
      <w:r w:rsidR="00B259B3" w:rsidRPr="00A06C6F">
        <w:rPr>
          <w:rFonts w:asciiTheme="majorHAnsi" w:hAnsiTheme="majorHAnsi"/>
        </w:rPr>
        <w:t xml:space="preserve">team members </w:t>
      </w:r>
      <w:r w:rsidR="005E281B" w:rsidRPr="00A06C6F">
        <w:rPr>
          <w:rFonts w:asciiTheme="majorHAnsi" w:hAnsiTheme="majorHAnsi"/>
        </w:rPr>
        <w:t xml:space="preserve">led the </w:t>
      </w:r>
      <w:r w:rsidR="000C6D8C" w:rsidRPr="00A06C6F">
        <w:rPr>
          <w:rFonts w:asciiTheme="majorHAnsi" w:hAnsiTheme="majorHAnsi"/>
        </w:rPr>
        <w:t xml:space="preserve">participants </w:t>
      </w:r>
      <w:r w:rsidR="00E856EE" w:rsidRPr="00A06C6F">
        <w:rPr>
          <w:rFonts w:asciiTheme="majorHAnsi" w:hAnsiTheme="majorHAnsi"/>
        </w:rPr>
        <w:t xml:space="preserve">through </w:t>
      </w:r>
      <w:r w:rsidR="00085712" w:rsidRPr="00A06C6F">
        <w:rPr>
          <w:rFonts w:asciiTheme="majorHAnsi" w:hAnsiTheme="majorHAnsi"/>
        </w:rPr>
        <w:t>both</w:t>
      </w:r>
      <w:r w:rsidR="00650CE3" w:rsidRPr="00A06C6F">
        <w:rPr>
          <w:rFonts w:asciiTheme="majorHAnsi" w:hAnsiTheme="majorHAnsi"/>
        </w:rPr>
        <w:t xml:space="preserve"> </w:t>
      </w:r>
      <w:r w:rsidR="008B2120" w:rsidRPr="00A06C6F">
        <w:rPr>
          <w:rFonts w:asciiTheme="majorHAnsi" w:hAnsiTheme="majorHAnsi"/>
        </w:rPr>
        <w:t>exercises</w:t>
      </w:r>
      <w:r w:rsidR="006560DC" w:rsidRPr="00A06C6F">
        <w:rPr>
          <w:rFonts w:asciiTheme="majorHAnsi" w:hAnsiTheme="majorHAnsi"/>
        </w:rPr>
        <w:t>.</w:t>
      </w:r>
      <w:r w:rsidR="006A6D97" w:rsidRPr="00A06C6F">
        <w:rPr>
          <w:rFonts w:asciiTheme="majorHAnsi" w:hAnsiTheme="majorHAnsi"/>
        </w:rPr>
        <w:t xml:space="preserve"> </w:t>
      </w:r>
      <w:r w:rsidR="00FD1CA4" w:rsidRPr="00A06C6F">
        <w:rPr>
          <w:rFonts w:asciiTheme="majorHAnsi" w:hAnsiTheme="majorHAnsi"/>
        </w:rPr>
        <w:t>Participants were</w:t>
      </w:r>
      <w:r w:rsidR="00A1686D" w:rsidRPr="00A06C6F">
        <w:rPr>
          <w:rFonts w:asciiTheme="majorHAnsi" w:hAnsiTheme="majorHAnsi"/>
        </w:rPr>
        <w:t xml:space="preserve"> also </w:t>
      </w:r>
      <w:r w:rsidR="00FD1CA4" w:rsidRPr="00A06C6F">
        <w:rPr>
          <w:rFonts w:asciiTheme="majorHAnsi" w:hAnsiTheme="majorHAnsi"/>
        </w:rPr>
        <w:t>asked to provide</w:t>
      </w:r>
      <w:r w:rsidR="00A1686D" w:rsidRPr="00A06C6F">
        <w:rPr>
          <w:rFonts w:asciiTheme="majorHAnsi" w:hAnsiTheme="majorHAnsi"/>
        </w:rPr>
        <w:t xml:space="preserve"> short description</w:t>
      </w:r>
      <w:r w:rsidR="00632FC9" w:rsidRPr="00A06C6F">
        <w:rPr>
          <w:rFonts w:asciiTheme="majorHAnsi" w:hAnsiTheme="majorHAnsi"/>
        </w:rPr>
        <w:t>s</w:t>
      </w:r>
      <w:r w:rsidR="00A1686D" w:rsidRPr="00A06C6F">
        <w:rPr>
          <w:rFonts w:asciiTheme="majorHAnsi" w:hAnsiTheme="majorHAnsi"/>
        </w:rPr>
        <w:t xml:space="preserve"> o</w:t>
      </w:r>
      <w:r w:rsidR="00B82750" w:rsidRPr="00A06C6F">
        <w:rPr>
          <w:rFonts w:asciiTheme="majorHAnsi" w:hAnsiTheme="majorHAnsi"/>
        </w:rPr>
        <w:t>f</w:t>
      </w:r>
      <w:r w:rsidR="00A1686D" w:rsidRPr="00A06C6F">
        <w:rPr>
          <w:rFonts w:asciiTheme="majorHAnsi" w:hAnsiTheme="majorHAnsi"/>
        </w:rPr>
        <w:t xml:space="preserve"> </w:t>
      </w:r>
      <w:r w:rsidR="006C7FA5" w:rsidRPr="00A06C6F">
        <w:rPr>
          <w:rFonts w:asciiTheme="majorHAnsi" w:hAnsiTheme="majorHAnsi"/>
        </w:rPr>
        <w:t xml:space="preserve">their </w:t>
      </w:r>
      <w:r w:rsidR="07969F75" w:rsidRPr="00A06C6F">
        <w:rPr>
          <w:rFonts w:asciiTheme="majorHAnsi" w:hAnsiTheme="majorHAnsi"/>
        </w:rPr>
        <w:t>f</w:t>
      </w:r>
      <w:r w:rsidR="00A1686D" w:rsidRPr="00A06C6F">
        <w:rPr>
          <w:rFonts w:asciiTheme="majorHAnsi" w:hAnsiTheme="majorHAnsi"/>
        </w:rPr>
        <w:t xml:space="preserve">avorite places to take visitors </w:t>
      </w:r>
      <w:r w:rsidR="00885AE5" w:rsidRPr="00A06C6F">
        <w:rPr>
          <w:rFonts w:asciiTheme="majorHAnsi" w:hAnsiTheme="majorHAnsi"/>
        </w:rPr>
        <w:t xml:space="preserve">while </w:t>
      </w:r>
      <w:r w:rsidR="00A1686D" w:rsidRPr="00A06C6F">
        <w:rPr>
          <w:rFonts w:asciiTheme="majorHAnsi" w:hAnsiTheme="majorHAnsi"/>
        </w:rPr>
        <w:t>in</w:t>
      </w:r>
      <w:r w:rsidR="00B71F35" w:rsidRPr="00A06C6F">
        <w:rPr>
          <w:rFonts w:asciiTheme="majorHAnsi" w:hAnsiTheme="majorHAnsi"/>
        </w:rPr>
        <w:t xml:space="preserve"> </w:t>
      </w:r>
      <w:r w:rsidR="007A513F" w:rsidRPr="00A06C6F">
        <w:rPr>
          <w:rFonts w:asciiTheme="majorHAnsi" w:hAnsiTheme="majorHAnsi"/>
        </w:rPr>
        <w:t>Ma</w:t>
      </w:r>
      <w:r w:rsidR="00476C22" w:rsidRPr="00A06C6F">
        <w:rPr>
          <w:rFonts w:asciiTheme="majorHAnsi" w:hAnsiTheme="majorHAnsi"/>
        </w:rPr>
        <w:t>ysville</w:t>
      </w:r>
      <w:r w:rsidR="00A1686D" w:rsidRPr="00A06C6F">
        <w:rPr>
          <w:rFonts w:asciiTheme="majorHAnsi" w:hAnsiTheme="majorHAnsi"/>
        </w:rPr>
        <w:t xml:space="preserve">.  </w:t>
      </w:r>
      <w:r w:rsidR="0020060D" w:rsidRPr="00A06C6F">
        <w:rPr>
          <w:rFonts w:asciiTheme="majorHAnsi" w:hAnsiTheme="majorHAnsi"/>
        </w:rPr>
        <w:t>T</w:t>
      </w:r>
      <w:r w:rsidR="00A1686D" w:rsidRPr="00A06C6F">
        <w:rPr>
          <w:rFonts w:asciiTheme="majorHAnsi" w:hAnsiTheme="majorHAnsi"/>
        </w:rPr>
        <w:t xml:space="preserve">he </w:t>
      </w:r>
      <w:r w:rsidR="00FA00CC" w:rsidRPr="00A06C6F">
        <w:rPr>
          <w:rFonts w:asciiTheme="majorHAnsi" w:hAnsiTheme="majorHAnsi"/>
        </w:rPr>
        <w:t>t</w:t>
      </w:r>
      <w:r w:rsidR="00A1686D" w:rsidRPr="00A06C6F">
        <w:rPr>
          <w:rFonts w:asciiTheme="majorHAnsi" w:hAnsiTheme="majorHAnsi"/>
        </w:rPr>
        <w:t xml:space="preserve">eam </w:t>
      </w:r>
      <w:r w:rsidR="00C82522" w:rsidRPr="00A06C6F">
        <w:rPr>
          <w:rFonts w:asciiTheme="majorHAnsi" w:hAnsiTheme="majorHAnsi"/>
        </w:rPr>
        <w:t xml:space="preserve">used </w:t>
      </w:r>
      <w:r w:rsidR="00A1686D" w:rsidRPr="00A06C6F">
        <w:rPr>
          <w:rFonts w:asciiTheme="majorHAnsi" w:hAnsiTheme="majorHAnsi"/>
        </w:rPr>
        <w:t>the community</w:t>
      </w:r>
      <w:r w:rsidR="008B2493" w:rsidRPr="00A06C6F">
        <w:rPr>
          <w:rFonts w:asciiTheme="majorHAnsi" w:hAnsiTheme="majorHAnsi"/>
        </w:rPr>
        <w:t>’s</w:t>
      </w:r>
      <w:r w:rsidR="00A1686D" w:rsidRPr="00A06C6F">
        <w:rPr>
          <w:rFonts w:asciiTheme="majorHAnsi" w:hAnsiTheme="majorHAnsi"/>
        </w:rPr>
        <w:t xml:space="preserve"> input </w:t>
      </w:r>
      <w:r w:rsidR="00EB7C48" w:rsidRPr="00A06C6F">
        <w:rPr>
          <w:rFonts w:asciiTheme="majorHAnsi" w:hAnsiTheme="majorHAnsi"/>
        </w:rPr>
        <w:t>in</w:t>
      </w:r>
      <w:r w:rsidR="0036047F" w:rsidRPr="00A06C6F">
        <w:rPr>
          <w:rFonts w:asciiTheme="majorHAnsi" w:hAnsiTheme="majorHAnsi"/>
        </w:rPr>
        <w:t xml:space="preserve"> creating</w:t>
      </w:r>
      <w:r w:rsidR="00A1686D" w:rsidRPr="00A06C6F">
        <w:rPr>
          <w:rFonts w:asciiTheme="majorHAnsi" w:hAnsiTheme="majorHAnsi"/>
        </w:rPr>
        <w:t xml:space="preserve"> </w:t>
      </w:r>
      <w:r w:rsidR="0001608B" w:rsidRPr="00A06C6F">
        <w:rPr>
          <w:rFonts w:asciiTheme="majorHAnsi" w:hAnsiTheme="majorHAnsi"/>
        </w:rPr>
        <w:t xml:space="preserve">the </w:t>
      </w:r>
      <w:r w:rsidR="00A1686D" w:rsidRPr="00A06C6F">
        <w:rPr>
          <w:rFonts w:asciiTheme="majorHAnsi" w:hAnsiTheme="majorHAnsi"/>
        </w:rPr>
        <w:t xml:space="preserve">recommendations </w:t>
      </w:r>
      <w:r w:rsidR="0001608B" w:rsidRPr="00A06C6F">
        <w:rPr>
          <w:rFonts w:asciiTheme="majorHAnsi" w:hAnsiTheme="majorHAnsi"/>
        </w:rPr>
        <w:t xml:space="preserve">found in </w:t>
      </w:r>
      <w:r w:rsidR="00A1686D" w:rsidRPr="00A06C6F">
        <w:rPr>
          <w:rFonts w:asciiTheme="majorHAnsi" w:hAnsiTheme="majorHAnsi"/>
        </w:rPr>
        <w:t xml:space="preserve">this report. </w:t>
      </w:r>
    </w:p>
    <w:p w14:paraId="253B0ED2" w14:textId="42F6B755" w:rsidR="00A621A0" w:rsidRDefault="00A1686D" w:rsidP="001671E0">
      <w:pPr>
        <w:spacing w:after="0"/>
      </w:pPr>
      <w:r>
        <w:t xml:space="preserve"> </w:t>
      </w:r>
      <w:r w:rsidR="000C6D8C">
        <w:t xml:space="preserve"> </w:t>
      </w:r>
    </w:p>
    <w:p w14:paraId="4F45903A" w14:textId="644F8980" w:rsidR="003D26C1" w:rsidRDefault="003D26C1" w:rsidP="0F050174">
      <w:pPr>
        <w:pStyle w:val="NoSpacing"/>
        <w:rPr>
          <w:rFonts w:asciiTheme="majorHAnsi" w:eastAsiaTheme="majorEastAsia" w:hAnsiTheme="majorHAnsi" w:cstheme="majorBidi"/>
          <w:b/>
          <w:bCs/>
          <w:color w:val="4472C4" w:themeColor="accent1"/>
          <w:sz w:val="28"/>
          <w:szCs w:val="28"/>
        </w:rPr>
      </w:pPr>
    </w:p>
    <w:p w14:paraId="3B178922" w14:textId="77777777" w:rsidR="0082667F" w:rsidRDefault="0082667F" w:rsidP="0F050174">
      <w:pPr>
        <w:pStyle w:val="NoSpacing"/>
        <w:rPr>
          <w:rFonts w:ascii="Century Gothic" w:eastAsiaTheme="majorEastAsia" w:hAnsi="Century Gothic" w:cstheme="majorBidi"/>
          <w:b/>
          <w:bCs/>
          <w:color w:val="4472C4" w:themeColor="accent1"/>
          <w:sz w:val="36"/>
          <w:szCs w:val="36"/>
        </w:rPr>
      </w:pPr>
    </w:p>
    <w:p w14:paraId="13A0ECF4" w14:textId="77777777" w:rsidR="0082667F" w:rsidRDefault="0082667F" w:rsidP="0F050174">
      <w:pPr>
        <w:pStyle w:val="NoSpacing"/>
        <w:rPr>
          <w:rFonts w:ascii="Century Gothic" w:eastAsiaTheme="majorEastAsia" w:hAnsi="Century Gothic" w:cstheme="majorBidi"/>
          <w:b/>
          <w:bCs/>
          <w:color w:val="4472C4" w:themeColor="accent1"/>
          <w:sz w:val="36"/>
          <w:szCs w:val="36"/>
        </w:rPr>
      </w:pPr>
    </w:p>
    <w:p w14:paraId="1B280818" w14:textId="77777777" w:rsidR="0082667F" w:rsidRDefault="0082667F" w:rsidP="0F050174">
      <w:pPr>
        <w:pStyle w:val="NoSpacing"/>
        <w:rPr>
          <w:rFonts w:ascii="Century Gothic" w:eastAsiaTheme="majorEastAsia" w:hAnsi="Century Gothic" w:cstheme="majorBidi"/>
          <w:b/>
          <w:bCs/>
          <w:color w:val="4472C4" w:themeColor="accent1"/>
          <w:sz w:val="36"/>
          <w:szCs w:val="36"/>
        </w:rPr>
      </w:pPr>
    </w:p>
    <w:p w14:paraId="0D69D2B6" w14:textId="3FD577F3" w:rsidR="39FE71D9" w:rsidRPr="00D45F9E" w:rsidRDefault="00E96939" w:rsidP="0F050174">
      <w:pPr>
        <w:pStyle w:val="NoSpacing"/>
        <w:rPr>
          <w:rFonts w:asciiTheme="majorHAnsi" w:hAnsiTheme="majorHAnsi" w:cstheme="majorBidi"/>
          <w:b/>
          <w:bCs/>
          <w:color w:val="4472C4" w:themeColor="accent1"/>
          <w:sz w:val="24"/>
          <w:szCs w:val="24"/>
          <w:u w:val="single"/>
        </w:rPr>
      </w:pPr>
      <w:r w:rsidRPr="00A06C6F">
        <w:rPr>
          <w:rFonts w:ascii="Century Gothic" w:eastAsiaTheme="majorEastAsia" w:hAnsi="Century Gothic" w:cstheme="majorBidi"/>
          <w:b/>
          <w:bCs/>
          <w:color w:val="4472C4" w:themeColor="accent1"/>
          <w:sz w:val="36"/>
          <w:szCs w:val="36"/>
        </w:rPr>
        <w:t xml:space="preserve">The Team’s </w:t>
      </w:r>
      <w:r w:rsidR="00281E08" w:rsidRPr="00A06C6F">
        <w:rPr>
          <w:rFonts w:ascii="Century Gothic" w:eastAsiaTheme="majorEastAsia" w:hAnsi="Century Gothic" w:cstheme="majorBidi"/>
          <w:b/>
          <w:bCs/>
          <w:color w:val="4472C4" w:themeColor="accent1"/>
          <w:sz w:val="36"/>
          <w:szCs w:val="36"/>
        </w:rPr>
        <w:t>Desktop</w:t>
      </w:r>
      <w:r w:rsidR="003E769E" w:rsidRPr="00A06C6F">
        <w:rPr>
          <w:rFonts w:ascii="Century Gothic" w:eastAsiaTheme="majorEastAsia" w:hAnsi="Century Gothic" w:cstheme="majorBidi"/>
          <w:b/>
          <w:bCs/>
          <w:color w:val="4472C4" w:themeColor="accent1"/>
          <w:sz w:val="36"/>
          <w:szCs w:val="36"/>
        </w:rPr>
        <w:t xml:space="preserve"> </w:t>
      </w:r>
      <w:r w:rsidRPr="00A06C6F">
        <w:rPr>
          <w:rFonts w:ascii="Century Gothic" w:eastAsiaTheme="majorEastAsia" w:hAnsi="Century Gothic" w:cstheme="majorBidi"/>
          <w:b/>
          <w:bCs/>
          <w:color w:val="4472C4" w:themeColor="accent1"/>
          <w:sz w:val="36"/>
          <w:szCs w:val="36"/>
        </w:rPr>
        <w:t>On</w:t>
      </w:r>
      <w:r w:rsidR="0000699C" w:rsidRPr="00A06C6F">
        <w:rPr>
          <w:rFonts w:ascii="Century Gothic" w:eastAsiaTheme="majorEastAsia" w:hAnsi="Century Gothic" w:cstheme="majorBidi"/>
          <w:b/>
          <w:bCs/>
          <w:color w:val="4472C4" w:themeColor="accent1"/>
          <w:sz w:val="36"/>
          <w:szCs w:val="36"/>
        </w:rPr>
        <w:t>-line</w:t>
      </w:r>
      <w:r w:rsidR="00281E08" w:rsidRPr="00A06C6F">
        <w:rPr>
          <w:rFonts w:ascii="Century Gothic" w:eastAsiaTheme="majorEastAsia" w:hAnsi="Century Gothic" w:cstheme="majorBidi"/>
          <w:b/>
          <w:bCs/>
          <w:color w:val="4472C4" w:themeColor="accent1"/>
          <w:sz w:val="36"/>
          <w:szCs w:val="36"/>
        </w:rPr>
        <w:t xml:space="preserve"> Review</w:t>
      </w:r>
      <w:r w:rsidR="19724267" w:rsidRPr="00A06C6F">
        <w:rPr>
          <w:rFonts w:ascii="Century Gothic" w:hAnsi="Century Gothic" w:cstheme="majorBidi"/>
          <w:b/>
          <w:bCs/>
          <w:color w:val="4471C4"/>
          <w:sz w:val="36"/>
          <w:szCs w:val="36"/>
        </w:rPr>
        <w:t xml:space="preserve"> </w:t>
      </w:r>
    </w:p>
    <w:p w14:paraId="59E11114" w14:textId="77777777" w:rsidR="00D30D1F" w:rsidRDefault="00D30D1F" w:rsidP="001671E0">
      <w:pPr>
        <w:spacing w:after="0"/>
      </w:pPr>
    </w:p>
    <w:p w14:paraId="00545B43" w14:textId="0FA660CC" w:rsidR="00D30D1F" w:rsidRDefault="00D30D1F" w:rsidP="001671E0">
      <w:pPr>
        <w:spacing w:after="0"/>
        <w:rPr>
          <w:rFonts w:asciiTheme="majorHAnsi" w:hAnsiTheme="majorHAnsi" w:cstheme="majorBidi"/>
          <w:b/>
          <w:bCs/>
          <w:color w:val="4471C4"/>
          <w:sz w:val="24"/>
          <w:szCs w:val="24"/>
        </w:rPr>
      </w:pPr>
      <w:r w:rsidRPr="00A06C6F">
        <w:rPr>
          <w:rFonts w:cstheme="majorBidi"/>
          <w:b/>
          <w:bCs/>
          <w:color w:val="4471C4"/>
          <w:sz w:val="32"/>
          <w:szCs w:val="32"/>
          <w:u w:val="single"/>
        </w:rPr>
        <w:t>Internet Presence and Relevant Websites</w:t>
      </w:r>
    </w:p>
    <w:p w14:paraId="3663AF6D" w14:textId="7CDC2C2D" w:rsidR="00F86283" w:rsidRPr="00A06C6F" w:rsidRDefault="002B1683" w:rsidP="00F86283">
      <w:pPr>
        <w:jc w:val="both"/>
        <w:rPr>
          <w:rFonts w:asciiTheme="majorHAnsi" w:hAnsiTheme="majorHAnsi"/>
        </w:rPr>
      </w:pPr>
      <w:r w:rsidRPr="00A06C6F">
        <w:rPr>
          <w:rFonts w:asciiTheme="majorHAnsi" w:eastAsiaTheme="minorEastAsia" w:hAnsiTheme="majorHAnsi"/>
          <w:color w:val="000000" w:themeColor="text1"/>
        </w:rPr>
        <w:t xml:space="preserve">Thirteen volunteers </w:t>
      </w:r>
      <w:r w:rsidRPr="00A06C6F">
        <w:rPr>
          <w:rFonts w:asciiTheme="majorHAnsi" w:eastAsiaTheme="minorEastAsia" w:hAnsiTheme="majorHAnsi"/>
        </w:rPr>
        <w:t xml:space="preserve">completed Desk Top Online reviews of Maysville’s internet presence and relevant websites, </w:t>
      </w:r>
      <w:r w:rsidR="00A75B9E" w:rsidRPr="00A06C6F">
        <w:rPr>
          <w:rFonts w:asciiTheme="majorHAnsi" w:hAnsiTheme="majorHAnsi"/>
        </w:rPr>
        <w:t xml:space="preserve">acting as </w:t>
      </w:r>
      <w:r w:rsidR="00F86283" w:rsidRPr="00A06C6F">
        <w:rPr>
          <w:rFonts w:asciiTheme="majorHAnsi" w:hAnsiTheme="majorHAnsi"/>
        </w:rPr>
        <w:t>visitor</w:t>
      </w:r>
      <w:r w:rsidR="00E80759" w:rsidRPr="00A06C6F">
        <w:rPr>
          <w:rFonts w:asciiTheme="majorHAnsi" w:hAnsiTheme="majorHAnsi"/>
        </w:rPr>
        <w:t>s</w:t>
      </w:r>
      <w:r w:rsidR="00F86283" w:rsidRPr="00A06C6F">
        <w:rPr>
          <w:rFonts w:asciiTheme="majorHAnsi" w:hAnsiTheme="majorHAnsi"/>
        </w:rPr>
        <w:t xml:space="preserve"> planning a weekend getaway or an adventure outing </w:t>
      </w:r>
      <w:r w:rsidR="00D22367" w:rsidRPr="00A06C6F">
        <w:rPr>
          <w:rFonts w:asciiTheme="majorHAnsi" w:hAnsiTheme="majorHAnsi"/>
        </w:rPr>
        <w:t>in the city</w:t>
      </w:r>
      <w:r w:rsidR="00F86283" w:rsidRPr="00A06C6F">
        <w:rPr>
          <w:rFonts w:asciiTheme="majorHAnsi" w:hAnsiTheme="majorHAnsi"/>
        </w:rPr>
        <w:t>.</w:t>
      </w:r>
      <w:r w:rsidR="003274FD" w:rsidRPr="00A06C6F">
        <w:rPr>
          <w:rFonts w:asciiTheme="majorHAnsi" w:hAnsiTheme="majorHAnsi"/>
        </w:rPr>
        <w:t xml:space="preserve"> </w:t>
      </w:r>
      <w:r w:rsidR="00AB2662" w:rsidRPr="00A06C6F">
        <w:rPr>
          <w:rFonts w:asciiTheme="majorHAnsi" w:hAnsiTheme="majorHAnsi"/>
        </w:rPr>
        <w:t xml:space="preserve">The community’s walkability and bikeability scores </w:t>
      </w:r>
      <w:r w:rsidR="00610697" w:rsidRPr="00A06C6F">
        <w:rPr>
          <w:rFonts w:asciiTheme="majorHAnsi" w:hAnsiTheme="majorHAnsi"/>
        </w:rPr>
        <w:t>were collected as well.</w:t>
      </w:r>
      <w:r w:rsidR="00F86283" w:rsidRPr="00A06C6F">
        <w:rPr>
          <w:rFonts w:asciiTheme="majorHAnsi" w:hAnsiTheme="majorHAnsi"/>
        </w:rPr>
        <w:t xml:space="preserve">   A summary of their comments and observations follows</w:t>
      </w:r>
      <w:r w:rsidR="00AD1E98" w:rsidRPr="00A06C6F">
        <w:rPr>
          <w:rFonts w:asciiTheme="majorHAnsi" w:hAnsiTheme="majorHAnsi"/>
        </w:rPr>
        <w:t xml:space="preserve">, </w:t>
      </w:r>
      <w:r w:rsidR="0096341C" w:rsidRPr="00A06C6F">
        <w:rPr>
          <w:rFonts w:asciiTheme="majorHAnsi" w:hAnsiTheme="majorHAnsi"/>
        </w:rPr>
        <w:t>and</w:t>
      </w:r>
      <w:r w:rsidR="00AD1E98" w:rsidRPr="00A06C6F">
        <w:rPr>
          <w:rFonts w:asciiTheme="majorHAnsi" w:hAnsiTheme="majorHAnsi"/>
        </w:rPr>
        <w:t xml:space="preserve"> more details can be found in Appendix B</w:t>
      </w:r>
      <w:r w:rsidR="00F86283" w:rsidRPr="00A06C6F">
        <w:rPr>
          <w:rFonts w:asciiTheme="majorHAnsi" w:hAnsiTheme="majorHAnsi"/>
        </w:rPr>
        <w:t>.</w:t>
      </w:r>
      <w:r w:rsidR="00E4782E">
        <w:rPr>
          <w:rFonts w:asciiTheme="majorHAnsi" w:hAnsiTheme="majorHAnsi"/>
        </w:rPr>
        <w:t xml:space="preserve"> </w:t>
      </w:r>
      <w:r w:rsidR="00F86283" w:rsidRPr="00A06C6F">
        <w:rPr>
          <w:rFonts w:asciiTheme="majorHAnsi" w:hAnsiTheme="majorHAnsi"/>
        </w:rPr>
        <w:t xml:space="preserve">Overall, the reviewers </w:t>
      </w:r>
      <w:r w:rsidR="00E8537C" w:rsidRPr="00A06C6F">
        <w:rPr>
          <w:rFonts w:asciiTheme="majorHAnsi" w:hAnsiTheme="majorHAnsi"/>
        </w:rPr>
        <w:t xml:space="preserve">had </w:t>
      </w:r>
      <w:r w:rsidR="00F86283" w:rsidRPr="00A06C6F">
        <w:rPr>
          <w:rFonts w:asciiTheme="majorHAnsi" w:hAnsiTheme="majorHAnsi"/>
        </w:rPr>
        <w:t>positive</w:t>
      </w:r>
      <w:r w:rsidR="0034260D" w:rsidRPr="00A06C6F">
        <w:rPr>
          <w:rFonts w:asciiTheme="majorHAnsi" w:hAnsiTheme="majorHAnsi"/>
        </w:rPr>
        <w:t xml:space="preserve"> </w:t>
      </w:r>
      <w:r w:rsidR="00E8537C" w:rsidRPr="00A06C6F">
        <w:rPr>
          <w:rFonts w:asciiTheme="majorHAnsi" w:hAnsiTheme="majorHAnsi"/>
        </w:rPr>
        <w:t>comments concerning</w:t>
      </w:r>
      <w:r w:rsidR="0034260D" w:rsidRPr="00A06C6F">
        <w:rPr>
          <w:rFonts w:asciiTheme="majorHAnsi" w:hAnsiTheme="majorHAnsi"/>
        </w:rPr>
        <w:t xml:space="preserve"> </w:t>
      </w:r>
      <w:r w:rsidR="00F86283" w:rsidRPr="00A06C6F">
        <w:rPr>
          <w:rFonts w:asciiTheme="majorHAnsi" w:hAnsiTheme="majorHAnsi"/>
        </w:rPr>
        <w:t xml:space="preserve">the work </w:t>
      </w:r>
      <w:r w:rsidR="00E8537C" w:rsidRPr="00A06C6F">
        <w:rPr>
          <w:rFonts w:asciiTheme="majorHAnsi" w:hAnsiTheme="majorHAnsi"/>
        </w:rPr>
        <w:t>already</w:t>
      </w:r>
      <w:r w:rsidR="00F86283" w:rsidRPr="00A06C6F">
        <w:rPr>
          <w:rFonts w:asciiTheme="majorHAnsi" w:hAnsiTheme="majorHAnsi"/>
        </w:rPr>
        <w:t xml:space="preserve"> accomplished to position Maysville as a destination. </w:t>
      </w:r>
      <w:r w:rsidR="0003331E" w:rsidRPr="00A06C6F">
        <w:rPr>
          <w:rFonts w:asciiTheme="majorHAnsi" w:hAnsiTheme="majorHAnsi"/>
        </w:rPr>
        <w:t>H</w:t>
      </w:r>
      <w:r w:rsidR="00F86283" w:rsidRPr="00A06C6F">
        <w:rPr>
          <w:rFonts w:asciiTheme="majorHAnsi" w:hAnsiTheme="majorHAnsi"/>
        </w:rPr>
        <w:t xml:space="preserve">ighlights </w:t>
      </w:r>
      <w:r w:rsidR="00610697" w:rsidRPr="00A06C6F">
        <w:rPr>
          <w:rFonts w:asciiTheme="majorHAnsi" w:hAnsiTheme="majorHAnsi"/>
        </w:rPr>
        <w:t>and observations include</w:t>
      </w:r>
      <w:r w:rsidR="00F86283" w:rsidRPr="00A06C6F">
        <w:rPr>
          <w:rFonts w:asciiTheme="majorHAnsi" w:hAnsiTheme="majorHAnsi"/>
        </w:rPr>
        <w:t>:</w:t>
      </w:r>
    </w:p>
    <w:p w14:paraId="294DB7F3" w14:textId="2597B1C9" w:rsidR="00F86283" w:rsidRPr="00A06C6F" w:rsidRDefault="000929F8" w:rsidP="00A06C6F">
      <w:pPr>
        <w:spacing w:line="256" w:lineRule="auto"/>
        <w:jc w:val="both"/>
        <w:rPr>
          <w:rFonts w:cstheme="minorHAnsi"/>
          <w:b/>
          <w:bCs/>
          <w:sz w:val="28"/>
          <w:szCs w:val="28"/>
        </w:rPr>
      </w:pPr>
      <w:r w:rsidRPr="00A06C6F">
        <w:rPr>
          <w:rFonts w:cstheme="minorHAnsi"/>
          <w:b/>
          <w:bCs/>
          <w:sz w:val="28"/>
          <w:szCs w:val="28"/>
        </w:rPr>
        <w:t>First</w:t>
      </w:r>
      <w:r w:rsidR="00F86283" w:rsidRPr="00A06C6F">
        <w:rPr>
          <w:rFonts w:cstheme="minorHAnsi"/>
          <w:b/>
          <w:bCs/>
          <w:sz w:val="28"/>
          <w:szCs w:val="28"/>
        </w:rPr>
        <w:t>, the city’s taglin</w:t>
      </w:r>
      <w:r w:rsidR="007D058D" w:rsidRPr="00A06C6F">
        <w:rPr>
          <w:rFonts w:cstheme="minorHAnsi"/>
          <w:b/>
          <w:bCs/>
          <w:sz w:val="28"/>
          <w:szCs w:val="28"/>
        </w:rPr>
        <w:t>e</w:t>
      </w:r>
      <w:r w:rsidR="003835C7" w:rsidRPr="00A06C6F">
        <w:rPr>
          <w:rFonts w:cstheme="minorHAnsi"/>
          <w:b/>
          <w:bCs/>
          <w:sz w:val="28"/>
          <w:szCs w:val="28"/>
        </w:rPr>
        <w:t>:</w:t>
      </w:r>
      <w:r w:rsidR="006460E2" w:rsidRPr="00A06C6F">
        <w:rPr>
          <w:rFonts w:cstheme="minorHAnsi"/>
          <w:b/>
          <w:bCs/>
          <w:sz w:val="28"/>
          <w:szCs w:val="28"/>
        </w:rPr>
        <w:t xml:space="preserve"> </w:t>
      </w:r>
    </w:p>
    <w:p w14:paraId="2596A678" w14:textId="0D45A623" w:rsidR="00F86283" w:rsidRDefault="00F86283" w:rsidP="00A06C6F">
      <w:pPr>
        <w:pStyle w:val="ListParagraph"/>
        <w:jc w:val="both"/>
      </w:pPr>
      <w:r>
        <w:rPr>
          <w:noProof/>
        </w:rPr>
        <w:drawing>
          <wp:inline distT="0" distB="0" distL="0" distR="0" wp14:anchorId="1581766B" wp14:editId="76EA1572">
            <wp:extent cx="1704975" cy="857250"/>
            <wp:effectExtent l="0" t="0" r="9525" b="0"/>
            <wp:docPr id="56" name="Picture 56" descr="Agenda for Special Meeting of Maysville Board of Commissioners Thurs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genda for Special Meeting of Maysville Board of Commissioners Thursday"/>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04975" cy="857250"/>
                    </a:xfrm>
                    <a:prstGeom prst="rect">
                      <a:avLst/>
                    </a:prstGeom>
                    <a:noFill/>
                    <a:ln>
                      <a:noFill/>
                    </a:ln>
                  </pic:spPr>
                </pic:pic>
              </a:graphicData>
            </a:graphic>
          </wp:inline>
        </w:drawing>
      </w:r>
    </w:p>
    <w:p w14:paraId="1F7CFE1F" w14:textId="67D7908C" w:rsidR="00F86283" w:rsidRPr="00A06C6F" w:rsidRDefault="006460E2">
      <w:pPr>
        <w:spacing w:after="0" w:line="254" w:lineRule="auto"/>
        <w:rPr>
          <w:rFonts w:asciiTheme="majorHAnsi" w:hAnsiTheme="majorHAnsi"/>
        </w:rPr>
      </w:pPr>
      <w:r w:rsidRPr="00A06C6F">
        <w:rPr>
          <w:rFonts w:asciiTheme="majorHAnsi" w:hAnsiTheme="majorHAnsi"/>
        </w:rPr>
        <w:t xml:space="preserve">It </w:t>
      </w:r>
      <w:r w:rsidR="00F86283" w:rsidRPr="00A06C6F">
        <w:rPr>
          <w:rFonts w:asciiTheme="majorHAnsi" w:hAnsiTheme="majorHAnsi"/>
        </w:rPr>
        <w:t xml:space="preserve">features a hiker </w:t>
      </w:r>
      <w:r w:rsidR="00C4211D" w:rsidRPr="00A06C6F">
        <w:rPr>
          <w:rFonts w:asciiTheme="majorHAnsi" w:hAnsiTheme="majorHAnsi"/>
        </w:rPr>
        <w:t xml:space="preserve">with </w:t>
      </w:r>
      <w:r w:rsidR="00F86283" w:rsidRPr="00A06C6F">
        <w:rPr>
          <w:rFonts w:asciiTheme="majorHAnsi" w:hAnsiTheme="majorHAnsi"/>
        </w:rPr>
        <w:t xml:space="preserve">walking staff </w:t>
      </w:r>
      <w:r w:rsidR="00C4211D" w:rsidRPr="00A06C6F">
        <w:rPr>
          <w:rFonts w:asciiTheme="majorHAnsi" w:hAnsiTheme="majorHAnsi"/>
        </w:rPr>
        <w:t>a</w:t>
      </w:r>
      <w:r w:rsidR="00D05A46" w:rsidRPr="00A06C6F">
        <w:rPr>
          <w:rFonts w:asciiTheme="majorHAnsi" w:hAnsiTheme="majorHAnsi"/>
        </w:rPr>
        <w:t>s</w:t>
      </w:r>
      <w:r w:rsidR="00F86283" w:rsidRPr="00A06C6F">
        <w:rPr>
          <w:rFonts w:asciiTheme="majorHAnsi" w:hAnsiTheme="majorHAnsi"/>
        </w:rPr>
        <w:t xml:space="preserve"> the “I” in “MAYSVILLE” – how cool!</w:t>
      </w:r>
    </w:p>
    <w:p w14:paraId="7FD3C053" w14:textId="77777777" w:rsidR="00D617A2" w:rsidRPr="00A06C6F" w:rsidRDefault="00D617A2" w:rsidP="001671E0">
      <w:pPr>
        <w:spacing w:after="0"/>
        <w:rPr>
          <w:rFonts w:asciiTheme="majorHAnsi" w:hAnsiTheme="majorHAnsi" w:cstheme="majorBidi"/>
          <w:b/>
          <w:bCs/>
          <w:color w:val="4472C4" w:themeColor="accent1"/>
          <w:sz w:val="24"/>
          <w:szCs w:val="24"/>
        </w:rPr>
      </w:pPr>
    </w:p>
    <w:p w14:paraId="30EF4BAB" w14:textId="77777777" w:rsidR="000C5EC7" w:rsidRDefault="000C5EC7" w:rsidP="003E68F0">
      <w:pPr>
        <w:spacing w:after="0"/>
        <w:rPr>
          <w:rFonts w:asciiTheme="majorHAnsi" w:eastAsiaTheme="minorEastAsia" w:hAnsiTheme="majorHAnsi"/>
        </w:rPr>
      </w:pPr>
    </w:p>
    <w:p w14:paraId="20206232" w14:textId="77777777" w:rsidR="003835C7" w:rsidRDefault="003835C7" w:rsidP="003E68F0">
      <w:pPr>
        <w:spacing w:after="0"/>
        <w:rPr>
          <w:rFonts w:asciiTheme="majorHAnsi" w:eastAsiaTheme="minorEastAsia" w:hAnsiTheme="majorHAnsi"/>
        </w:rPr>
      </w:pPr>
    </w:p>
    <w:p w14:paraId="35B7BBA7" w14:textId="77777777" w:rsidR="0082667F" w:rsidRDefault="0082667F" w:rsidP="003E68F0">
      <w:pPr>
        <w:spacing w:after="0"/>
        <w:rPr>
          <w:rFonts w:eastAsiaTheme="minorEastAsia" w:cstheme="minorHAnsi"/>
          <w:b/>
          <w:bCs/>
          <w:sz w:val="28"/>
          <w:szCs w:val="28"/>
        </w:rPr>
      </w:pPr>
    </w:p>
    <w:p w14:paraId="7EDD58FE" w14:textId="69CB4234" w:rsidR="00FE429F" w:rsidRPr="00A06C6F" w:rsidRDefault="00FE429F" w:rsidP="003E68F0">
      <w:pPr>
        <w:spacing w:after="0"/>
        <w:rPr>
          <w:rFonts w:eastAsiaTheme="minorEastAsia" w:cstheme="minorHAnsi"/>
          <w:b/>
          <w:bCs/>
          <w:sz w:val="28"/>
          <w:szCs w:val="28"/>
        </w:rPr>
      </w:pPr>
      <w:r w:rsidRPr="00A06C6F">
        <w:rPr>
          <w:rFonts w:eastAsiaTheme="minorEastAsia" w:cstheme="minorHAnsi"/>
          <w:b/>
          <w:bCs/>
          <w:sz w:val="28"/>
          <w:szCs w:val="28"/>
        </w:rPr>
        <w:t>Maysville City Website (</w:t>
      </w:r>
      <w:hyperlink r:id="rId34" w:history="1">
        <w:r w:rsidRPr="00A06C6F">
          <w:rPr>
            <w:rStyle w:val="Hyperlink"/>
            <w:rFonts w:eastAsiaTheme="minorEastAsia" w:cstheme="minorHAnsi"/>
            <w:b/>
            <w:bCs/>
            <w:sz w:val="28"/>
            <w:szCs w:val="28"/>
          </w:rPr>
          <w:t>www.cityofmaysville.com</w:t>
        </w:r>
      </w:hyperlink>
      <w:r w:rsidRPr="00A06C6F">
        <w:rPr>
          <w:rFonts w:eastAsiaTheme="minorEastAsia" w:cstheme="minorHAnsi"/>
          <w:b/>
          <w:bCs/>
          <w:sz w:val="28"/>
          <w:szCs w:val="28"/>
        </w:rPr>
        <w:t xml:space="preserve">) </w:t>
      </w:r>
    </w:p>
    <w:p w14:paraId="17FBF6BD" w14:textId="17DEB155" w:rsidR="0062377F" w:rsidRPr="00A06C6F" w:rsidRDefault="00F460CE" w:rsidP="003E68F0">
      <w:pPr>
        <w:spacing w:after="0"/>
        <w:rPr>
          <w:rFonts w:asciiTheme="majorHAnsi" w:eastAsiaTheme="minorEastAsia" w:hAnsiTheme="majorHAnsi"/>
        </w:rPr>
      </w:pPr>
      <w:r w:rsidRPr="00A06C6F">
        <w:rPr>
          <w:rFonts w:asciiTheme="majorHAnsi" w:eastAsiaTheme="minorEastAsia" w:hAnsiTheme="majorHAnsi"/>
        </w:rPr>
        <w:t>The city’s website</w:t>
      </w:r>
      <w:r w:rsidR="006F025A" w:rsidRPr="00A06C6F">
        <w:rPr>
          <w:rFonts w:asciiTheme="majorHAnsi" w:eastAsiaTheme="minorEastAsia" w:hAnsiTheme="majorHAnsi"/>
        </w:rPr>
        <w:t xml:space="preserve"> </w:t>
      </w:r>
      <w:r w:rsidR="007457A0" w:rsidRPr="00A06C6F">
        <w:rPr>
          <w:rFonts w:asciiTheme="majorHAnsi" w:eastAsiaTheme="minorEastAsia" w:hAnsiTheme="majorHAnsi"/>
        </w:rPr>
        <w:t xml:space="preserve">is </w:t>
      </w:r>
      <w:r w:rsidR="00C33D71" w:rsidRPr="00A06C6F">
        <w:rPr>
          <w:rFonts w:asciiTheme="majorHAnsi" w:eastAsiaTheme="minorEastAsia" w:hAnsiTheme="majorHAnsi"/>
        </w:rPr>
        <w:t>a well-organized</w:t>
      </w:r>
      <w:r w:rsidR="007457A0" w:rsidRPr="00A06C6F">
        <w:rPr>
          <w:rFonts w:asciiTheme="majorHAnsi" w:eastAsiaTheme="minorEastAsia" w:hAnsiTheme="majorHAnsi"/>
        </w:rPr>
        <w:t xml:space="preserve"> resource for helping residents </w:t>
      </w:r>
      <w:r w:rsidR="003C54F3" w:rsidRPr="00A06C6F">
        <w:rPr>
          <w:rFonts w:asciiTheme="majorHAnsi" w:eastAsiaTheme="minorEastAsia" w:hAnsiTheme="majorHAnsi"/>
        </w:rPr>
        <w:t>conduct business</w:t>
      </w:r>
      <w:r w:rsidR="007457A0" w:rsidRPr="00A06C6F">
        <w:rPr>
          <w:rFonts w:asciiTheme="majorHAnsi" w:eastAsiaTheme="minorEastAsia" w:hAnsiTheme="majorHAnsi"/>
        </w:rPr>
        <w:t xml:space="preserve"> with </w:t>
      </w:r>
      <w:r w:rsidR="001E1B8C" w:rsidRPr="00A06C6F">
        <w:rPr>
          <w:rFonts w:asciiTheme="majorHAnsi" w:eastAsiaTheme="minorEastAsia" w:hAnsiTheme="majorHAnsi"/>
        </w:rPr>
        <w:t xml:space="preserve">their </w:t>
      </w:r>
      <w:r w:rsidR="000A72FE" w:rsidRPr="00A06C6F">
        <w:rPr>
          <w:rFonts w:asciiTheme="majorHAnsi" w:eastAsiaTheme="minorEastAsia" w:hAnsiTheme="majorHAnsi"/>
        </w:rPr>
        <w:t xml:space="preserve">city </w:t>
      </w:r>
      <w:r w:rsidR="00035546" w:rsidRPr="00A06C6F">
        <w:rPr>
          <w:rFonts w:asciiTheme="majorHAnsi" w:eastAsiaTheme="minorEastAsia" w:hAnsiTheme="majorHAnsi"/>
        </w:rPr>
        <w:t xml:space="preserve">government </w:t>
      </w:r>
      <w:r w:rsidR="000A72FE" w:rsidRPr="00A06C6F">
        <w:rPr>
          <w:rFonts w:asciiTheme="majorHAnsi" w:eastAsiaTheme="minorEastAsia" w:hAnsiTheme="majorHAnsi"/>
        </w:rPr>
        <w:t>and</w:t>
      </w:r>
      <w:r w:rsidR="0054726F" w:rsidRPr="00A06C6F">
        <w:rPr>
          <w:rFonts w:asciiTheme="majorHAnsi" w:eastAsiaTheme="minorEastAsia" w:hAnsiTheme="majorHAnsi"/>
        </w:rPr>
        <w:t xml:space="preserve"> staying well-informed</w:t>
      </w:r>
      <w:r w:rsidR="007457A0" w:rsidRPr="00A06C6F">
        <w:rPr>
          <w:rFonts w:asciiTheme="majorHAnsi" w:eastAsiaTheme="minorEastAsia" w:hAnsiTheme="majorHAnsi"/>
        </w:rPr>
        <w:t xml:space="preserve">. </w:t>
      </w:r>
      <w:r w:rsidR="00603419" w:rsidRPr="00A06C6F">
        <w:rPr>
          <w:rFonts w:asciiTheme="majorHAnsi" w:eastAsiaTheme="minorEastAsia" w:hAnsiTheme="majorHAnsi"/>
        </w:rPr>
        <w:t>Reviewers</w:t>
      </w:r>
      <w:r w:rsidR="003C0D57" w:rsidRPr="00A06C6F">
        <w:rPr>
          <w:rFonts w:asciiTheme="majorHAnsi" w:eastAsiaTheme="minorEastAsia" w:hAnsiTheme="majorHAnsi"/>
        </w:rPr>
        <w:t xml:space="preserve">, who </w:t>
      </w:r>
      <w:r w:rsidR="000C1A37" w:rsidRPr="00A06C6F">
        <w:rPr>
          <w:rFonts w:asciiTheme="majorHAnsi" w:eastAsiaTheme="minorEastAsia" w:hAnsiTheme="majorHAnsi"/>
        </w:rPr>
        <w:t xml:space="preserve">found Maysville to be </w:t>
      </w:r>
      <w:r w:rsidR="008854E0" w:rsidRPr="00A06C6F">
        <w:rPr>
          <w:rFonts w:asciiTheme="majorHAnsi" w:eastAsiaTheme="minorEastAsia" w:hAnsiTheme="majorHAnsi"/>
        </w:rPr>
        <w:t>“very photogenic”</w:t>
      </w:r>
      <w:r w:rsidR="00435517" w:rsidRPr="00A06C6F">
        <w:rPr>
          <w:rFonts w:asciiTheme="majorHAnsi" w:eastAsiaTheme="minorEastAsia" w:hAnsiTheme="majorHAnsi"/>
        </w:rPr>
        <w:t>,</w:t>
      </w:r>
      <w:r w:rsidR="008854E0">
        <w:rPr>
          <w:rFonts w:eastAsiaTheme="minorEastAsia"/>
        </w:rPr>
        <w:t xml:space="preserve"> </w:t>
      </w:r>
      <w:r w:rsidR="008854E0" w:rsidRPr="00A06C6F">
        <w:rPr>
          <w:rFonts w:asciiTheme="majorHAnsi" w:eastAsiaTheme="minorEastAsia" w:hAnsiTheme="majorHAnsi"/>
        </w:rPr>
        <w:t xml:space="preserve">thought </w:t>
      </w:r>
      <w:r w:rsidR="00603419" w:rsidRPr="00A06C6F">
        <w:rPr>
          <w:rFonts w:asciiTheme="majorHAnsi" w:eastAsiaTheme="minorEastAsia" w:hAnsiTheme="majorHAnsi"/>
        </w:rPr>
        <w:t xml:space="preserve">that </w:t>
      </w:r>
      <w:r w:rsidR="0085284E" w:rsidRPr="00A06C6F">
        <w:rPr>
          <w:rFonts w:asciiTheme="majorHAnsi" w:eastAsiaTheme="minorEastAsia" w:hAnsiTheme="majorHAnsi"/>
        </w:rPr>
        <w:t xml:space="preserve">the site </w:t>
      </w:r>
      <w:r w:rsidR="00435517" w:rsidRPr="00A06C6F">
        <w:rPr>
          <w:rFonts w:asciiTheme="majorHAnsi" w:eastAsiaTheme="minorEastAsia" w:hAnsiTheme="majorHAnsi"/>
        </w:rPr>
        <w:t>w</w:t>
      </w:r>
      <w:r w:rsidR="0085284E" w:rsidRPr="00A06C6F">
        <w:rPr>
          <w:rFonts w:asciiTheme="majorHAnsi" w:eastAsiaTheme="minorEastAsia" w:hAnsiTheme="majorHAnsi"/>
        </w:rPr>
        <w:t xml:space="preserve">ould benefit from the inclusion of more pictures </w:t>
      </w:r>
      <w:r w:rsidR="001931C9" w:rsidRPr="00A06C6F">
        <w:rPr>
          <w:rFonts w:asciiTheme="majorHAnsi" w:eastAsiaTheme="minorEastAsia" w:hAnsiTheme="majorHAnsi"/>
        </w:rPr>
        <w:t>of th</w:t>
      </w:r>
      <w:r w:rsidR="00435517" w:rsidRPr="00A06C6F">
        <w:rPr>
          <w:rFonts w:asciiTheme="majorHAnsi" w:eastAsiaTheme="minorEastAsia" w:hAnsiTheme="majorHAnsi"/>
        </w:rPr>
        <w:t>is</w:t>
      </w:r>
      <w:r w:rsidR="001931C9" w:rsidRPr="00A06C6F">
        <w:rPr>
          <w:rFonts w:asciiTheme="majorHAnsi" w:eastAsiaTheme="minorEastAsia" w:hAnsiTheme="majorHAnsi"/>
        </w:rPr>
        <w:t xml:space="preserve"> </w:t>
      </w:r>
      <w:r w:rsidR="00C74D9E" w:rsidRPr="00A06C6F">
        <w:rPr>
          <w:rFonts w:asciiTheme="majorHAnsi" w:eastAsiaTheme="minorEastAsia" w:hAnsiTheme="majorHAnsi"/>
        </w:rPr>
        <w:t xml:space="preserve">picturesque </w:t>
      </w:r>
      <w:r w:rsidR="001931C9" w:rsidRPr="00A06C6F">
        <w:rPr>
          <w:rFonts w:asciiTheme="majorHAnsi" w:eastAsiaTheme="minorEastAsia" w:hAnsiTheme="majorHAnsi"/>
        </w:rPr>
        <w:t xml:space="preserve">community. </w:t>
      </w:r>
      <w:r w:rsidR="00297713" w:rsidRPr="00A06C6F">
        <w:rPr>
          <w:rFonts w:asciiTheme="majorHAnsi" w:eastAsiaTheme="minorEastAsia" w:hAnsiTheme="majorHAnsi"/>
        </w:rPr>
        <w:t>The</w:t>
      </w:r>
      <w:r w:rsidR="003763DB" w:rsidRPr="00A06C6F">
        <w:rPr>
          <w:rFonts w:asciiTheme="majorHAnsi" w:eastAsiaTheme="minorEastAsia" w:hAnsiTheme="majorHAnsi"/>
        </w:rPr>
        <w:t xml:space="preserve"> site’s</w:t>
      </w:r>
      <w:r w:rsidR="00297713" w:rsidRPr="00A06C6F">
        <w:rPr>
          <w:rFonts w:asciiTheme="majorHAnsi" w:eastAsiaTheme="minorEastAsia" w:hAnsiTheme="majorHAnsi"/>
        </w:rPr>
        <w:t xml:space="preserve"> “Visitors” </w:t>
      </w:r>
      <w:r w:rsidR="007A536C" w:rsidRPr="00A06C6F">
        <w:rPr>
          <w:rFonts w:asciiTheme="majorHAnsi" w:eastAsiaTheme="minorEastAsia" w:hAnsiTheme="majorHAnsi"/>
        </w:rPr>
        <w:t>page</w:t>
      </w:r>
      <w:r w:rsidR="00297713" w:rsidRPr="00A06C6F">
        <w:rPr>
          <w:rFonts w:asciiTheme="majorHAnsi" w:eastAsiaTheme="minorEastAsia" w:hAnsiTheme="majorHAnsi"/>
        </w:rPr>
        <w:t xml:space="preserve"> </w:t>
      </w:r>
      <w:r w:rsidR="007A536C" w:rsidRPr="00A06C6F">
        <w:rPr>
          <w:rFonts w:asciiTheme="majorHAnsi" w:eastAsiaTheme="minorEastAsia" w:hAnsiTheme="majorHAnsi"/>
        </w:rPr>
        <w:t>contains links to</w:t>
      </w:r>
      <w:r w:rsidR="00BB51B1" w:rsidRPr="00A06C6F">
        <w:rPr>
          <w:rFonts w:asciiTheme="majorHAnsi" w:eastAsiaTheme="minorEastAsia" w:hAnsiTheme="majorHAnsi"/>
        </w:rPr>
        <w:t xml:space="preserve"> the</w:t>
      </w:r>
      <w:r w:rsidR="007A536C" w:rsidRPr="00A06C6F">
        <w:rPr>
          <w:rFonts w:asciiTheme="majorHAnsi" w:eastAsiaTheme="minorEastAsia" w:hAnsiTheme="majorHAnsi"/>
        </w:rPr>
        <w:t xml:space="preserve"> </w:t>
      </w:r>
      <w:r w:rsidR="00EB0438" w:rsidRPr="00A06C6F">
        <w:rPr>
          <w:rFonts w:asciiTheme="majorHAnsi" w:eastAsiaTheme="minorEastAsia" w:hAnsiTheme="majorHAnsi"/>
        </w:rPr>
        <w:t>Maysville</w:t>
      </w:r>
      <w:r w:rsidR="00517CE9" w:rsidRPr="00A06C6F">
        <w:rPr>
          <w:rFonts w:asciiTheme="majorHAnsi" w:eastAsiaTheme="minorEastAsia" w:hAnsiTheme="majorHAnsi"/>
        </w:rPr>
        <w:t xml:space="preserve"> – Mason County CV&amp;B</w:t>
      </w:r>
      <w:r w:rsidR="00EB0438" w:rsidRPr="00A06C6F">
        <w:rPr>
          <w:rFonts w:asciiTheme="majorHAnsi" w:eastAsiaTheme="minorEastAsia" w:hAnsiTheme="majorHAnsi"/>
        </w:rPr>
        <w:t xml:space="preserve"> Visitors Guide</w:t>
      </w:r>
      <w:r w:rsidR="00FC3348" w:rsidRPr="00A06C6F">
        <w:rPr>
          <w:rFonts w:asciiTheme="majorHAnsi" w:eastAsiaTheme="minorEastAsia" w:hAnsiTheme="majorHAnsi"/>
        </w:rPr>
        <w:t>,</w:t>
      </w:r>
      <w:r w:rsidR="00C64F21" w:rsidRPr="00A06C6F">
        <w:rPr>
          <w:rFonts w:asciiTheme="majorHAnsi" w:eastAsiaTheme="minorEastAsia" w:hAnsiTheme="majorHAnsi"/>
        </w:rPr>
        <w:t xml:space="preserve"> and Maysville</w:t>
      </w:r>
      <w:r w:rsidR="00087686" w:rsidRPr="00A06C6F">
        <w:rPr>
          <w:rFonts w:asciiTheme="majorHAnsi" w:eastAsiaTheme="minorEastAsia" w:hAnsiTheme="majorHAnsi"/>
        </w:rPr>
        <w:t xml:space="preserve">’s </w:t>
      </w:r>
      <w:r w:rsidR="00EB0438" w:rsidRPr="00A06C6F">
        <w:rPr>
          <w:rFonts w:asciiTheme="majorHAnsi" w:eastAsiaTheme="minorEastAsia" w:hAnsiTheme="majorHAnsi"/>
        </w:rPr>
        <w:t>Calendar of Events</w:t>
      </w:r>
      <w:r w:rsidR="00B93F45" w:rsidRPr="00A06C6F">
        <w:rPr>
          <w:rFonts w:asciiTheme="majorHAnsi" w:eastAsiaTheme="minorEastAsia" w:hAnsiTheme="majorHAnsi"/>
        </w:rPr>
        <w:t xml:space="preserve">. </w:t>
      </w:r>
      <w:r w:rsidR="002A1B8A" w:rsidRPr="00A06C6F">
        <w:rPr>
          <w:rFonts w:asciiTheme="majorHAnsi" w:eastAsiaTheme="minorEastAsia" w:hAnsiTheme="majorHAnsi"/>
        </w:rPr>
        <w:t xml:space="preserve">The Calendar of </w:t>
      </w:r>
      <w:r w:rsidR="00DD1E0B" w:rsidRPr="00A06C6F">
        <w:rPr>
          <w:rFonts w:asciiTheme="majorHAnsi" w:eastAsiaTheme="minorEastAsia" w:hAnsiTheme="majorHAnsi"/>
        </w:rPr>
        <w:t>E</w:t>
      </w:r>
      <w:r w:rsidR="002A1B8A" w:rsidRPr="00A06C6F">
        <w:rPr>
          <w:rFonts w:asciiTheme="majorHAnsi" w:eastAsiaTheme="minorEastAsia" w:hAnsiTheme="majorHAnsi"/>
        </w:rPr>
        <w:t xml:space="preserve">vents </w:t>
      </w:r>
      <w:r w:rsidR="00E206F3" w:rsidRPr="00A06C6F">
        <w:rPr>
          <w:rFonts w:asciiTheme="majorHAnsi" w:eastAsiaTheme="minorEastAsia" w:hAnsiTheme="majorHAnsi"/>
        </w:rPr>
        <w:t xml:space="preserve">is </w:t>
      </w:r>
      <w:r w:rsidR="008D768E" w:rsidRPr="00A06C6F">
        <w:rPr>
          <w:rFonts w:asciiTheme="majorHAnsi" w:eastAsiaTheme="minorEastAsia" w:hAnsiTheme="majorHAnsi"/>
        </w:rPr>
        <w:t xml:space="preserve">very </w:t>
      </w:r>
      <w:r w:rsidR="002A1B8A" w:rsidRPr="00A06C6F">
        <w:rPr>
          <w:rFonts w:asciiTheme="majorHAnsi" w:eastAsiaTheme="minorEastAsia" w:hAnsiTheme="majorHAnsi"/>
        </w:rPr>
        <w:t>comprehensive</w:t>
      </w:r>
      <w:r w:rsidR="00C122A9" w:rsidRPr="00A06C6F">
        <w:rPr>
          <w:rFonts w:asciiTheme="majorHAnsi" w:eastAsiaTheme="minorEastAsia" w:hAnsiTheme="majorHAnsi"/>
        </w:rPr>
        <w:t>, with things to do throughout the year</w:t>
      </w:r>
      <w:r w:rsidR="002A1B8A" w:rsidRPr="00A06C6F">
        <w:rPr>
          <w:rFonts w:asciiTheme="majorHAnsi" w:eastAsiaTheme="minorEastAsia" w:hAnsiTheme="majorHAnsi"/>
        </w:rPr>
        <w:t xml:space="preserve">. </w:t>
      </w:r>
      <w:r w:rsidR="00D017CF" w:rsidRPr="00A06C6F">
        <w:rPr>
          <w:rFonts w:asciiTheme="majorHAnsi" w:eastAsiaTheme="minorEastAsia" w:hAnsiTheme="majorHAnsi"/>
        </w:rPr>
        <w:t xml:space="preserve">The Visitor’s Guide is very attractive and well-done, highlighting </w:t>
      </w:r>
      <w:r w:rsidR="002B4BB6" w:rsidRPr="00A06C6F">
        <w:rPr>
          <w:rFonts w:asciiTheme="majorHAnsi" w:eastAsiaTheme="minorEastAsia" w:hAnsiTheme="majorHAnsi"/>
        </w:rPr>
        <w:t>what</w:t>
      </w:r>
      <w:r w:rsidR="006C2E1F" w:rsidRPr="00A06C6F">
        <w:rPr>
          <w:rFonts w:asciiTheme="majorHAnsi" w:eastAsiaTheme="minorEastAsia" w:hAnsiTheme="majorHAnsi"/>
        </w:rPr>
        <w:t xml:space="preserve"> </w:t>
      </w:r>
      <w:r w:rsidR="00D017CF" w:rsidRPr="00A06C6F">
        <w:rPr>
          <w:rFonts w:asciiTheme="majorHAnsi" w:eastAsiaTheme="minorEastAsia" w:hAnsiTheme="majorHAnsi"/>
        </w:rPr>
        <w:t>the city</w:t>
      </w:r>
      <w:r w:rsidR="002B4BB6" w:rsidRPr="00A06C6F">
        <w:rPr>
          <w:rFonts w:asciiTheme="majorHAnsi" w:eastAsiaTheme="minorEastAsia" w:hAnsiTheme="majorHAnsi"/>
        </w:rPr>
        <w:t xml:space="preserve"> and area </w:t>
      </w:r>
      <w:r w:rsidR="00DA11D0" w:rsidRPr="00A06C6F">
        <w:rPr>
          <w:rFonts w:asciiTheme="majorHAnsi" w:eastAsiaTheme="minorEastAsia" w:hAnsiTheme="majorHAnsi"/>
        </w:rPr>
        <w:t xml:space="preserve">has to </w:t>
      </w:r>
      <w:r w:rsidR="006C2E1F" w:rsidRPr="00A06C6F">
        <w:rPr>
          <w:rFonts w:asciiTheme="majorHAnsi" w:eastAsiaTheme="minorEastAsia" w:hAnsiTheme="majorHAnsi"/>
        </w:rPr>
        <w:t xml:space="preserve">offer visitors. </w:t>
      </w:r>
      <w:r w:rsidR="00D34DF0" w:rsidRPr="00A06C6F">
        <w:rPr>
          <w:rFonts w:asciiTheme="majorHAnsi" w:eastAsiaTheme="minorEastAsia" w:hAnsiTheme="majorHAnsi"/>
        </w:rPr>
        <w:t xml:space="preserve">The </w:t>
      </w:r>
      <w:r w:rsidR="00FE0427" w:rsidRPr="00A06C6F">
        <w:rPr>
          <w:rFonts w:asciiTheme="majorHAnsi" w:eastAsiaTheme="minorEastAsia" w:hAnsiTheme="majorHAnsi"/>
        </w:rPr>
        <w:t xml:space="preserve">downtown map is </w:t>
      </w:r>
      <w:r w:rsidR="00DA11D0" w:rsidRPr="00A06C6F">
        <w:rPr>
          <w:rFonts w:asciiTheme="majorHAnsi" w:eastAsiaTheme="minorEastAsia" w:hAnsiTheme="majorHAnsi"/>
        </w:rPr>
        <w:t>attractive and easy to us</w:t>
      </w:r>
      <w:r w:rsidR="004508F7" w:rsidRPr="00A06C6F">
        <w:rPr>
          <w:rFonts w:asciiTheme="majorHAnsi" w:eastAsiaTheme="minorEastAsia" w:hAnsiTheme="majorHAnsi"/>
        </w:rPr>
        <w:t>e</w:t>
      </w:r>
      <w:r w:rsidR="0072556C" w:rsidRPr="00A06C6F">
        <w:rPr>
          <w:rFonts w:asciiTheme="majorHAnsi" w:eastAsiaTheme="minorEastAsia" w:hAnsiTheme="majorHAnsi"/>
        </w:rPr>
        <w:t xml:space="preserve"> - i</w:t>
      </w:r>
      <w:r w:rsidR="00F15705" w:rsidRPr="00A06C6F">
        <w:rPr>
          <w:rFonts w:asciiTheme="majorHAnsi" w:eastAsiaTheme="minorEastAsia" w:hAnsiTheme="majorHAnsi"/>
        </w:rPr>
        <w:t xml:space="preserve">t </w:t>
      </w:r>
      <w:r w:rsidR="00FE0427" w:rsidRPr="00A06C6F">
        <w:rPr>
          <w:rFonts w:asciiTheme="majorHAnsi" w:eastAsiaTheme="minorEastAsia" w:hAnsiTheme="majorHAnsi"/>
        </w:rPr>
        <w:t xml:space="preserve">can be an example for others. </w:t>
      </w:r>
      <w:r w:rsidR="006C2E1F" w:rsidRPr="00A06C6F">
        <w:rPr>
          <w:rFonts w:asciiTheme="majorHAnsi" w:eastAsiaTheme="minorEastAsia" w:hAnsiTheme="majorHAnsi"/>
        </w:rPr>
        <w:t xml:space="preserve">History, the arts and theater, </w:t>
      </w:r>
      <w:r w:rsidR="00054909" w:rsidRPr="00A06C6F">
        <w:rPr>
          <w:rFonts w:asciiTheme="majorHAnsi" w:eastAsiaTheme="minorEastAsia" w:hAnsiTheme="majorHAnsi"/>
        </w:rPr>
        <w:t xml:space="preserve">and </w:t>
      </w:r>
      <w:r w:rsidR="006C2E1F" w:rsidRPr="00A06C6F">
        <w:rPr>
          <w:rFonts w:asciiTheme="majorHAnsi" w:eastAsiaTheme="minorEastAsia" w:hAnsiTheme="majorHAnsi"/>
        </w:rPr>
        <w:t xml:space="preserve">dining and shopping, </w:t>
      </w:r>
      <w:r w:rsidR="00FE0427" w:rsidRPr="00A06C6F">
        <w:rPr>
          <w:rFonts w:asciiTheme="majorHAnsi" w:eastAsiaTheme="minorEastAsia" w:hAnsiTheme="majorHAnsi"/>
        </w:rPr>
        <w:t>are all</w:t>
      </w:r>
      <w:r w:rsidR="002A716C" w:rsidRPr="00A06C6F">
        <w:rPr>
          <w:rFonts w:asciiTheme="majorHAnsi" w:eastAsiaTheme="minorEastAsia" w:hAnsiTheme="majorHAnsi"/>
        </w:rPr>
        <w:t xml:space="preserve"> well represented</w:t>
      </w:r>
      <w:r w:rsidR="00C055B7" w:rsidRPr="00A06C6F">
        <w:rPr>
          <w:rFonts w:asciiTheme="majorHAnsi" w:eastAsiaTheme="minorEastAsia" w:hAnsiTheme="majorHAnsi"/>
        </w:rPr>
        <w:t xml:space="preserve">, as are accommodations, </w:t>
      </w:r>
      <w:r w:rsidR="007338BA" w:rsidRPr="00A06C6F">
        <w:rPr>
          <w:rFonts w:asciiTheme="majorHAnsi" w:eastAsiaTheme="minorEastAsia" w:hAnsiTheme="majorHAnsi"/>
        </w:rPr>
        <w:t xml:space="preserve">festivals, </w:t>
      </w:r>
      <w:r w:rsidR="000137F2" w:rsidRPr="00A06C6F">
        <w:rPr>
          <w:rFonts w:asciiTheme="majorHAnsi" w:eastAsiaTheme="minorEastAsia" w:hAnsiTheme="majorHAnsi"/>
        </w:rPr>
        <w:t xml:space="preserve">and </w:t>
      </w:r>
      <w:r w:rsidR="00C055B7" w:rsidRPr="00A06C6F">
        <w:rPr>
          <w:rFonts w:asciiTheme="majorHAnsi" w:eastAsiaTheme="minorEastAsia" w:hAnsiTheme="majorHAnsi"/>
        </w:rPr>
        <w:t>the area’s bourbon heritage</w:t>
      </w:r>
      <w:r w:rsidR="002A716C" w:rsidRPr="00A06C6F">
        <w:rPr>
          <w:rFonts w:asciiTheme="majorHAnsi" w:eastAsiaTheme="minorEastAsia" w:hAnsiTheme="majorHAnsi"/>
        </w:rPr>
        <w:t xml:space="preserve">. </w:t>
      </w:r>
      <w:r w:rsidR="000137F2" w:rsidRPr="00A06C6F">
        <w:rPr>
          <w:rFonts w:asciiTheme="majorHAnsi" w:eastAsiaTheme="minorEastAsia" w:hAnsiTheme="majorHAnsi"/>
        </w:rPr>
        <w:t xml:space="preserve">City and county park and athletic facilities </w:t>
      </w:r>
      <w:r w:rsidR="00136FC5" w:rsidRPr="00A06C6F">
        <w:rPr>
          <w:rFonts w:asciiTheme="majorHAnsi" w:eastAsiaTheme="minorEastAsia" w:hAnsiTheme="majorHAnsi"/>
        </w:rPr>
        <w:t xml:space="preserve">were </w:t>
      </w:r>
      <w:r w:rsidR="007338BA" w:rsidRPr="00A06C6F">
        <w:rPr>
          <w:rFonts w:asciiTheme="majorHAnsi" w:eastAsiaTheme="minorEastAsia" w:hAnsiTheme="majorHAnsi"/>
        </w:rPr>
        <w:t>includ</w:t>
      </w:r>
      <w:r w:rsidR="00136FC5" w:rsidRPr="00A06C6F">
        <w:rPr>
          <w:rFonts w:asciiTheme="majorHAnsi" w:eastAsiaTheme="minorEastAsia" w:hAnsiTheme="majorHAnsi"/>
        </w:rPr>
        <w:t xml:space="preserve">ed, but reviewers found little if any </w:t>
      </w:r>
      <w:r w:rsidR="00055FB6" w:rsidRPr="00A06C6F">
        <w:rPr>
          <w:rFonts w:asciiTheme="majorHAnsi" w:eastAsiaTheme="minorEastAsia" w:hAnsiTheme="majorHAnsi"/>
        </w:rPr>
        <w:t>information</w:t>
      </w:r>
      <w:r w:rsidR="00C20EFA" w:rsidRPr="00A06C6F">
        <w:rPr>
          <w:rFonts w:asciiTheme="majorHAnsi" w:eastAsiaTheme="minorEastAsia" w:hAnsiTheme="majorHAnsi"/>
        </w:rPr>
        <w:t xml:space="preserve"> in the Visitor’s Guide</w:t>
      </w:r>
      <w:r w:rsidR="00055FB6" w:rsidRPr="00A06C6F">
        <w:rPr>
          <w:rFonts w:asciiTheme="majorHAnsi" w:eastAsiaTheme="minorEastAsia" w:hAnsiTheme="majorHAnsi"/>
        </w:rPr>
        <w:t xml:space="preserve"> </w:t>
      </w:r>
      <w:r w:rsidR="00CA6B7F" w:rsidRPr="00A06C6F">
        <w:rPr>
          <w:rFonts w:asciiTheme="majorHAnsi" w:eastAsiaTheme="minorEastAsia" w:hAnsiTheme="majorHAnsi"/>
        </w:rPr>
        <w:t>re</w:t>
      </w:r>
      <w:r w:rsidR="00252440" w:rsidRPr="00A06C6F">
        <w:rPr>
          <w:rFonts w:asciiTheme="majorHAnsi" w:eastAsiaTheme="minorEastAsia" w:hAnsiTheme="majorHAnsi"/>
        </w:rPr>
        <w:t xml:space="preserve">garding </w:t>
      </w:r>
      <w:r w:rsidR="006F7218" w:rsidRPr="00A06C6F">
        <w:rPr>
          <w:rFonts w:asciiTheme="majorHAnsi" w:eastAsiaTheme="minorEastAsia" w:hAnsiTheme="majorHAnsi"/>
        </w:rPr>
        <w:t>the Ohio River</w:t>
      </w:r>
      <w:r w:rsidR="00252440" w:rsidRPr="00A06C6F">
        <w:rPr>
          <w:rFonts w:asciiTheme="majorHAnsi" w:eastAsiaTheme="minorEastAsia" w:hAnsiTheme="majorHAnsi"/>
        </w:rPr>
        <w:t>, boating</w:t>
      </w:r>
      <w:r w:rsidR="0001444B" w:rsidRPr="00A06C6F">
        <w:rPr>
          <w:rFonts w:asciiTheme="majorHAnsi" w:eastAsiaTheme="minorEastAsia" w:hAnsiTheme="majorHAnsi"/>
        </w:rPr>
        <w:t>/paddling, hiking</w:t>
      </w:r>
      <w:r w:rsidR="00A0155F" w:rsidRPr="00A06C6F">
        <w:rPr>
          <w:rFonts w:asciiTheme="majorHAnsi" w:eastAsiaTheme="minorEastAsia" w:hAnsiTheme="majorHAnsi"/>
        </w:rPr>
        <w:t>, cycling or other</w:t>
      </w:r>
      <w:r w:rsidR="006F7218" w:rsidRPr="00A06C6F">
        <w:rPr>
          <w:rFonts w:asciiTheme="majorHAnsi" w:eastAsiaTheme="minorEastAsia" w:hAnsiTheme="majorHAnsi"/>
        </w:rPr>
        <w:t xml:space="preserve"> outdoor recreation opportunities.</w:t>
      </w:r>
      <w:r w:rsidR="00904813" w:rsidRPr="00A06C6F">
        <w:rPr>
          <w:rFonts w:asciiTheme="majorHAnsi" w:eastAsiaTheme="minorEastAsia" w:hAnsiTheme="majorHAnsi"/>
        </w:rPr>
        <w:t xml:space="preserve"> A local reviewer </w:t>
      </w:r>
      <w:r w:rsidR="007D058D" w:rsidRPr="00A06C6F">
        <w:rPr>
          <w:rFonts w:asciiTheme="majorHAnsi" w:eastAsiaTheme="minorEastAsia" w:hAnsiTheme="majorHAnsi"/>
        </w:rPr>
        <w:t xml:space="preserve">commented </w:t>
      </w:r>
      <w:r w:rsidR="006F1E85" w:rsidRPr="00A06C6F">
        <w:rPr>
          <w:rFonts w:asciiTheme="majorHAnsi" w:eastAsiaTheme="minorEastAsia" w:hAnsiTheme="majorHAnsi"/>
        </w:rPr>
        <w:t xml:space="preserve">that the floodwall </w:t>
      </w:r>
      <w:r w:rsidR="008B2E0D" w:rsidRPr="00A06C6F">
        <w:rPr>
          <w:rFonts w:asciiTheme="majorHAnsi" w:eastAsiaTheme="minorEastAsia" w:hAnsiTheme="majorHAnsi"/>
        </w:rPr>
        <w:t>does create</w:t>
      </w:r>
      <w:r w:rsidR="006F1E85" w:rsidRPr="00A06C6F">
        <w:rPr>
          <w:rFonts w:asciiTheme="majorHAnsi" w:eastAsiaTheme="minorEastAsia" w:hAnsiTheme="majorHAnsi"/>
        </w:rPr>
        <w:t xml:space="preserve"> a significant barrier </w:t>
      </w:r>
      <w:r w:rsidR="00DA2C66" w:rsidRPr="00A06C6F">
        <w:rPr>
          <w:rFonts w:asciiTheme="majorHAnsi" w:eastAsiaTheme="minorEastAsia" w:hAnsiTheme="majorHAnsi"/>
        </w:rPr>
        <w:t xml:space="preserve">between the community and the river, making it difficult to promote utilization of the Ohio. </w:t>
      </w:r>
      <w:r w:rsidR="00FC6548" w:rsidRPr="00A06C6F">
        <w:rPr>
          <w:rFonts w:asciiTheme="majorHAnsi" w:eastAsiaTheme="minorEastAsia" w:hAnsiTheme="majorHAnsi"/>
        </w:rPr>
        <w:t>A</w:t>
      </w:r>
      <w:r w:rsidR="008B2E0D" w:rsidRPr="00A06C6F">
        <w:rPr>
          <w:rFonts w:asciiTheme="majorHAnsi" w:eastAsiaTheme="minorEastAsia" w:hAnsiTheme="majorHAnsi"/>
        </w:rPr>
        <w:t xml:space="preserve">nother reviewer </w:t>
      </w:r>
      <w:r w:rsidR="00FC6548" w:rsidRPr="00A06C6F">
        <w:rPr>
          <w:rFonts w:asciiTheme="majorHAnsi" w:eastAsiaTheme="minorEastAsia" w:hAnsiTheme="majorHAnsi"/>
        </w:rPr>
        <w:t xml:space="preserve">suggested that Maysville </w:t>
      </w:r>
      <w:r w:rsidR="00C12741" w:rsidRPr="00A06C6F">
        <w:rPr>
          <w:rFonts w:asciiTheme="majorHAnsi" w:eastAsiaTheme="minorEastAsia" w:hAnsiTheme="majorHAnsi"/>
        </w:rPr>
        <w:t>should</w:t>
      </w:r>
      <w:r w:rsidR="00FC6548" w:rsidRPr="00A06C6F">
        <w:rPr>
          <w:rFonts w:asciiTheme="majorHAnsi" w:eastAsiaTheme="minorEastAsia" w:hAnsiTheme="majorHAnsi"/>
        </w:rPr>
        <w:t xml:space="preserve"> promote the fact that it is the hub o</w:t>
      </w:r>
      <w:r w:rsidR="00091617" w:rsidRPr="00A06C6F">
        <w:rPr>
          <w:rFonts w:asciiTheme="majorHAnsi" w:eastAsiaTheme="minorEastAsia" w:hAnsiTheme="majorHAnsi"/>
        </w:rPr>
        <w:t>f a 5-county area and could benefit</w:t>
      </w:r>
      <w:r w:rsidR="0077635C" w:rsidRPr="00A06C6F">
        <w:rPr>
          <w:rFonts w:asciiTheme="majorHAnsi" w:eastAsiaTheme="minorEastAsia" w:hAnsiTheme="majorHAnsi"/>
        </w:rPr>
        <w:t xml:space="preserve"> by </w:t>
      </w:r>
      <w:r w:rsidR="00091617" w:rsidRPr="00A06C6F">
        <w:rPr>
          <w:rFonts w:asciiTheme="majorHAnsi" w:eastAsiaTheme="minorEastAsia" w:hAnsiTheme="majorHAnsi"/>
        </w:rPr>
        <w:t>widen</w:t>
      </w:r>
      <w:r w:rsidR="0077635C" w:rsidRPr="00A06C6F">
        <w:rPr>
          <w:rFonts w:asciiTheme="majorHAnsi" w:eastAsiaTheme="minorEastAsia" w:hAnsiTheme="majorHAnsi"/>
        </w:rPr>
        <w:t>ing</w:t>
      </w:r>
      <w:r w:rsidR="00091617" w:rsidRPr="00A06C6F">
        <w:rPr>
          <w:rFonts w:asciiTheme="majorHAnsi" w:eastAsiaTheme="minorEastAsia" w:hAnsiTheme="majorHAnsi"/>
        </w:rPr>
        <w:t xml:space="preserve"> its scope </w:t>
      </w:r>
      <w:r w:rsidR="00112398" w:rsidRPr="00A06C6F">
        <w:rPr>
          <w:rFonts w:asciiTheme="majorHAnsi" w:eastAsiaTheme="minorEastAsia" w:hAnsiTheme="majorHAnsi"/>
        </w:rPr>
        <w:t>to include and</w:t>
      </w:r>
      <w:r w:rsidR="00091617" w:rsidRPr="00A06C6F">
        <w:rPr>
          <w:rFonts w:asciiTheme="majorHAnsi" w:eastAsiaTheme="minorEastAsia" w:hAnsiTheme="majorHAnsi"/>
        </w:rPr>
        <w:t xml:space="preserve"> </w:t>
      </w:r>
      <w:r w:rsidR="00230DF6" w:rsidRPr="00A06C6F">
        <w:rPr>
          <w:rFonts w:asciiTheme="majorHAnsi" w:eastAsiaTheme="minorEastAsia" w:hAnsiTheme="majorHAnsi"/>
        </w:rPr>
        <w:t>market</w:t>
      </w:r>
      <w:r w:rsidR="00091617" w:rsidRPr="00A06C6F">
        <w:rPr>
          <w:rFonts w:asciiTheme="majorHAnsi" w:eastAsiaTheme="minorEastAsia" w:hAnsiTheme="majorHAnsi"/>
        </w:rPr>
        <w:t xml:space="preserve"> opportunities throughout the region.</w:t>
      </w:r>
      <w:r w:rsidR="00904813" w:rsidRPr="00A06C6F">
        <w:rPr>
          <w:rFonts w:asciiTheme="majorHAnsi" w:eastAsiaTheme="minorEastAsia" w:hAnsiTheme="majorHAnsi"/>
        </w:rPr>
        <w:t xml:space="preserve"> </w:t>
      </w:r>
    </w:p>
    <w:p w14:paraId="76ADBD96" w14:textId="2FC8E451" w:rsidR="0062377F" w:rsidRPr="00A06C6F" w:rsidRDefault="0062377F" w:rsidP="003E68F0">
      <w:pPr>
        <w:spacing w:after="0"/>
        <w:rPr>
          <w:rFonts w:asciiTheme="majorHAnsi" w:eastAsiaTheme="minorEastAsia" w:hAnsiTheme="majorHAnsi"/>
          <w:sz w:val="28"/>
          <w:szCs w:val="28"/>
        </w:rPr>
      </w:pPr>
    </w:p>
    <w:p w14:paraId="48EBC713" w14:textId="310946F4" w:rsidR="00F63ACE" w:rsidRPr="00A06C6F" w:rsidRDefault="00F63ACE" w:rsidP="003E68F0">
      <w:pPr>
        <w:spacing w:after="0"/>
        <w:rPr>
          <w:rFonts w:eastAsiaTheme="minorEastAsia" w:cstheme="minorHAnsi"/>
          <w:b/>
          <w:bCs/>
          <w:sz w:val="28"/>
          <w:szCs w:val="28"/>
        </w:rPr>
      </w:pPr>
      <w:r w:rsidRPr="00A06C6F">
        <w:rPr>
          <w:rFonts w:eastAsiaTheme="minorEastAsia" w:cstheme="minorHAnsi"/>
          <w:b/>
          <w:bCs/>
          <w:sz w:val="28"/>
          <w:szCs w:val="28"/>
        </w:rPr>
        <w:t>Maysville’s Municipal Facebook Page</w:t>
      </w:r>
    </w:p>
    <w:p w14:paraId="2FBA8531" w14:textId="21613D4E" w:rsidR="0062377F" w:rsidRPr="00A06C6F" w:rsidRDefault="0062377F" w:rsidP="003E68F0">
      <w:pPr>
        <w:spacing w:after="0"/>
        <w:rPr>
          <w:rFonts w:asciiTheme="majorHAnsi" w:eastAsiaTheme="minorEastAsia" w:hAnsiTheme="majorHAnsi"/>
        </w:rPr>
      </w:pPr>
      <w:r w:rsidRPr="00A06C6F">
        <w:rPr>
          <w:rFonts w:asciiTheme="majorHAnsi" w:eastAsiaTheme="minorEastAsia" w:hAnsiTheme="majorHAnsi"/>
        </w:rPr>
        <w:t>Maysville’s Municipal Facebook page</w:t>
      </w:r>
      <w:r w:rsidR="00863B59" w:rsidRPr="00A06C6F">
        <w:rPr>
          <w:rFonts w:asciiTheme="majorHAnsi" w:eastAsiaTheme="minorEastAsia" w:hAnsiTheme="majorHAnsi"/>
        </w:rPr>
        <w:t>, with</w:t>
      </w:r>
      <w:r w:rsidR="0013134C" w:rsidRPr="00A06C6F">
        <w:rPr>
          <w:rFonts w:asciiTheme="majorHAnsi" w:eastAsiaTheme="minorEastAsia" w:hAnsiTheme="majorHAnsi"/>
        </w:rPr>
        <w:t xml:space="preserve"> 9</w:t>
      </w:r>
      <w:r w:rsidR="009B0354" w:rsidRPr="00A06C6F">
        <w:rPr>
          <w:rFonts w:asciiTheme="majorHAnsi" w:eastAsiaTheme="minorEastAsia" w:hAnsiTheme="majorHAnsi"/>
        </w:rPr>
        <w:t>,</w:t>
      </w:r>
      <w:r w:rsidR="0013134C" w:rsidRPr="00A06C6F">
        <w:rPr>
          <w:rFonts w:asciiTheme="majorHAnsi" w:eastAsiaTheme="minorEastAsia" w:hAnsiTheme="majorHAnsi"/>
        </w:rPr>
        <w:t xml:space="preserve">400 followers, is very informative and </w:t>
      </w:r>
      <w:r w:rsidR="00546CAA" w:rsidRPr="00A06C6F">
        <w:rPr>
          <w:rFonts w:asciiTheme="majorHAnsi" w:eastAsiaTheme="minorEastAsia" w:hAnsiTheme="majorHAnsi"/>
        </w:rPr>
        <w:t xml:space="preserve">appears to do </w:t>
      </w:r>
      <w:r w:rsidR="00EC118E" w:rsidRPr="00A06C6F">
        <w:rPr>
          <w:rFonts w:asciiTheme="majorHAnsi" w:eastAsiaTheme="minorEastAsia" w:hAnsiTheme="majorHAnsi"/>
        </w:rPr>
        <w:t xml:space="preserve">an </w:t>
      </w:r>
      <w:r w:rsidR="0013134C" w:rsidRPr="00A06C6F">
        <w:rPr>
          <w:rFonts w:asciiTheme="majorHAnsi" w:eastAsiaTheme="minorEastAsia" w:hAnsiTheme="majorHAnsi"/>
        </w:rPr>
        <w:t>excellent job of keeping residents informed</w:t>
      </w:r>
      <w:r w:rsidR="00E1203E" w:rsidRPr="00A06C6F">
        <w:rPr>
          <w:rFonts w:asciiTheme="majorHAnsi" w:eastAsiaTheme="minorEastAsia" w:hAnsiTheme="majorHAnsi"/>
        </w:rPr>
        <w:t xml:space="preserve"> regarding city projects, meetings, </w:t>
      </w:r>
      <w:r w:rsidR="00A11B3A" w:rsidRPr="00A06C6F">
        <w:rPr>
          <w:rFonts w:asciiTheme="majorHAnsi" w:eastAsiaTheme="minorEastAsia" w:hAnsiTheme="majorHAnsi"/>
        </w:rPr>
        <w:t xml:space="preserve">programs, </w:t>
      </w:r>
      <w:r w:rsidR="00E1203E" w:rsidRPr="00A06C6F">
        <w:rPr>
          <w:rFonts w:asciiTheme="majorHAnsi" w:eastAsiaTheme="minorEastAsia" w:hAnsiTheme="majorHAnsi"/>
        </w:rPr>
        <w:t xml:space="preserve">weather, emergencies, etc. </w:t>
      </w:r>
      <w:r w:rsidR="00A11B3A" w:rsidRPr="00A06C6F">
        <w:rPr>
          <w:rFonts w:asciiTheme="majorHAnsi" w:eastAsiaTheme="minorEastAsia" w:hAnsiTheme="majorHAnsi"/>
        </w:rPr>
        <w:t xml:space="preserve">A </w:t>
      </w:r>
      <w:r w:rsidR="000462E8" w:rsidRPr="00A06C6F">
        <w:rPr>
          <w:rFonts w:asciiTheme="majorHAnsi" w:eastAsiaTheme="minorEastAsia" w:hAnsiTheme="majorHAnsi"/>
        </w:rPr>
        <w:t xml:space="preserve">recent </w:t>
      </w:r>
      <w:r w:rsidR="00A11B3A" w:rsidRPr="00A06C6F">
        <w:rPr>
          <w:rFonts w:asciiTheme="majorHAnsi" w:eastAsiaTheme="minorEastAsia" w:hAnsiTheme="majorHAnsi"/>
        </w:rPr>
        <w:t>posting regarding the a</w:t>
      </w:r>
      <w:r w:rsidR="000E57A8" w:rsidRPr="00A06C6F">
        <w:rPr>
          <w:rFonts w:asciiTheme="majorHAnsi" w:eastAsiaTheme="minorEastAsia" w:hAnsiTheme="majorHAnsi"/>
        </w:rPr>
        <w:t>pproval of the Bicycle Pedestrian Plan drew numerous positive comments.</w:t>
      </w:r>
    </w:p>
    <w:p w14:paraId="5CBB37C3" w14:textId="249F49D0" w:rsidR="00D1248D" w:rsidRDefault="00D1248D" w:rsidP="003E68F0">
      <w:pPr>
        <w:spacing w:after="0"/>
        <w:rPr>
          <w:rFonts w:asciiTheme="majorHAnsi" w:eastAsiaTheme="minorEastAsia" w:hAnsiTheme="majorHAnsi"/>
        </w:rPr>
      </w:pPr>
    </w:p>
    <w:p w14:paraId="0DDF8828" w14:textId="460A80B8" w:rsidR="00F63ACE" w:rsidRPr="00A06C6F" w:rsidRDefault="00F63ACE" w:rsidP="003E68F0">
      <w:pPr>
        <w:spacing w:after="0"/>
        <w:rPr>
          <w:rFonts w:eastAsiaTheme="minorEastAsia" w:cstheme="minorHAnsi"/>
          <w:b/>
          <w:bCs/>
          <w:sz w:val="28"/>
          <w:szCs w:val="28"/>
        </w:rPr>
      </w:pPr>
      <w:r w:rsidRPr="00A06C6F">
        <w:rPr>
          <w:rFonts w:eastAsiaTheme="minorEastAsia" w:cstheme="minorHAnsi"/>
          <w:b/>
          <w:bCs/>
          <w:sz w:val="28"/>
          <w:szCs w:val="28"/>
        </w:rPr>
        <w:t>The Maysville – Mason County CV&amp;B Facebook page</w:t>
      </w:r>
    </w:p>
    <w:p w14:paraId="610F223A" w14:textId="09550D8C" w:rsidR="00CA6F9D" w:rsidRDefault="00840003" w:rsidP="003E68F0">
      <w:pPr>
        <w:spacing w:after="0"/>
        <w:rPr>
          <w:rFonts w:eastAsiaTheme="minorEastAsia"/>
        </w:rPr>
      </w:pPr>
      <w:r w:rsidRPr="00A06C6F">
        <w:rPr>
          <w:rFonts w:asciiTheme="majorHAnsi" w:eastAsiaTheme="minorEastAsia" w:hAnsiTheme="majorHAnsi"/>
        </w:rPr>
        <w:t xml:space="preserve">The Maysville – Mason County CV&amp;B Facebook </w:t>
      </w:r>
      <w:r w:rsidR="00FF63AB" w:rsidRPr="00A06C6F">
        <w:rPr>
          <w:rFonts w:asciiTheme="majorHAnsi" w:eastAsiaTheme="minorEastAsia" w:hAnsiTheme="majorHAnsi"/>
        </w:rPr>
        <w:t>page, with 6</w:t>
      </w:r>
      <w:r w:rsidR="009B0354" w:rsidRPr="00A06C6F">
        <w:rPr>
          <w:rFonts w:asciiTheme="majorHAnsi" w:eastAsiaTheme="minorEastAsia" w:hAnsiTheme="majorHAnsi"/>
        </w:rPr>
        <w:t>,</w:t>
      </w:r>
      <w:r w:rsidR="00FF63AB" w:rsidRPr="00A06C6F">
        <w:rPr>
          <w:rFonts w:asciiTheme="majorHAnsi" w:eastAsiaTheme="minorEastAsia" w:hAnsiTheme="majorHAnsi"/>
        </w:rPr>
        <w:t xml:space="preserve">600 followers </w:t>
      </w:r>
      <w:r w:rsidR="00EC3507" w:rsidRPr="00A06C6F">
        <w:rPr>
          <w:rFonts w:asciiTheme="majorHAnsi" w:eastAsiaTheme="minorEastAsia" w:hAnsiTheme="majorHAnsi"/>
        </w:rPr>
        <w:t>offers great information on events</w:t>
      </w:r>
      <w:r w:rsidR="00922BE6" w:rsidRPr="00A06C6F">
        <w:rPr>
          <w:rFonts w:asciiTheme="majorHAnsi" w:eastAsiaTheme="minorEastAsia" w:hAnsiTheme="majorHAnsi"/>
        </w:rPr>
        <w:t>, as does its Instagram account</w:t>
      </w:r>
      <w:r w:rsidR="008641C5" w:rsidRPr="00A06C6F">
        <w:rPr>
          <w:rFonts w:asciiTheme="majorHAnsi" w:eastAsiaTheme="minorEastAsia" w:hAnsiTheme="majorHAnsi"/>
        </w:rPr>
        <w:t>. Maysville Mainstreet’s Facebook page</w:t>
      </w:r>
      <w:r w:rsidR="007B4965" w:rsidRPr="00A06C6F">
        <w:rPr>
          <w:rFonts w:asciiTheme="majorHAnsi" w:eastAsiaTheme="minorEastAsia" w:hAnsiTheme="majorHAnsi"/>
        </w:rPr>
        <w:t>, with 5,400 followers,</w:t>
      </w:r>
      <w:r w:rsidR="008641C5" w:rsidRPr="00A06C6F">
        <w:rPr>
          <w:rFonts w:asciiTheme="majorHAnsi" w:eastAsiaTheme="minorEastAsia" w:hAnsiTheme="majorHAnsi"/>
        </w:rPr>
        <w:t xml:space="preserve"> does a wonderful job for </w:t>
      </w:r>
      <w:r w:rsidR="00505651" w:rsidRPr="00A06C6F">
        <w:rPr>
          <w:rFonts w:asciiTheme="majorHAnsi" w:eastAsiaTheme="minorEastAsia" w:hAnsiTheme="majorHAnsi"/>
        </w:rPr>
        <w:t xml:space="preserve">downtown’s vibrant </w:t>
      </w:r>
      <w:r w:rsidR="008641C5" w:rsidRPr="00A06C6F">
        <w:rPr>
          <w:rFonts w:asciiTheme="majorHAnsi" w:eastAsiaTheme="minorEastAsia" w:hAnsiTheme="majorHAnsi"/>
        </w:rPr>
        <w:t>business</w:t>
      </w:r>
      <w:r w:rsidR="00505651" w:rsidRPr="00A06C6F">
        <w:rPr>
          <w:rFonts w:asciiTheme="majorHAnsi" w:eastAsiaTheme="minorEastAsia" w:hAnsiTheme="majorHAnsi"/>
        </w:rPr>
        <w:t xml:space="preserve"> community </w:t>
      </w:r>
      <w:r w:rsidR="008641C5" w:rsidRPr="00A06C6F">
        <w:rPr>
          <w:rFonts w:asciiTheme="majorHAnsi" w:eastAsiaTheme="minorEastAsia" w:hAnsiTheme="majorHAnsi"/>
        </w:rPr>
        <w:t xml:space="preserve">and their customers. </w:t>
      </w:r>
      <w:r w:rsidR="00367652" w:rsidRPr="00A06C6F">
        <w:rPr>
          <w:rFonts w:asciiTheme="majorHAnsi" w:eastAsiaTheme="minorEastAsia" w:hAnsiTheme="majorHAnsi"/>
        </w:rPr>
        <w:t xml:space="preserve">A </w:t>
      </w:r>
      <w:r w:rsidR="000B3D8A" w:rsidRPr="00A06C6F">
        <w:rPr>
          <w:rFonts w:asciiTheme="majorHAnsi" w:eastAsiaTheme="minorEastAsia" w:hAnsiTheme="majorHAnsi"/>
        </w:rPr>
        <w:t xml:space="preserve">recent posting </w:t>
      </w:r>
      <w:r w:rsidR="00352CE3" w:rsidRPr="00A06C6F">
        <w:rPr>
          <w:rFonts w:asciiTheme="majorHAnsi" w:eastAsiaTheme="minorEastAsia" w:hAnsiTheme="majorHAnsi"/>
        </w:rPr>
        <w:t>tou</w:t>
      </w:r>
      <w:r w:rsidR="000B3D8A" w:rsidRPr="00A06C6F">
        <w:rPr>
          <w:rFonts w:asciiTheme="majorHAnsi" w:eastAsiaTheme="minorEastAsia" w:hAnsiTheme="majorHAnsi"/>
        </w:rPr>
        <w:t>ted the fact that Maysville just became the country’s first offici</w:t>
      </w:r>
      <w:r w:rsidR="00E82A6A" w:rsidRPr="00A06C6F">
        <w:rPr>
          <w:rFonts w:asciiTheme="majorHAnsi" w:eastAsiaTheme="minorEastAsia" w:hAnsiTheme="majorHAnsi"/>
        </w:rPr>
        <w:t xml:space="preserve">al “Green Dot” community. The “Green Dot” </w:t>
      </w:r>
      <w:r w:rsidR="004B711D" w:rsidRPr="00A06C6F">
        <w:rPr>
          <w:rFonts w:asciiTheme="majorHAnsi" w:eastAsiaTheme="minorEastAsia" w:hAnsiTheme="majorHAnsi"/>
        </w:rPr>
        <w:t>program is a new</w:t>
      </w:r>
      <w:r w:rsidR="00D556A9" w:rsidRPr="00A06C6F">
        <w:rPr>
          <w:rFonts w:asciiTheme="majorHAnsi" w:eastAsiaTheme="minorEastAsia" w:hAnsiTheme="majorHAnsi"/>
        </w:rPr>
        <w:t xml:space="preserve"> nation-wide effort to help prevent personal violence and abuse. </w:t>
      </w:r>
      <w:hyperlink r:id="rId35" w:history="1">
        <w:r w:rsidR="00603C0D" w:rsidRPr="00A06C6F">
          <w:rPr>
            <w:rStyle w:val="Hyperlink"/>
            <w:rFonts w:asciiTheme="majorHAnsi" w:eastAsiaTheme="minorEastAsia" w:hAnsiTheme="majorHAnsi"/>
          </w:rPr>
          <w:t>www.greendotgcky.org</w:t>
        </w:r>
      </w:hyperlink>
      <w:r w:rsidR="00603C0D" w:rsidRPr="00A06C6F">
        <w:rPr>
          <w:rFonts w:asciiTheme="majorHAnsi" w:eastAsiaTheme="minorEastAsia" w:hAnsiTheme="majorHAnsi"/>
        </w:rPr>
        <w:t xml:space="preserve">. </w:t>
      </w:r>
      <w:r w:rsidR="00660728" w:rsidRPr="00A06C6F">
        <w:rPr>
          <w:rFonts w:asciiTheme="majorHAnsi" w:eastAsiaTheme="minorEastAsia" w:hAnsiTheme="majorHAnsi"/>
        </w:rPr>
        <w:t xml:space="preserve"> </w:t>
      </w:r>
    </w:p>
    <w:p w14:paraId="4DF3D086" w14:textId="77777777" w:rsidR="004254AA" w:rsidRDefault="004254AA" w:rsidP="001671E0">
      <w:pPr>
        <w:spacing w:after="0"/>
        <w:rPr>
          <w:b/>
          <w:bCs/>
          <w:color w:val="4471C4"/>
        </w:rPr>
      </w:pPr>
    </w:p>
    <w:p w14:paraId="1122C92B" w14:textId="77777777" w:rsidR="00BA15D9" w:rsidRDefault="00BA15D9" w:rsidP="001671E0">
      <w:pPr>
        <w:spacing w:after="0"/>
        <w:rPr>
          <w:rFonts w:cstheme="majorBidi"/>
          <w:b/>
          <w:bCs/>
          <w:color w:val="4472C4" w:themeColor="accent1"/>
          <w:sz w:val="32"/>
          <w:szCs w:val="32"/>
          <w:u w:val="single"/>
        </w:rPr>
      </w:pPr>
    </w:p>
    <w:p w14:paraId="62E44AFE" w14:textId="77777777" w:rsidR="00BA15D9" w:rsidRDefault="00BA15D9" w:rsidP="001671E0">
      <w:pPr>
        <w:spacing w:after="0"/>
        <w:rPr>
          <w:rFonts w:cstheme="majorBidi"/>
          <w:b/>
          <w:bCs/>
          <w:color w:val="4472C4" w:themeColor="accent1"/>
          <w:sz w:val="32"/>
          <w:szCs w:val="32"/>
          <w:u w:val="single"/>
        </w:rPr>
      </w:pPr>
    </w:p>
    <w:p w14:paraId="704AB8D7" w14:textId="7E3A2166" w:rsidR="00281E08" w:rsidRPr="00A06C6F" w:rsidRDefault="00893161" w:rsidP="001671E0">
      <w:pPr>
        <w:spacing w:after="0"/>
        <w:rPr>
          <w:rFonts w:cstheme="majorBidi"/>
          <w:b/>
          <w:bCs/>
          <w:color w:val="4472C4" w:themeColor="accent1"/>
          <w:sz w:val="32"/>
          <w:szCs w:val="32"/>
          <w:u w:val="single"/>
        </w:rPr>
      </w:pPr>
      <w:r w:rsidRPr="00A06C6F">
        <w:rPr>
          <w:noProof/>
          <w:sz w:val="32"/>
          <w:szCs w:val="32"/>
          <w:u w:val="single"/>
        </w:rPr>
        <mc:AlternateContent>
          <mc:Choice Requires="wps">
            <w:drawing>
              <wp:anchor distT="0" distB="0" distL="114300" distR="114300" simplePos="0" relativeHeight="251658240" behindDoc="1" locked="0" layoutInCell="1" allowOverlap="1" wp14:anchorId="0030A0C5" wp14:editId="226FCAF5">
                <wp:simplePos x="0" y="0"/>
                <wp:positionH relativeFrom="margin">
                  <wp:align>right</wp:align>
                </wp:positionH>
                <wp:positionV relativeFrom="paragraph">
                  <wp:posOffset>2116</wp:posOffset>
                </wp:positionV>
                <wp:extent cx="1714500" cy="1162050"/>
                <wp:effectExtent l="0" t="0" r="19050" b="19050"/>
                <wp:wrapTight wrapText="bothSides">
                  <wp:wrapPolygon edited="0">
                    <wp:start x="0" y="0"/>
                    <wp:lineTo x="0" y="21600"/>
                    <wp:lineTo x="21600" y="21600"/>
                    <wp:lineTo x="21600" y="0"/>
                    <wp:lineTo x="0" y="0"/>
                  </wp:wrapPolygon>
                </wp:wrapTight>
                <wp:docPr id="1370168679" name="Text Box 8"/>
                <wp:cNvGraphicFramePr/>
                <a:graphic xmlns:a="http://schemas.openxmlformats.org/drawingml/2006/main">
                  <a:graphicData uri="http://schemas.microsoft.com/office/word/2010/wordprocessingShape">
                    <wps:wsp>
                      <wps:cNvSpPr txBox="1"/>
                      <wps:spPr>
                        <a:xfrm>
                          <a:off x="0" y="0"/>
                          <a:ext cx="1714500" cy="1162050"/>
                        </a:xfrm>
                        <a:prstGeom prst="rect">
                          <a:avLst/>
                        </a:prstGeom>
                        <a:solidFill>
                          <a:sysClr val="window" lastClr="FFFFFF"/>
                        </a:solidFill>
                        <a:ln w="6350">
                          <a:solidFill>
                            <a:prstClr val="black"/>
                          </a:solidFill>
                        </a:ln>
                      </wps:spPr>
                      <wps:txbx>
                        <w:txbxContent>
                          <w:p w14:paraId="66ED9114" w14:textId="63AAD576" w:rsidR="00B24193" w:rsidRPr="00EF0F04" w:rsidRDefault="00B24193" w:rsidP="00281E08">
                            <w:pPr>
                              <w:spacing w:after="0"/>
                              <w:jc w:val="center"/>
                              <w:rPr>
                                <w:b/>
                                <w:bCs/>
                              </w:rPr>
                            </w:pPr>
                            <w:r w:rsidRPr="00EF0F04">
                              <w:rPr>
                                <w:b/>
                                <w:bCs/>
                              </w:rPr>
                              <w:t>Walk Score</w:t>
                            </w:r>
                          </w:p>
                          <w:p w14:paraId="42E3964A" w14:textId="77777777" w:rsidR="00B24193" w:rsidRDefault="00B24193" w:rsidP="00281E08">
                            <w:pPr>
                              <w:spacing w:after="0"/>
                              <w:rPr>
                                <w:sz w:val="20"/>
                                <w:szCs w:val="20"/>
                              </w:rPr>
                            </w:pPr>
                            <w:r>
                              <w:rPr>
                                <w:sz w:val="20"/>
                                <w:szCs w:val="20"/>
                              </w:rPr>
                              <w:t>90-100 Walkers Paradise</w:t>
                            </w:r>
                          </w:p>
                          <w:p w14:paraId="30096F8C" w14:textId="2BCBFD30" w:rsidR="00B24193" w:rsidRDefault="00B24193" w:rsidP="00281E08">
                            <w:pPr>
                              <w:spacing w:after="0"/>
                              <w:rPr>
                                <w:sz w:val="20"/>
                                <w:szCs w:val="20"/>
                              </w:rPr>
                            </w:pPr>
                            <w:r>
                              <w:rPr>
                                <w:sz w:val="20"/>
                                <w:szCs w:val="20"/>
                              </w:rPr>
                              <w:t>70 -89 Very Walkable</w:t>
                            </w:r>
                          </w:p>
                          <w:p w14:paraId="75091F74" w14:textId="77777777" w:rsidR="00B24193" w:rsidRDefault="00B24193" w:rsidP="00281E08">
                            <w:pPr>
                              <w:spacing w:after="0"/>
                              <w:rPr>
                                <w:sz w:val="20"/>
                                <w:szCs w:val="20"/>
                              </w:rPr>
                            </w:pPr>
                            <w:r>
                              <w:rPr>
                                <w:sz w:val="20"/>
                                <w:szCs w:val="20"/>
                              </w:rPr>
                              <w:t>50 -69 Somewhat Walkable</w:t>
                            </w:r>
                          </w:p>
                          <w:p w14:paraId="7A089DEC" w14:textId="77777777" w:rsidR="00B24193" w:rsidRDefault="00B24193" w:rsidP="00281E08">
                            <w:pPr>
                              <w:spacing w:after="0"/>
                              <w:rPr>
                                <w:sz w:val="20"/>
                                <w:szCs w:val="20"/>
                              </w:rPr>
                            </w:pPr>
                            <w:r>
                              <w:rPr>
                                <w:sz w:val="20"/>
                                <w:szCs w:val="20"/>
                              </w:rPr>
                              <w:t>25 -49 Mostly Car Dependent</w:t>
                            </w:r>
                          </w:p>
                          <w:p w14:paraId="379F5F72" w14:textId="77777777" w:rsidR="00B24193" w:rsidRDefault="00B24193" w:rsidP="00281E08">
                            <w:pPr>
                              <w:spacing w:after="0"/>
                              <w:rPr>
                                <w:sz w:val="20"/>
                                <w:szCs w:val="20"/>
                              </w:rPr>
                            </w:pPr>
                            <w:r>
                              <w:rPr>
                                <w:sz w:val="20"/>
                                <w:szCs w:val="20"/>
                              </w:rPr>
                              <w:t>0 – 24 Car Dependent</w:t>
                            </w:r>
                          </w:p>
                          <w:p w14:paraId="781D63DD" w14:textId="77777777" w:rsidR="00B24193" w:rsidRPr="00EF0F04" w:rsidRDefault="00B24193" w:rsidP="00281E08">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030A0C5" id="Text Box 8" o:spid="_x0000_s1031" type="#_x0000_t202" style="position:absolute;margin-left:83.8pt;margin-top:.15pt;width:135pt;height:91.5pt;z-index:-251658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" fillcolor="window" strokeweight=".5pt">
                <v:textbox>
                  <w:txbxContent>
                    <w:p w14:paraId="66ED9114" w14:textId="63AAD576" w:rsidR="00B24193" w:rsidRPr="00EF0F04" w:rsidRDefault="00B24193" w:rsidP="00281E08">
                      <w:pPr>
                        <w:spacing w:after="0"/>
                        <w:jc w:val="center"/>
                        <w:rPr>
                          <w:b/>
                          <w:bCs/>
                        </w:rPr>
                      </w:pPr>
                      <w:r w:rsidRPr="00EF0F04">
                        <w:rPr>
                          <w:b/>
                          <w:bCs/>
                        </w:rPr>
                        <w:t>Walk Score</w:t>
                      </w:r>
                    </w:p>
                    <w:p w14:paraId="42E3964A" w14:textId="77777777" w:rsidR="00B24193" w:rsidRDefault="00B24193" w:rsidP="00281E08">
                      <w:pPr>
                        <w:spacing w:after="0"/>
                        <w:rPr>
                          <w:sz w:val="20"/>
                          <w:szCs w:val="20"/>
                        </w:rPr>
                      </w:pPr>
                      <w:r>
                        <w:rPr>
                          <w:sz w:val="20"/>
                          <w:szCs w:val="20"/>
                        </w:rPr>
                        <w:t>90-100 Walkers Paradise</w:t>
                      </w:r>
                    </w:p>
                    <w:p w14:paraId="30096F8C" w14:textId="2BCBFD30" w:rsidR="00B24193" w:rsidRDefault="00B24193" w:rsidP="00281E08">
                      <w:pPr>
                        <w:spacing w:after="0"/>
                        <w:rPr>
                          <w:sz w:val="20"/>
                          <w:szCs w:val="20"/>
                        </w:rPr>
                      </w:pPr>
                      <w:r>
                        <w:rPr>
                          <w:sz w:val="20"/>
                          <w:szCs w:val="20"/>
                        </w:rPr>
                        <w:t>70 -89 Very Walkable</w:t>
                      </w:r>
                    </w:p>
                    <w:p w14:paraId="75091F74" w14:textId="77777777" w:rsidR="00B24193" w:rsidRDefault="00B24193" w:rsidP="00281E08">
                      <w:pPr>
                        <w:spacing w:after="0"/>
                        <w:rPr>
                          <w:sz w:val="20"/>
                          <w:szCs w:val="20"/>
                        </w:rPr>
                      </w:pPr>
                      <w:r>
                        <w:rPr>
                          <w:sz w:val="20"/>
                          <w:szCs w:val="20"/>
                        </w:rPr>
                        <w:t>50 -69 Somewhat Walkable</w:t>
                      </w:r>
                    </w:p>
                    <w:p w14:paraId="7A089DEC" w14:textId="77777777" w:rsidR="00B24193" w:rsidRDefault="00B24193" w:rsidP="00281E08">
                      <w:pPr>
                        <w:spacing w:after="0"/>
                        <w:rPr>
                          <w:sz w:val="20"/>
                          <w:szCs w:val="20"/>
                        </w:rPr>
                      </w:pPr>
                      <w:r>
                        <w:rPr>
                          <w:sz w:val="20"/>
                          <w:szCs w:val="20"/>
                        </w:rPr>
                        <w:t>25 -49 Mostly Car Dependent</w:t>
                      </w:r>
                    </w:p>
                    <w:p w14:paraId="379F5F72" w14:textId="77777777" w:rsidR="00B24193" w:rsidRDefault="00B24193" w:rsidP="00281E08">
                      <w:pPr>
                        <w:spacing w:after="0"/>
                        <w:rPr>
                          <w:sz w:val="20"/>
                          <w:szCs w:val="20"/>
                        </w:rPr>
                      </w:pPr>
                      <w:r>
                        <w:rPr>
                          <w:sz w:val="20"/>
                          <w:szCs w:val="20"/>
                        </w:rPr>
                        <w:t>0 – 24 Car Dependent</w:t>
                      </w:r>
                    </w:p>
                    <w:p w14:paraId="781D63DD" w14:textId="77777777" w:rsidR="00B24193" w:rsidRPr="00EF0F04" w:rsidRDefault="00B24193" w:rsidP="00281E08">
                      <w:pPr>
                        <w:rPr>
                          <w:sz w:val="20"/>
                          <w:szCs w:val="20"/>
                        </w:rPr>
                      </w:pPr>
                    </w:p>
                  </w:txbxContent>
                </v:textbox>
                <w10:wrap type="tight" anchorx="margin"/>
              </v:shape>
            </w:pict>
          </mc:Fallback>
        </mc:AlternateContent>
      </w:r>
      <w:r w:rsidR="00281E08" w:rsidRPr="00A06C6F">
        <w:rPr>
          <w:rFonts w:cstheme="majorBidi"/>
          <w:b/>
          <w:bCs/>
          <w:color w:val="4472C4" w:themeColor="accent1"/>
          <w:sz w:val="32"/>
          <w:szCs w:val="32"/>
          <w:u w:val="single"/>
        </w:rPr>
        <w:t xml:space="preserve">Walkability &amp; Bikeability Scores for </w:t>
      </w:r>
      <w:r w:rsidR="007F4DC0" w:rsidRPr="00A06C6F">
        <w:rPr>
          <w:rFonts w:cstheme="majorBidi"/>
          <w:b/>
          <w:bCs/>
          <w:color w:val="4472C4" w:themeColor="accent1"/>
          <w:sz w:val="32"/>
          <w:szCs w:val="32"/>
          <w:u w:val="single"/>
        </w:rPr>
        <w:t>Ma</w:t>
      </w:r>
      <w:r w:rsidR="009F5354" w:rsidRPr="00A06C6F">
        <w:rPr>
          <w:rFonts w:cstheme="majorBidi"/>
          <w:b/>
          <w:bCs/>
          <w:color w:val="4472C4" w:themeColor="accent1"/>
          <w:sz w:val="32"/>
          <w:szCs w:val="32"/>
          <w:u w:val="single"/>
        </w:rPr>
        <w:t>ysville</w:t>
      </w:r>
    </w:p>
    <w:p w14:paraId="0EE583A7" w14:textId="3005E90E" w:rsidR="00893161" w:rsidRPr="00A06C6F" w:rsidRDefault="00893161" w:rsidP="001671E0">
      <w:pPr>
        <w:spacing w:after="0"/>
        <w:rPr>
          <w:rFonts w:asciiTheme="majorHAnsi" w:eastAsiaTheme="minorEastAsia" w:hAnsiTheme="majorHAnsi"/>
          <w:color w:val="444444"/>
        </w:rPr>
      </w:pPr>
    </w:p>
    <w:p w14:paraId="4D3856B9" w14:textId="69A90DC6" w:rsidR="003F5800" w:rsidRPr="00A06C6F" w:rsidRDefault="000A5F6D" w:rsidP="001671E0">
      <w:pPr>
        <w:spacing w:after="0"/>
        <w:rPr>
          <w:rStyle w:val="Strong"/>
          <w:rFonts w:asciiTheme="majorHAnsi" w:eastAsiaTheme="minorEastAsia" w:hAnsiTheme="majorHAnsi"/>
          <w:b w:val="0"/>
          <w:bCs w:val="0"/>
          <w:color w:val="444444"/>
          <w:shd w:val="clear" w:color="auto" w:fill="FFFFFF"/>
        </w:rPr>
      </w:pPr>
      <w:r w:rsidRPr="00A06C6F">
        <w:rPr>
          <w:rFonts w:asciiTheme="majorHAnsi" w:eastAsiaTheme="minorEastAsia" w:hAnsiTheme="majorHAnsi"/>
          <w:color w:val="444444"/>
        </w:rPr>
        <w:t>Walk </w:t>
      </w:r>
      <w:r w:rsidR="008A2A45" w:rsidRPr="00A06C6F">
        <w:rPr>
          <w:rStyle w:val="Strong"/>
          <w:rFonts w:asciiTheme="majorHAnsi" w:eastAsiaTheme="minorEastAsia" w:hAnsiTheme="majorHAnsi"/>
          <w:b w:val="0"/>
          <w:bCs w:val="0"/>
          <w:color w:val="444444"/>
        </w:rPr>
        <w:t xml:space="preserve">and </w:t>
      </w:r>
      <w:r w:rsidR="008C28F8" w:rsidRPr="00A06C6F">
        <w:rPr>
          <w:rStyle w:val="Strong"/>
          <w:rFonts w:asciiTheme="majorHAnsi" w:eastAsiaTheme="minorEastAsia" w:hAnsiTheme="majorHAnsi"/>
          <w:b w:val="0"/>
          <w:bCs w:val="0"/>
          <w:color w:val="444444"/>
        </w:rPr>
        <w:t>Bike</w:t>
      </w:r>
      <w:r w:rsidR="00E4640D" w:rsidRPr="00A06C6F">
        <w:rPr>
          <w:rStyle w:val="Strong"/>
          <w:rFonts w:asciiTheme="majorHAnsi" w:eastAsiaTheme="minorEastAsia" w:hAnsiTheme="majorHAnsi"/>
          <w:b w:val="0"/>
          <w:bCs w:val="0"/>
          <w:color w:val="444444"/>
        </w:rPr>
        <w:t xml:space="preserve"> Score </w:t>
      </w:r>
      <w:r w:rsidRPr="00A06C6F">
        <w:rPr>
          <w:rStyle w:val="Strong"/>
          <w:rFonts w:asciiTheme="majorHAnsi" w:eastAsiaTheme="minorEastAsia" w:hAnsiTheme="majorHAnsi"/>
          <w:b w:val="0"/>
          <w:bCs w:val="0"/>
          <w:color w:val="444444"/>
        </w:rPr>
        <w:t>measure</w:t>
      </w:r>
      <w:r w:rsidR="008A2A45" w:rsidRPr="00A06C6F">
        <w:rPr>
          <w:rStyle w:val="Strong"/>
          <w:rFonts w:asciiTheme="majorHAnsi" w:eastAsiaTheme="minorEastAsia" w:hAnsiTheme="majorHAnsi"/>
          <w:b w:val="0"/>
          <w:bCs w:val="0"/>
          <w:color w:val="444444"/>
        </w:rPr>
        <w:t>s</w:t>
      </w:r>
      <w:r w:rsidRPr="00A06C6F">
        <w:rPr>
          <w:rStyle w:val="Strong"/>
          <w:rFonts w:asciiTheme="majorHAnsi" w:eastAsiaTheme="minorEastAsia" w:hAnsiTheme="majorHAnsi"/>
          <w:b w:val="0"/>
          <w:bCs w:val="0"/>
          <w:color w:val="444444"/>
        </w:rPr>
        <w:t xml:space="preserve"> the walkability</w:t>
      </w:r>
      <w:r w:rsidR="00883A50" w:rsidRPr="00A06C6F">
        <w:rPr>
          <w:rStyle w:val="Strong"/>
          <w:rFonts w:asciiTheme="majorHAnsi" w:eastAsiaTheme="minorEastAsia" w:hAnsiTheme="majorHAnsi"/>
          <w:b w:val="0"/>
          <w:bCs w:val="0"/>
          <w:color w:val="444444"/>
        </w:rPr>
        <w:t>/bikeability</w:t>
      </w:r>
      <w:r w:rsidRPr="00A06C6F">
        <w:rPr>
          <w:rStyle w:val="Strong"/>
          <w:rFonts w:asciiTheme="majorHAnsi" w:eastAsiaTheme="minorEastAsia" w:hAnsiTheme="majorHAnsi"/>
          <w:b w:val="0"/>
          <w:bCs w:val="0"/>
          <w:color w:val="444444"/>
        </w:rPr>
        <w:t xml:space="preserve"> of any address</w:t>
      </w:r>
      <w:r w:rsidR="004D49BC" w:rsidRPr="00A06C6F">
        <w:rPr>
          <w:rStyle w:val="Strong"/>
          <w:rFonts w:asciiTheme="majorHAnsi" w:eastAsiaTheme="minorEastAsia" w:hAnsiTheme="majorHAnsi"/>
          <w:b w:val="0"/>
          <w:bCs w:val="0"/>
          <w:color w:val="444444"/>
        </w:rPr>
        <w:t>,</w:t>
      </w:r>
    </w:p>
    <w:p w14:paraId="1A936E9B" w14:textId="1C9A9111" w:rsidR="000A5F6D" w:rsidRPr="00A06C6F" w:rsidRDefault="000A5F6D" w:rsidP="001671E0">
      <w:pPr>
        <w:spacing w:after="0"/>
        <w:rPr>
          <w:rFonts w:asciiTheme="majorHAnsi" w:eastAsiaTheme="minorEastAsia" w:hAnsiTheme="majorHAnsi"/>
          <w:color w:val="444444"/>
        </w:rPr>
      </w:pPr>
      <w:r w:rsidRPr="00A06C6F">
        <w:rPr>
          <w:rStyle w:val="Strong"/>
          <w:rFonts w:asciiTheme="majorHAnsi" w:eastAsiaTheme="minorEastAsia" w:hAnsiTheme="majorHAnsi"/>
          <w:b w:val="0"/>
          <w:bCs w:val="0"/>
          <w:color w:val="444444"/>
        </w:rPr>
        <w:t>using a</w:t>
      </w:r>
      <w:r w:rsidR="003F5800" w:rsidRPr="00A06C6F">
        <w:rPr>
          <w:rStyle w:val="Strong"/>
          <w:rFonts w:asciiTheme="majorHAnsi" w:eastAsiaTheme="minorEastAsia" w:hAnsiTheme="majorHAnsi"/>
          <w:b w:val="0"/>
          <w:bCs w:val="0"/>
          <w:color w:val="444444"/>
        </w:rPr>
        <w:t xml:space="preserve"> </w:t>
      </w:r>
      <w:r w:rsidRPr="00A06C6F">
        <w:rPr>
          <w:rStyle w:val="Strong"/>
          <w:rFonts w:asciiTheme="majorHAnsi" w:eastAsiaTheme="minorEastAsia" w:hAnsiTheme="majorHAnsi"/>
          <w:b w:val="0"/>
          <w:bCs w:val="0"/>
          <w:color w:val="444444"/>
        </w:rPr>
        <w:t>patented system</w:t>
      </w:r>
      <w:r w:rsidR="6FB7DF01" w:rsidRPr="00A06C6F">
        <w:rPr>
          <w:rStyle w:val="Strong"/>
          <w:rFonts w:asciiTheme="majorHAnsi" w:eastAsiaTheme="minorEastAsia" w:hAnsiTheme="majorHAnsi"/>
          <w:b w:val="0"/>
          <w:bCs w:val="0"/>
          <w:color w:val="444444"/>
        </w:rPr>
        <w:t xml:space="preserve"> which</w:t>
      </w:r>
      <w:r w:rsidRPr="00A06C6F">
        <w:rPr>
          <w:rFonts w:asciiTheme="majorHAnsi" w:eastAsiaTheme="minorEastAsia" w:hAnsiTheme="majorHAnsi"/>
          <w:color w:val="444444"/>
        </w:rPr>
        <w:t xml:space="preserve"> analyzes hundreds of walking</w:t>
      </w:r>
      <w:r w:rsidR="59A0A17F" w:rsidRPr="00A06C6F">
        <w:rPr>
          <w:rFonts w:asciiTheme="majorHAnsi" w:eastAsiaTheme="minorEastAsia" w:hAnsiTheme="majorHAnsi"/>
          <w:color w:val="444444"/>
        </w:rPr>
        <w:t xml:space="preserve"> and </w:t>
      </w:r>
    </w:p>
    <w:p w14:paraId="01D02BE6" w14:textId="1689EA95" w:rsidR="000A5F6D" w:rsidRPr="00A06C6F" w:rsidRDefault="59A0A17F" w:rsidP="001671E0">
      <w:pPr>
        <w:spacing w:after="0"/>
        <w:rPr>
          <w:rFonts w:asciiTheme="majorHAnsi" w:eastAsiaTheme="minorEastAsia" w:hAnsiTheme="majorHAnsi"/>
          <w:color w:val="444444"/>
        </w:rPr>
      </w:pPr>
      <w:r w:rsidRPr="00A06C6F">
        <w:rPr>
          <w:rFonts w:asciiTheme="majorHAnsi" w:eastAsiaTheme="minorEastAsia" w:hAnsiTheme="majorHAnsi"/>
          <w:color w:val="444444"/>
        </w:rPr>
        <w:t>biking</w:t>
      </w:r>
      <w:r w:rsidR="000A5F6D" w:rsidRPr="00A06C6F">
        <w:rPr>
          <w:rFonts w:asciiTheme="majorHAnsi" w:eastAsiaTheme="minorEastAsia" w:hAnsiTheme="majorHAnsi"/>
          <w:color w:val="444444"/>
        </w:rPr>
        <w:t xml:space="preserve"> routes to nearby amenities. </w:t>
      </w:r>
      <w:r w:rsidR="007903F8" w:rsidRPr="00A06C6F">
        <w:rPr>
          <w:rFonts w:asciiTheme="majorHAnsi" w:eastAsiaTheme="minorEastAsia" w:hAnsiTheme="majorHAnsi"/>
          <w:color w:val="444444"/>
        </w:rPr>
        <w:t xml:space="preserve"> </w:t>
      </w:r>
      <w:r w:rsidR="000A5F6D" w:rsidRPr="00A06C6F">
        <w:rPr>
          <w:rFonts w:asciiTheme="majorHAnsi" w:eastAsiaTheme="minorEastAsia" w:hAnsiTheme="majorHAnsi"/>
          <w:color w:val="444444"/>
        </w:rPr>
        <w:t xml:space="preserve">Points are awarded based on the </w:t>
      </w:r>
    </w:p>
    <w:p w14:paraId="78E0CAFF" w14:textId="6683F252" w:rsidR="000A5F6D" w:rsidRPr="00A06C6F" w:rsidRDefault="000A5F6D" w:rsidP="001671E0">
      <w:pPr>
        <w:spacing w:after="0"/>
        <w:rPr>
          <w:rFonts w:asciiTheme="majorHAnsi" w:eastAsiaTheme="minorEastAsia" w:hAnsiTheme="majorHAnsi"/>
          <w:color w:val="444444"/>
        </w:rPr>
      </w:pPr>
      <w:r w:rsidRPr="00A06C6F">
        <w:rPr>
          <w:rFonts w:asciiTheme="majorHAnsi" w:eastAsiaTheme="minorEastAsia" w:hAnsiTheme="majorHAnsi"/>
          <w:color w:val="444444"/>
        </w:rPr>
        <w:t>distance to amenities in</w:t>
      </w:r>
      <w:r w:rsidR="007903F8" w:rsidRPr="00A06C6F">
        <w:rPr>
          <w:rFonts w:asciiTheme="majorHAnsi" w:eastAsiaTheme="minorEastAsia" w:hAnsiTheme="majorHAnsi"/>
          <w:color w:val="444444"/>
        </w:rPr>
        <w:t xml:space="preserve"> </w:t>
      </w:r>
      <w:r w:rsidRPr="00A06C6F">
        <w:rPr>
          <w:rFonts w:asciiTheme="majorHAnsi" w:eastAsiaTheme="minorEastAsia" w:hAnsiTheme="majorHAnsi"/>
          <w:color w:val="444444"/>
        </w:rPr>
        <w:t>each category.</w:t>
      </w:r>
    </w:p>
    <w:p w14:paraId="6F0A9AC9" w14:textId="51E1BA79" w:rsidR="00A47323" w:rsidRPr="00A06C6F" w:rsidRDefault="00893161" w:rsidP="001671E0">
      <w:pPr>
        <w:spacing w:after="0"/>
        <w:rPr>
          <w:rFonts w:asciiTheme="majorHAnsi" w:eastAsiaTheme="minorEastAsia" w:hAnsiTheme="majorHAnsi"/>
          <w:b/>
          <w:bCs/>
          <w:color w:val="4472C4" w:themeColor="accent1"/>
        </w:rPr>
      </w:pPr>
      <w:r w:rsidRPr="00A06C6F">
        <w:rPr>
          <w:rFonts w:asciiTheme="majorHAnsi" w:hAnsiTheme="majorHAnsi"/>
          <w:noProof/>
        </w:rPr>
        <mc:AlternateContent>
          <mc:Choice Requires="wps">
            <w:drawing>
              <wp:anchor distT="0" distB="0" distL="114300" distR="114300" simplePos="0" relativeHeight="251658241" behindDoc="1" locked="0" layoutInCell="1" allowOverlap="1" wp14:anchorId="5B9F5761" wp14:editId="48075C94">
                <wp:simplePos x="0" y="0"/>
                <wp:positionH relativeFrom="margin">
                  <wp:align>right</wp:align>
                </wp:positionH>
                <wp:positionV relativeFrom="paragraph">
                  <wp:posOffset>51223</wp:posOffset>
                </wp:positionV>
                <wp:extent cx="1704975" cy="998855"/>
                <wp:effectExtent l="0" t="0" r="28575" b="10795"/>
                <wp:wrapTight wrapText="bothSides">
                  <wp:wrapPolygon edited="0">
                    <wp:start x="0" y="0"/>
                    <wp:lineTo x="0" y="21421"/>
                    <wp:lineTo x="21721" y="21421"/>
                    <wp:lineTo x="21721" y="0"/>
                    <wp:lineTo x="0" y="0"/>
                  </wp:wrapPolygon>
                </wp:wrapTight>
                <wp:docPr id="1882659775" name="Text Box 7"/>
                <wp:cNvGraphicFramePr/>
                <a:graphic xmlns:a="http://schemas.openxmlformats.org/drawingml/2006/main">
                  <a:graphicData uri="http://schemas.microsoft.com/office/word/2010/wordprocessingShape">
                    <wps:wsp>
                      <wps:cNvSpPr txBox="1"/>
                      <wps:spPr>
                        <a:xfrm>
                          <a:off x="0" y="0"/>
                          <a:ext cx="1704975" cy="999067"/>
                        </a:xfrm>
                        <a:prstGeom prst="rect">
                          <a:avLst/>
                        </a:prstGeom>
                        <a:solidFill>
                          <a:sysClr val="window" lastClr="FFFFFF"/>
                        </a:solidFill>
                        <a:ln w="6350">
                          <a:solidFill>
                            <a:prstClr val="black"/>
                          </a:solidFill>
                        </a:ln>
                      </wps:spPr>
                      <wps:txbx>
                        <w:txbxContent>
                          <w:p w14:paraId="1F7E728D" w14:textId="4BBCF4CD" w:rsidR="00B24193" w:rsidRPr="00EF0F04" w:rsidRDefault="00B24193" w:rsidP="00281E08">
                            <w:pPr>
                              <w:spacing w:after="0"/>
                              <w:jc w:val="center"/>
                              <w:rPr>
                                <w:b/>
                                <w:bCs/>
                              </w:rPr>
                            </w:pPr>
                            <w:r>
                              <w:rPr>
                                <w:b/>
                                <w:bCs/>
                              </w:rPr>
                              <w:t xml:space="preserve">Bike </w:t>
                            </w:r>
                            <w:r w:rsidRPr="00EF0F04">
                              <w:rPr>
                                <w:b/>
                                <w:bCs/>
                              </w:rPr>
                              <w:t>Score</w:t>
                            </w:r>
                          </w:p>
                          <w:p w14:paraId="50FD3B67" w14:textId="77777777" w:rsidR="00B24193" w:rsidRDefault="00B24193" w:rsidP="00281E08">
                            <w:pPr>
                              <w:spacing w:after="0"/>
                              <w:rPr>
                                <w:sz w:val="20"/>
                                <w:szCs w:val="20"/>
                              </w:rPr>
                            </w:pPr>
                            <w:r>
                              <w:rPr>
                                <w:sz w:val="20"/>
                                <w:szCs w:val="20"/>
                              </w:rPr>
                              <w:t>90-100 Bikers Paradise</w:t>
                            </w:r>
                          </w:p>
                          <w:p w14:paraId="1DDCB064" w14:textId="756EA8DA" w:rsidR="00B24193" w:rsidRDefault="00B24193" w:rsidP="00281E08">
                            <w:pPr>
                              <w:spacing w:after="0"/>
                              <w:rPr>
                                <w:sz w:val="20"/>
                                <w:szCs w:val="20"/>
                              </w:rPr>
                            </w:pPr>
                            <w:r>
                              <w:rPr>
                                <w:sz w:val="20"/>
                                <w:szCs w:val="20"/>
                              </w:rPr>
                              <w:t xml:space="preserve">70 -89 </w:t>
                            </w:r>
                            <w:r w:rsidR="00222D15">
                              <w:rPr>
                                <w:sz w:val="20"/>
                                <w:szCs w:val="20"/>
                              </w:rPr>
                              <w:t>V</w:t>
                            </w:r>
                            <w:r>
                              <w:rPr>
                                <w:sz w:val="20"/>
                                <w:szCs w:val="20"/>
                              </w:rPr>
                              <w:t>ery Bikeable</w:t>
                            </w:r>
                          </w:p>
                          <w:p w14:paraId="3667BB3B" w14:textId="3150AA68" w:rsidR="00B24193" w:rsidRDefault="00B24193" w:rsidP="00281E08">
                            <w:pPr>
                              <w:spacing w:after="0"/>
                              <w:rPr>
                                <w:sz w:val="20"/>
                                <w:szCs w:val="20"/>
                              </w:rPr>
                            </w:pPr>
                            <w:r>
                              <w:rPr>
                                <w:sz w:val="20"/>
                                <w:szCs w:val="20"/>
                              </w:rPr>
                              <w:t>50 -69 Bikeable</w:t>
                            </w:r>
                          </w:p>
                          <w:p w14:paraId="77897F98" w14:textId="7EA63151" w:rsidR="00B24193" w:rsidRPr="00EF0F04" w:rsidRDefault="00B24193" w:rsidP="00893161">
                            <w:pPr>
                              <w:spacing w:after="0"/>
                              <w:rPr>
                                <w:sz w:val="20"/>
                                <w:szCs w:val="20"/>
                              </w:rPr>
                            </w:pPr>
                            <w:r>
                              <w:rPr>
                                <w:sz w:val="20"/>
                                <w:szCs w:val="20"/>
                              </w:rPr>
                              <w:t>0 - 49 Somewhat Bikeable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B9F5761" id="Text Box 7" o:spid="_x0000_s1032" type="#_x0000_t202" style="position:absolute;margin-left:83.05pt;margin-top:4.05pt;width:134.25pt;height:78.65pt;z-index:-25165823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" fillcolor="window" strokeweight=".5pt">
                <v:textbox>
                  <w:txbxContent>
                    <w:p w14:paraId="1F7E728D" w14:textId="4BBCF4CD" w:rsidR="00B24193" w:rsidRPr="00EF0F04" w:rsidRDefault="00B24193" w:rsidP="00281E08">
                      <w:pPr>
                        <w:spacing w:after="0"/>
                        <w:jc w:val="center"/>
                        <w:rPr>
                          <w:b/>
                          <w:bCs/>
                        </w:rPr>
                      </w:pPr>
                      <w:r>
                        <w:rPr>
                          <w:b/>
                          <w:bCs/>
                        </w:rPr>
                        <w:t xml:space="preserve">Bike </w:t>
                      </w:r>
                      <w:r w:rsidRPr="00EF0F04">
                        <w:rPr>
                          <w:b/>
                          <w:bCs/>
                        </w:rPr>
                        <w:t>Score</w:t>
                      </w:r>
                    </w:p>
                    <w:p w14:paraId="50FD3B67" w14:textId="77777777" w:rsidR="00B24193" w:rsidRDefault="00B24193" w:rsidP="00281E08">
                      <w:pPr>
                        <w:spacing w:after="0"/>
                        <w:rPr>
                          <w:sz w:val="20"/>
                          <w:szCs w:val="20"/>
                        </w:rPr>
                      </w:pPr>
                      <w:r>
                        <w:rPr>
                          <w:sz w:val="20"/>
                          <w:szCs w:val="20"/>
                        </w:rPr>
                        <w:t>90-100 Bikers Paradise</w:t>
                      </w:r>
                    </w:p>
                    <w:p w14:paraId="1DDCB064" w14:textId="756EA8DA" w:rsidR="00B24193" w:rsidRDefault="00B24193" w:rsidP="00281E08">
                      <w:pPr>
                        <w:spacing w:after="0"/>
                        <w:rPr>
                          <w:sz w:val="20"/>
                          <w:szCs w:val="20"/>
                        </w:rPr>
                      </w:pPr>
                      <w:r>
                        <w:rPr>
                          <w:sz w:val="20"/>
                          <w:szCs w:val="20"/>
                        </w:rPr>
                        <w:t xml:space="preserve">70 -89 </w:t>
                      </w:r>
                      <w:r w:rsidR="00222D15">
                        <w:rPr>
                          <w:sz w:val="20"/>
                          <w:szCs w:val="20"/>
                        </w:rPr>
                        <w:t>V</w:t>
                      </w:r>
                      <w:r>
                        <w:rPr>
                          <w:sz w:val="20"/>
                          <w:szCs w:val="20"/>
                        </w:rPr>
                        <w:t>ery Bikeable</w:t>
                      </w:r>
                    </w:p>
                    <w:p w14:paraId="3667BB3B" w14:textId="3150AA68" w:rsidR="00B24193" w:rsidRDefault="00B24193" w:rsidP="00281E08">
                      <w:pPr>
                        <w:spacing w:after="0"/>
                        <w:rPr>
                          <w:sz w:val="20"/>
                          <w:szCs w:val="20"/>
                        </w:rPr>
                      </w:pPr>
                      <w:r>
                        <w:rPr>
                          <w:sz w:val="20"/>
                          <w:szCs w:val="20"/>
                        </w:rPr>
                        <w:t>50 -69 Bikeable</w:t>
                      </w:r>
                    </w:p>
                    <w:p w14:paraId="77897F98" w14:textId="7EA63151" w:rsidR="00B24193" w:rsidRPr="00EF0F04" w:rsidRDefault="00B24193" w:rsidP="00893161">
                      <w:pPr>
                        <w:spacing w:after="0"/>
                        <w:rPr>
                          <w:sz w:val="20"/>
                          <w:szCs w:val="20"/>
                        </w:rPr>
                      </w:pPr>
                      <w:r>
                        <w:rPr>
                          <w:sz w:val="20"/>
                          <w:szCs w:val="20"/>
                        </w:rPr>
                        <w:t>0 - 49 Somewhat Bikeable</w:t>
                      </w:r>
                    </w:p>
                  </w:txbxContent>
                </v:textbox>
                <w10:wrap type="tight" anchorx="margin"/>
              </v:shape>
            </w:pict>
          </mc:Fallback>
        </mc:AlternateContent>
      </w:r>
    </w:p>
    <w:p w14:paraId="7DA1F93A" w14:textId="754CDC25" w:rsidR="00281E08" w:rsidRPr="00A06C6F" w:rsidRDefault="00281E08" w:rsidP="00EC757C">
      <w:pPr>
        <w:pStyle w:val="ListParagraph"/>
        <w:numPr>
          <w:ilvl w:val="0"/>
          <w:numId w:val="4"/>
        </w:numPr>
        <w:spacing w:after="0"/>
        <w:rPr>
          <w:rFonts w:asciiTheme="majorHAnsi" w:hAnsiTheme="majorHAnsi"/>
          <w:b/>
          <w:bCs/>
        </w:rPr>
      </w:pPr>
      <w:r w:rsidRPr="00A06C6F">
        <w:rPr>
          <w:rFonts w:asciiTheme="majorHAnsi" w:hAnsiTheme="majorHAnsi"/>
        </w:rPr>
        <w:t xml:space="preserve">Walkability Score for </w:t>
      </w:r>
      <w:r w:rsidR="00FF7A1C" w:rsidRPr="00A06C6F">
        <w:rPr>
          <w:rFonts w:asciiTheme="majorHAnsi" w:hAnsiTheme="majorHAnsi"/>
        </w:rPr>
        <w:t>Ma</w:t>
      </w:r>
      <w:r w:rsidR="00AD782F" w:rsidRPr="00A06C6F">
        <w:rPr>
          <w:rFonts w:asciiTheme="majorHAnsi" w:hAnsiTheme="majorHAnsi"/>
        </w:rPr>
        <w:t>ysville</w:t>
      </w:r>
      <w:r w:rsidR="00F54140" w:rsidRPr="00A06C6F">
        <w:rPr>
          <w:rFonts w:asciiTheme="majorHAnsi" w:hAnsiTheme="majorHAnsi"/>
        </w:rPr>
        <w:t>.</w:t>
      </w:r>
      <w:r w:rsidRPr="00A06C6F">
        <w:rPr>
          <w:rFonts w:asciiTheme="majorHAnsi" w:hAnsiTheme="majorHAnsi"/>
        </w:rPr>
        <w:t xml:space="preserve"> </w:t>
      </w:r>
      <w:r w:rsidR="003F6C33" w:rsidRPr="00A06C6F">
        <w:rPr>
          <w:rFonts w:asciiTheme="majorHAnsi" w:hAnsiTheme="majorHAnsi"/>
          <w:b/>
          <w:bCs/>
        </w:rPr>
        <w:t>50</w:t>
      </w:r>
      <w:r w:rsidR="00F54140" w:rsidRPr="00A06C6F">
        <w:rPr>
          <w:rFonts w:asciiTheme="majorHAnsi" w:hAnsiTheme="majorHAnsi"/>
          <w:b/>
          <w:bCs/>
        </w:rPr>
        <w:t xml:space="preserve"> -</w:t>
      </w:r>
      <w:r w:rsidR="00FD2A16" w:rsidRPr="00A06C6F">
        <w:rPr>
          <w:rFonts w:asciiTheme="majorHAnsi" w:hAnsiTheme="majorHAnsi"/>
          <w:b/>
          <w:bCs/>
        </w:rPr>
        <w:t xml:space="preserve"> </w:t>
      </w:r>
      <w:r w:rsidR="003F6C33" w:rsidRPr="00A06C6F">
        <w:rPr>
          <w:rFonts w:asciiTheme="majorHAnsi" w:hAnsiTheme="majorHAnsi"/>
          <w:b/>
          <w:bCs/>
        </w:rPr>
        <w:t>Somewhat Walkab</w:t>
      </w:r>
      <w:r w:rsidR="00A953B6" w:rsidRPr="00A06C6F">
        <w:rPr>
          <w:rFonts w:asciiTheme="majorHAnsi" w:hAnsiTheme="majorHAnsi"/>
          <w:b/>
          <w:bCs/>
        </w:rPr>
        <w:t>le</w:t>
      </w:r>
      <w:r w:rsidR="00F54140" w:rsidRPr="00A06C6F">
        <w:rPr>
          <w:rFonts w:asciiTheme="majorHAnsi" w:hAnsiTheme="majorHAnsi"/>
          <w:b/>
          <w:bCs/>
        </w:rPr>
        <w:t>.</w:t>
      </w:r>
    </w:p>
    <w:p w14:paraId="6C6CCBF2" w14:textId="06B7BE95" w:rsidR="00A47323" w:rsidRPr="00A06C6F" w:rsidRDefault="00281E08" w:rsidP="00EC757C">
      <w:pPr>
        <w:pStyle w:val="ListParagraph"/>
        <w:numPr>
          <w:ilvl w:val="0"/>
          <w:numId w:val="3"/>
        </w:numPr>
        <w:spacing w:after="0"/>
        <w:rPr>
          <w:rFonts w:asciiTheme="majorHAnsi" w:hAnsiTheme="majorHAnsi"/>
        </w:rPr>
      </w:pPr>
      <w:r w:rsidRPr="00A06C6F">
        <w:rPr>
          <w:rFonts w:asciiTheme="majorHAnsi" w:hAnsiTheme="majorHAnsi"/>
        </w:rPr>
        <w:t>Bikeability Score for</w:t>
      </w:r>
      <w:r w:rsidR="00862465" w:rsidRPr="00A06C6F">
        <w:rPr>
          <w:rFonts w:asciiTheme="majorHAnsi" w:hAnsiTheme="majorHAnsi"/>
        </w:rPr>
        <w:t xml:space="preserve"> </w:t>
      </w:r>
      <w:r w:rsidR="00FF7A1C" w:rsidRPr="00A06C6F">
        <w:rPr>
          <w:rFonts w:asciiTheme="majorHAnsi" w:hAnsiTheme="majorHAnsi"/>
        </w:rPr>
        <w:t>Ma</w:t>
      </w:r>
      <w:r w:rsidR="00AD782F" w:rsidRPr="00A06C6F">
        <w:rPr>
          <w:rFonts w:asciiTheme="majorHAnsi" w:hAnsiTheme="majorHAnsi"/>
        </w:rPr>
        <w:t>ysville</w:t>
      </w:r>
      <w:r w:rsidR="00E87B91" w:rsidRPr="00A06C6F">
        <w:rPr>
          <w:rFonts w:asciiTheme="majorHAnsi" w:hAnsiTheme="majorHAnsi"/>
        </w:rPr>
        <w:t xml:space="preserve">. </w:t>
      </w:r>
      <w:r w:rsidR="00A953B6" w:rsidRPr="00A06C6F">
        <w:rPr>
          <w:rFonts w:asciiTheme="majorHAnsi" w:hAnsiTheme="majorHAnsi"/>
          <w:b/>
          <w:bCs/>
        </w:rPr>
        <w:t>39</w:t>
      </w:r>
      <w:r w:rsidR="00FD2A16" w:rsidRPr="00A06C6F">
        <w:rPr>
          <w:rFonts w:asciiTheme="majorHAnsi" w:hAnsiTheme="majorHAnsi"/>
          <w:b/>
          <w:bCs/>
        </w:rPr>
        <w:t xml:space="preserve"> </w:t>
      </w:r>
      <w:r w:rsidR="001E4DD7" w:rsidRPr="00A06C6F">
        <w:rPr>
          <w:rFonts w:asciiTheme="majorHAnsi" w:hAnsiTheme="majorHAnsi"/>
          <w:b/>
          <w:bCs/>
        </w:rPr>
        <w:t>-</w:t>
      </w:r>
      <w:r w:rsidR="00E87B91" w:rsidRPr="00A06C6F">
        <w:rPr>
          <w:rFonts w:asciiTheme="majorHAnsi" w:hAnsiTheme="majorHAnsi"/>
          <w:b/>
          <w:bCs/>
        </w:rPr>
        <w:t xml:space="preserve"> </w:t>
      </w:r>
      <w:r w:rsidR="00F3624A" w:rsidRPr="00A06C6F">
        <w:rPr>
          <w:rFonts w:asciiTheme="majorHAnsi" w:hAnsiTheme="majorHAnsi"/>
          <w:b/>
          <w:bCs/>
        </w:rPr>
        <w:t>Somew</w:t>
      </w:r>
      <w:r w:rsidR="00DE7D2F" w:rsidRPr="00A06C6F">
        <w:rPr>
          <w:rFonts w:asciiTheme="majorHAnsi" w:hAnsiTheme="majorHAnsi"/>
          <w:b/>
          <w:bCs/>
        </w:rPr>
        <w:t>hat</w:t>
      </w:r>
      <w:r w:rsidR="00F3624A" w:rsidRPr="00A06C6F">
        <w:rPr>
          <w:rFonts w:asciiTheme="majorHAnsi" w:hAnsiTheme="majorHAnsi"/>
          <w:b/>
          <w:bCs/>
        </w:rPr>
        <w:t xml:space="preserve"> </w:t>
      </w:r>
      <w:r w:rsidR="00B2102C" w:rsidRPr="00A06C6F">
        <w:rPr>
          <w:rFonts w:asciiTheme="majorHAnsi" w:hAnsiTheme="majorHAnsi"/>
          <w:b/>
          <w:bCs/>
        </w:rPr>
        <w:t>Bike</w:t>
      </w:r>
      <w:r w:rsidR="00F3624A" w:rsidRPr="00A06C6F">
        <w:rPr>
          <w:rFonts w:asciiTheme="majorHAnsi" w:hAnsiTheme="majorHAnsi"/>
          <w:b/>
          <w:bCs/>
        </w:rPr>
        <w:t>able</w:t>
      </w:r>
      <w:r w:rsidR="00DE7D2F" w:rsidRPr="00A06C6F">
        <w:rPr>
          <w:rFonts w:asciiTheme="majorHAnsi" w:hAnsiTheme="majorHAnsi"/>
          <w:b/>
          <w:bCs/>
        </w:rPr>
        <w:t>.</w:t>
      </w:r>
    </w:p>
    <w:p w14:paraId="268B82D1" w14:textId="06521DC1" w:rsidR="00281E08" w:rsidRPr="00A06C6F" w:rsidRDefault="00281E08" w:rsidP="001671E0">
      <w:pPr>
        <w:spacing w:after="0"/>
        <w:rPr>
          <w:rFonts w:asciiTheme="majorHAnsi" w:hAnsiTheme="majorHAnsi"/>
        </w:rPr>
      </w:pPr>
    </w:p>
    <w:p w14:paraId="5CE1E360" w14:textId="75031A51" w:rsidR="007155DB" w:rsidRDefault="00281E08" w:rsidP="001671E0">
      <w:pPr>
        <w:spacing w:after="0"/>
        <w:rPr>
          <w:rFonts w:asciiTheme="majorHAnsi" w:hAnsiTheme="majorHAnsi" w:cstheme="majorHAnsi"/>
          <w:b/>
          <w:bCs/>
          <w:color w:val="0070C0"/>
          <w:sz w:val="24"/>
          <w:szCs w:val="24"/>
        </w:rPr>
      </w:pPr>
      <w:r w:rsidRPr="00A06C6F">
        <w:rPr>
          <w:rFonts w:asciiTheme="majorHAnsi" w:hAnsiTheme="majorHAnsi"/>
        </w:rPr>
        <w:t xml:space="preserve">Please visit </w:t>
      </w:r>
      <w:r w:rsidR="0F371DA5" w:rsidRPr="00A06C6F">
        <w:rPr>
          <w:rFonts w:asciiTheme="majorHAnsi" w:eastAsia="Calibri" w:hAnsiTheme="majorHAnsi" w:cs="Calibri"/>
          <w:color w:val="000000" w:themeColor="text1"/>
        </w:rPr>
        <w:t>www.walkscore.com</w:t>
      </w:r>
      <w:r w:rsidRPr="00A06C6F">
        <w:rPr>
          <w:rFonts w:asciiTheme="majorHAnsi" w:hAnsiTheme="majorHAnsi"/>
        </w:rPr>
        <w:t xml:space="preserve"> for more information</w:t>
      </w:r>
      <w:r w:rsidR="280FFB4F" w:rsidRPr="00A06C6F">
        <w:rPr>
          <w:rFonts w:asciiTheme="majorHAnsi" w:hAnsiTheme="majorHAnsi"/>
        </w:rPr>
        <w:t>.</w:t>
      </w:r>
    </w:p>
    <w:p w14:paraId="6ED8CA2A" w14:textId="77777777" w:rsidR="004E7CEB" w:rsidRDefault="004E7CEB" w:rsidP="001671E0">
      <w:pPr>
        <w:spacing w:after="0"/>
        <w:rPr>
          <w:rFonts w:asciiTheme="majorHAnsi" w:hAnsiTheme="majorHAnsi" w:cstheme="majorHAnsi"/>
          <w:b/>
          <w:bCs/>
          <w:color w:val="0070C0"/>
          <w:sz w:val="24"/>
          <w:szCs w:val="24"/>
        </w:rPr>
      </w:pPr>
    </w:p>
    <w:p w14:paraId="5EFA5BA2" w14:textId="77777777" w:rsidR="004B0E82" w:rsidRDefault="004B0E82" w:rsidP="008D7BB3">
      <w:pPr>
        <w:spacing w:after="0"/>
        <w:rPr>
          <w:rFonts w:cstheme="majorBidi"/>
          <w:b/>
          <w:bCs/>
          <w:color w:val="4472C4" w:themeColor="accent1"/>
          <w:sz w:val="32"/>
          <w:szCs w:val="32"/>
          <w:u w:val="single"/>
        </w:rPr>
      </w:pPr>
    </w:p>
    <w:p w14:paraId="59C42472" w14:textId="77777777" w:rsidR="00CD6CC5" w:rsidRDefault="00CD6CC5" w:rsidP="008D7BB3">
      <w:pPr>
        <w:spacing w:after="0"/>
        <w:rPr>
          <w:rFonts w:cstheme="majorBidi"/>
          <w:b/>
          <w:bCs/>
          <w:color w:val="4472C4" w:themeColor="accent1"/>
          <w:sz w:val="32"/>
          <w:szCs w:val="32"/>
          <w:u w:val="single"/>
        </w:rPr>
      </w:pPr>
    </w:p>
    <w:p w14:paraId="6DE0E67E" w14:textId="77777777" w:rsidR="0082667F" w:rsidRDefault="0082667F" w:rsidP="008D7BB3">
      <w:pPr>
        <w:spacing w:after="0"/>
        <w:rPr>
          <w:rFonts w:cstheme="majorBidi"/>
          <w:b/>
          <w:bCs/>
          <w:color w:val="4472C4" w:themeColor="accent1"/>
          <w:sz w:val="32"/>
          <w:szCs w:val="32"/>
          <w:u w:val="single"/>
        </w:rPr>
      </w:pPr>
    </w:p>
    <w:p w14:paraId="02A3C75B" w14:textId="793BDDC0" w:rsidR="008D7BB3" w:rsidRPr="00A06C6F" w:rsidRDefault="008D7BB3" w:rsidP="008D7BB3">
      <w:pPr>
        <w:spacing w:after="0"/>
        <w:rPr>
          <w:rFonts w:cstheme="majorBidi"/>
          <w:b/>
          <w:bCs/>
          <w:color w:val="4472C4" w:themeColor="accent1"/>
          <w:sz w:val="32"/>
          <w:szCs w:val="32"/>
          <w:u w:val="single"/>
        </w:rPr>
      </w:pPr>
      <w:r w:rsidRPr="00A06C6F">
        <w:rPr>
          <w:rFonts w:cstheme="majorBidi"/>
          <w:b/>
          <w:bCs/>
          <w:color w:val="4472C4" w:themeColor="accent1"/>
          <w:sz w:val="32"/>
          <w:szCs w:val="32"/>
          <w:u w:val="single"/>
        </w:rPr>
        <w:t>Community Master Planning Efforts</w:t>
      </w:r>
    </w:p>
    <w:p w14:paraId="04BF15FB" w14:textId="77777777" w:rsidR="00CD6CC5" w:rsidRDefault="00CD6CC5" w:rsidP="001671E0">
      <w:pPr>
        <w:spacing w:after="0"/>
        <w:rPr>
          <w:rFonts w:asciiTheme="majorHAnsi" w:hAnsiTheme="majorHAnsi" w:cstheme="majorHAnsi"/>
          <w:b/>
          <w:bCs/>
          <w:color w:val="0070C0"/>
          <w:sz w:val="24"/>
          <w:szCs w:val="24"/>
        </w:rPr>
      </w:pPr>
    </w:p>
    <w:p w14:paraId="0350E5B6" w14:textId="1D1CDE12" w:rsidR="00F34080" w:rsidRPr="00A06C6F" w:rsidRDefault="002C4908" w:rsidP="001671E0">
      <w:pPr>
        <w:spacing w:after="0"/>
        <w:rPr>
          <w:rFonts w:asciiTheme="majorHAnsi" w:hAnsiTheme="majorHAnsi" w:cstheme="minorHAnsi"/>
          <w:color w:val="000000" w:themeColor="text1"/>
        </w:rPr>
      </w:pPr>
      <w:r w:rsidRPr="00A06C6F">
        <w:rPr>
          <w:rFonts w:asciiTheme="majorHAnsi" w:hAnsiTheme="majorHAnsi" w:cstheme="minorHAnsi"/>
          <w:color w:val="000000" w:themeColor="text1"/>
        </w:rPr>
        <w:t>A</w:t>
      </w:r>
      <w:r w:rsidR="00C568AA" w:rsidRPr="00A06C6F">
        <w:rPr>
          <w:rFonts w:asciiTheme="majorHAnsi" w:hAnsiTheme="majorHAnsi" w:cstheme="minorHAnsi"/>
          <w:color w:val="000000" w:themeColor="text1"/>
        </w:rPr>
        <w:t xml:space="preserve"> revi</w:t>
      </w:r>
      <w:r w:rsidR="00703C90" w:rsidRPr="00A06C6F">
        <w:rPr>
          <w:rFonts w:asciiTheme="majorHAnsi" w:hAnsiTheme="majorHAnsi" w:cstheme="minorHAnsi"/>
          <w:color w:val="000000" w:themeColor="text1"/>
        </w:rPr>
        <w:t>ew of Ma</w:t>
      </w:r>
      <w:r w:rsidR="00A046C6" w:rsidRPr="00A06C6F">
        <w:rPr>
          <w:rFonts w:asciiTheme="majorHAnsi" w:hAnsiTheme="majorHAnsi" w:cstheme="minorHAnsi"/>
          <w:color w:val="000000" w:themeColor="text1"/>
        </w:rPr>
        <w:t xml:space="preserve">ysville and Mason </w:t>
      </w:r>
      <w:r w:rsidR="00CF50EF" w:rsidRPr="00A06C6F">
        <w:rPr>
          <w:rFonts w:asciiTheme="majorHAnsi" w:hAnsiTheme="majorHAnsi" w:cstheme="minorHAnsi"/>
          <w:color w:val="000000" w:themeColor="text1"/>
        </w:rPr>
        <w:t xml:space="preserve">County </w:t>
      </w:r>
      <w:r w:rsidR="00703C90" w:rsidRPr="00A06C6F">
        <w:rPr>
          <w:rFonts w:asciiTheme="majorHAnsi" w:hAnsiTheme="majorHAnsi" w:cstheme="minorHAnsi"/>
          <w:color w:val="000000" w:themeColor="text1"/>
        </w:rPr>
        <w:t>master planning efforts</w:t>
      </w:r>
      <w:r w:rsidR="00A06F2E" w:rsidRPr="00A06C6F">
        <w:rPr>
          <w:rFonts w:asciiTheme="majorHAnsi" w:hAnsiTheme="majorHAnsi" w:cstheme="minorHAnsi"/>
          <w:color w:val="000000" w:themeColor="text1"/>
        </w:rPr>
        <w:t>, was also conducted</w:t>
      </w:r>
      <w:r w:rsidR="00D55977" w:rsidRPr="00A06C6F">
        <w:rPr>
          <w:rFonts w:asciiTheme="majorHAnsi" w:hAnsiTheme="majorHAnsi" w:cstheme="minorHAnsi"/>
          <w:color w:val="000000" w:themeColor="text1"/>
        </w:rPr>
        <w:t>, f</w:t>
      </w:r>
      <w:r w:rsidR="00FE2FD1" w:rsidRPr="00A06C6F">
        <w:rPr>
          <w:rFonts w:asciiTheme="majorHAnsi" w:hAnsiTheme="majorHAnsi" w:cstheme="minorHAnsi"/>
          <w:color w:val="000000" w:themeColor="text1"/>
        </w:rPr>
        <w:t xml:space="preserve">ocusing on </w:t>
      </w:r>
      <w:r w:rsidR="00A205E5" w:rsidRPr="00A06C6F">
        <w:rPr>
          <w:rFonts w:asciiTheme="majorHAnsi" w:hAnsiTheme="majorHAnsi" w:cstheme="minorHAnsi"/>
          <w:color w:val="000000" w:themeColor="text1"/>
        </w:rPr>
        <w:t>plan components</w:t>
      </w:r>
      <w:r w:rsidR="00CD1D8D" w:rsidRPr="00A06C6F">
        <w:rPr>
          <w:rFonts w:asciiTheme="majorHAnsi" w:hAnsiTheme="majorHAnsi" w:cstheme="minorHAnsi"/>
          <w:color w:val="000000" w:themeColor="text1"/>
        </w:rPr>
        <w:t xml:space="preserve"> relat</w:t>
      </w:r>
      <w:r w:rsidR="00A205E5" w:rsidRPr="00A06C6F">
        <w:rPr>
          <w:rFonts w:asciiTheme="majorHAnsi" w:hAnsiTheme="majorHAnsi" w:cstheme="minorHAnsi"/>
          <w:color w:val="000000" w:themeColor="text1"/>
        </w:rPr>
        <w:t>ed</w:t>
      </w:r>
      <w:r w:rsidR="00CD1D8D" w:rsidRPr="00A06C6F">
        <w:rPr>
          <w:rFonts w:asciiTheme="majorHAnsi" w:hAnsiTheme="majorHAnsi" w:cstheme="minorHAnsi"/>
          <w:color w:val="000000" w:themeColor="text1"/>
        </w:rPr>
        <w:t xml:space="preserve"> to </w:t>
      </w:r>
      <w:r w:rsidR="00D711A4" w:rsidRPr="00A06C6F">
        <w:rPr>
          <w:rFonts w:asciiTheme="majorHAnsi" w:hAnsiTheme="majorHAnsi" w:cstheme="minorHAnsi"/>
          <w:color w:val="000000" w:themeColor="text1"/>
        </w:rPr>
        <w:t xml:space="preserve">outdoor recreation, </w:t>
      </w:r>
      <w:r w:rsidR="00375F44" w:rsidRPr="00A06C6F">
        <w:rPr>
          <w:rFonts w:asciiTheme="majorHAnsi" w:hAnsiTheme="majorHAnsi" w:cstheme="minorHAnsi"/>
          <w:color w:val="000000" w:themeColor="text1"/>
        </w:rPr>
        <w:t xml:space="preserve">pedestrian and </w:t>
      </w:r>
      <w:r w:rsidR="006F3447" w:rsidRPr="00A06C6F">
        <w:rPr>
          <w:rFonts w:asciiTheme="majorHAnsi" w:hAnsiTheme="majorHAnsi" w:cstheme="minorHAnsi"/>
          <w:color w:val="000000" w:themeColor="text1"/>
        </w:rPr>
        <w:t xml:space="preserve">bicycling issues, </w:t>
      </w:r>
      <w:r w:rsidR="001A3E8B" w:rsidRPr="00A06C6F">
        <w:rPr>
          <w:rFonts w:asciiTheme="majorHAnsi" w:hAnsiTheme="majorHAnsi" w:cstheme="minorHAnsi"/>
          <w:color w:val="000000" w:themeColor="text1"/>
        </w:rPr>
        <w:t>trail</w:t>
      </w:r>
      <w:r w:rsidR="00110947" w:rsidRPr="00A06C6F">
        <w:rPr>
          <w:rFonts w:asciiTheme="majorHAnsi" w:hAnsiTheme="majorHAnsi" w:cstheme="minorHAnsi"/>
          <w:color w:val="000000" w:themeColor="text1"/>
        </w:rPr>
        <w:t xml:space="preserve"> development</w:t>
      </w:r>
      <w:r w:rsidR="001A3E8B" w:rsidRPr="00A06C6F">
        <w:rPr>
          <w:rFonts w:asciiTheme="majorHAnsi" w:hAnsiTheme="majorHAnsi" w:cstheme="minorHAnsi"/>
          <w:color w:val="000000" w:themeColor="text1"/>
        </w:rPr>
        <w:t xml:space="preserve"> and connectivity, boating and paddling access</w:t>
      </w:r>
      <w:r w:rsidR="00B341B8" w:rsidRPr="00A06C6F">
        <w:rPr>
          <w:rFonts w:asciiTheme="majorHAnsi" w:hAnsiTheme="majorHAnsi" w:cstheme="minorHAnsi"/>
          <w:color w:val="000000" w:themeColor="text1"/>
        </w:rPr>
        <w:t xml:space="preserve">, and waterfront development. </w:t>
      </w:r>
      <w:r w:rsidR="00E03603" w:rsidRPr="00A06C6F">
        <w:rPr>
          <w:rFonts w:asciiTheme="majorHAnsi" w:hAnsiTheme="majorHAnsi" w:cstheme="minorHAnsi"/>
          <w:color w:val="000000" w:themeColor="text1"/>
        </w:rPr>
        <w:t>Significant p</w:t>
      </w:r>
      <w:r w:rsidR="00C75854" w:rsidRPr="00A06C6F">
        <w:rPr>
          <w:rFonts w:asciiTheme="majorHAnsi" w:hAnsiTheme="majorHAnsi" w:cstheme="minorHAnsi"/>
          <w:color w:val="000000" w:themeColor="text1"/>
        </w:rPr>
        <w:t>lans c</w:t>
      </w:r>
      <w:r w:rsidR="00F34080" w:rsidRPr="00A06C6F">
        <w:rPr>
          <w:rFonts w:asciiTheme="majorHAnsi" w:hAnsiTheme="majorHAnsi" w:cstheme="minorHAnsi"/>
          <w:color w:val="000000" w:themeColor="text1"/>
        </w:rPr>
        <w:t xml:space="preserve">urrently in place </w:t>
      </w:r>
      <w:r w:rsidR="00C75854" w:rsidRPr="00A06C6F">
        <w:rPr>
          <w:rFonts w:asciiTheme="majorHAnsi" w:hAnsiTheme="majorHAnsi" w:cstheme="minorHAnsi"/>
          <w:color w:val="000000" w:themeColor="text1"/>
        </w:rPr>
        <w:t>include</w:t>
      </w:r>
      <w:r w:rsidR="00F34080" w:rsidRPr="00A06C6F">
        <w:rPr>
          <w:rFonts w:asciiTheme="majorHAnsi" w:hAnsiTheme="majorHAnsi" w:cstheme="minorHAnsi"/>
          <w:color w:val="000000" w:themeColor="text1"/>
        </w:rPr>
        <w:t>:</w:t>
      </w:r>
    </w:p>
    <w:p w14:paraId="1B5FCFA2" w14:textId="50631802" w:rsidR="00F34080" w:rsidRPr="00A06C6F" w:rsidRDefault="001A03E7" w:rsidP="00F34080">
      <w:pPr>
        <w:pStyle w:val="ListParagraph"/>
        <w:numPr>
          <w:ilvl w:val="0"/>
          <w:numId w:val="3"/>
        </w:numPr>
        <w:spacing w:after="0"/>
        <w:rPr>
          <w:rFonts w:asciiTheme="majorHAnsi" w:hAnsiTheme="majorHAnsi" w:cstheme="minorHAnsi"/>
          <w:color w:val="000000" w:themeColor="text1"/>
        </w:rPr>
      </w:pPr>
      <w:r w:rsidRPr="00A06C6F">
        <w:rPr>
          <w:rFonts w:asciiTheme="majorHAnsi" w:hAnsiTheme="majorHAnsi" w:cstheme="minorHAnsi"/>
          <w:color w:val="000000" w:themeColor="text1"/>
        </w:rPr>
        <w:t xml:space="preserve">Maysville/Mason County </w:t>
      </w:r>
      <w:r w:rsidR="00F11BBE" w:rsidRPr="00A06C6F">
        <w:rPr>
          <w:rFonts w:asciiTheme="majorHAnsi" w:hAnsiTheme="majorHAnsi" w:cstheme="minorHAnsi"/>
          <w:color w:val="000000" w:themeColor="text1"/>
        </w:rPr>
        <w:t>Comprehensive Plan, 201</w:t>
      </w:r>
      <w:r w:rsidR="00630C6B" w:rsidRPr="00A06C6F">
        <w:rPr>
          <w:rFonts w:asciiTheme="majorHAnsi" w:hAnsiTheme="majorHAnsi" w:cstheme="minorHAnsi"/>
          <w:color w:val="000000" w:themeColor="text1"/>
        </w:rPr>
        <w:t>5</w:t>
      </w:r>
      <w:r w:rsidR="00F11BBE" w:rsidRPr="00A06C6F">
        <w:rPr>
          <w:rFonts w:asciiTheme="majorHAnsi" w:hAnsiTheme="majorHAnsi" w:cstheme="minorHAnsi"/>
          <w:color w:val="000000" w:themeColor="text1"/>
        </w:rPr>
        <w:t>.</w:t>
      </w:r>
    </w:p>
    <w:p w14:paraId="7B57F1AD" w14:textId="5ECBD018" w:rsidR="006A3001" w:rsidRPr="00A06C6F" w:rsidRDefault="00A505F6" w:rsidP="00F34080">
      <w:pPr>
        <w:pStyle w:val="ListParagraph"/>
        <w:numPr>
          <w:ilvl w:val="0"/>
          <w:numId w:val="3"/>
        </w:numPr>
        <w:spacing w:after="0"/>
        <w:rPr>
          <w:rFonts w:asciiTheme="majorHAnsi" w:hAnsiTheme="majorHAnsi" w:cstheme="minorHAnsi"/>
          <w:color w:val="000000" w:themeColor="text1"/>
        </w:rPr>
      </w:pPr>
      <w:r w:rsidRPr="00A06C6F">
        <w:rPr>
          <w:rFonts w:asciiTheme="majorHAnsi" w:hAnsiTheme="majorHAnsi" w:cstheme="minorHAnsi"/>
          <w:color w:val="000000" w:themeColor="text1"/>
        </w:rPr>
        <w:t>Maysville Street Scoping and Wayfinding Study</w:t>
      </w:r>
      <w:r w:rsidR="00DD7A09" w:rsidRPr="00A06C6F">
        <w:rPr>
          <w:rFonts w:asciiTheme="majorHAnsi" w:hAnsiTheme="majorHAnsi" w:cstheme="minorHAnsi"/>
          <w:color w:val="000000" w:themeColor="text1"/>
        </w:rPr>
        <w:t>, 2018.</w:t>
      </w:r>
    </w:p>
    <w:p w14:paraId="7339E9B4" w14:textId="4B625F3F" w:rsidR="00EE083B" w:rsidRPr="00A06C6F" w:rsidRDefault="00AB7BE0" w:rsidP="00F34080">
      <w:pPr>
        <w:pStyle w:val="ListParagraph"/>
        <w:numPr>
          <w:ilvl w:val="0"/>
          <w:numId w:val="3"/>
        </w:numPr>
        <w:spacing w:after="0"/>
        <w:rPr>
          <w:rFonts w:asciiTheme="majorHAnsi" w:hAnsiTheme="majorHAnsi" w:cstheme="minorHAnsi"/>
          <w:color w:val="000000" w:themeColor="text1"/>
        </w:rPr>
      </w:pPr>
      <w:r w:rsidRPr="00A06C6F">
        <w:rPr>
          <w:rFonts w:asciiTheme="majorHAnsi" w:hAnsiTheme="majorHAnsi" w:cstheme="minorHAnsi"/>
          <w:color w:val="000000" w:themeColor="text1"/>
        </w:rPr>
        <w:t>Buffal</w:t>
      </w:r>
      <w:r w:rsidR="006E61C9" w:rsidRPr="00A06C6F">
        <w:rPr>
          <w:rFonts w:asciiTheme="majorHAnsi" w:hAnsiTheme="majorHAnsi" w:cstheme="minorHAnsi"/>
          <w:color w:val="000000" w:themeColor="text1"/>
        </w:rPr>
        <w:t>o Trace Area Development District Public Involvement Plan, 2020</w:t>
      </w:r>
      <w:r w:rsidR="009902AC" w:rsidRPr="00A06C6F">
        <w:rPr>
          <w:rFonts w:asciiTheme="majorHAnsi" w:hAnsiTheme="majorHAnsi" w:cstheme="minorHAnsi"/>
          <w:color w:val="000000" w:themeColor="text1"/>
        </w:rPr>
        <w:t>.</w:t>
      </w:r>
    </w:p>
    <w:p w14:paraId="44D61CBF" w14:textId="041F489B" w:rsidR="006E2958" w:rsidRPr="00A06C6F" w:rsidRDefault="00A74E3F" w:rsidP="00A06C6F">
      <w:pPr>
        <w:pStyle w:val="ListParagraph"/>
        <w:numPr>
          <w:ilvl w:val="0"/>
          <w:numId w:val="3"/>
        </w:numPr>
        <w:spacing w:after="0"/>
        <w:rPr>
          <w:rFonts w:cstheme="minorHAnsi"/>
          <w:color w:val="000000" w:themeColor="text1"/>
        </w:rPr>
      </w:pPr>
      <w:r w:rsidRPr="00A06C6F">
        <w:rPr>
          <w:rFonts w:asciiTheme="majorHAnsi" w:hAnsiTheme="majorHAnsi" w:cstheme="minorHAnsi"/>
          <w:color w:val="000000" w:themeColor="text1"/>
        </w:rPr>
        <w:t>Ma</w:t>
      </w:r>
      <w:r w:rsidR="00B74224" w:rsidRPr="00A06C6F">
        <w:rPr>
          <w:rFonts w:asciiTheme="majorHAnsi" w:hAnsiTheme="majorHAnsi" w:cstheme="minorHAnsi"/>
          <w:color w:val="000000" w:themeColor="text1"/>
        </w:rPr>
        <w:t xml:space="preserve">ysville Bicycle Pedestrian </w:t>
      </w:r>
      <w:r w:rsidRPr="00A06C6F">
        <w:rPr>
          <w:rFonts w:asciiTheme="majorHAnsi" w:hAnsiTheme="majorHAnsi" w:cstheme="minorHAnsi"/>
          <w:color w:val="000000" w:themeColor="text1"/>
        </w:rPr>
        <w:t xml:space="preserve">Plan, </w:t>
      </w:r>
      <w:r w:rsidR="000438C2" w:rsidRPr="00A06C6F">
        <w:rPr>
          <w:rFonts w:asciiTheme="majorHAnsi" w:hAnsiTheme="majorHAnsi" w:cstheme="minorHAnsi"/>
          <w:color w:val="000000" w:themeColor="text1"/>
        </w:rPr>
        <w:t>February</w:t>
      </w:r>
      <w:r w:rsidR="009449C8" w:rsidRPr="00A06C6F">
        <w:rPr>
          <w:rFonts w:asciiTheme="majorHAnsi" w:hAnsiTheme="majorHAnsi" w:cstheme="minorHAnsi"/>
          <w:color w:val="000000" w:themeColor="text1"/>
        </w:rPr>
        <w:t xml:space="preserve"> </w:t>
      </w:r>
      <w:r w:rsidRPr="00A06C6F">
        <w:rPr>
          <w:rFonts w:asciiTheme="majorHAnsi" w:hAnsiTheme="majorHAnsi" w:cstheme="minorHAnsi"/>
          <w:color w:val="000000" w:themeColor="text1"/>
        </w:rPr>
        <w:t>20</w:t>
      </w:r>
      <w:r w:rsidR="00B74224" w:rsidRPr="00A06C6F">
        <w:rPr>
          <w:rFonts w:asciiTheme="majorHAnsi" w:hAnsiTheme="majorHAnsi" w:cstheme="minorHAnsi"/>
          <w:color w:val="000000" w:themeColor="text1"/>
        </w:rPr>
        <w:t>22</w:t>
      </w:r>
      <w:r w:rsidRPr="00A06C6F">
        <w:rPr>
          <w:rFonts w:asciiTheme="majorHAnsi" w:hAnsiTheme="majorHAnsi" w:cstheme="minorHAnsi"/>
          <w:color w:val="000000" w:themeColor="text1"/>
        </w:rPr>
        <w:t>.</w:t>
      </w:r>
      <w:r w:rsidR="009449C8" w:rsidRPr="00A06C6F">
        <w:rPr>
          <w:rFonts w:asciiTheme="majorHAnsi" w:hAnsiTheme="majorHAnsi" w:cstheme="minorHAnsi"/>
          <w:color w:val="000000" w:themeColor="text1"/>
        </w:rPr>
        <w:t xml:space="preserve"> (Congratulations Maysville!)</w:t>
      </w:r>
    </w:p>
    <w:p w14:paraId="6240F4F7" w14:textId="77777777" w:rsidR="004B0E82" w:rsidRDefault="004B0E82" w:rsidP="006E2958">
      <w:pPr>
        <w:spacing w:after="0"/>
        <w:rPr>
          <w:rFonts w:cstheme="majorBidi"/>
          <w:b/>
          <w:bCs/>
          <w:color w:val="4472C4" w:themeColor="accent1"/>
          <w:sz w:val="32"/>
          <w:szCs w:val="32"/>
          <w:u w:val="single"/>
        </w:rPr>
      </w:pPr>
    </w:p>
    <w:p w14:paraId="3376E9EB" w14:textId="1B71997D" w:rsidR="009100CD" w:rsidRDefault="00ED08AD" w:rsidP="006E2958">
      <w:pPr>
        <w:spacing w:after="0"/>
        <w:rPr>
          <w:rFonts w:cstheme="minorHAnsi"/>
          <w:b/>
          <w:bCs/>
          <w:color w:val="0070C0"/>
        </w:rPr>
      </w:pPr>
      <w:r w:rsidRPr="00A06C6F">
        <w:rPr>
          <w:rFonts w:cstheme="majorBidi"/>
          <w:b/>
          <w:bCs/>
          <w:sz w:val="28"/>
          <w:szCs w:val="28"/>
        </w:rPr>
        <w:t xml:space="preserve">Maysville/Mason County </w:t>
      </w:r>
      <w:r w:rsidR="005B5EDA" w:rsidRPr="00A06C6F">
        <w:rPr>
          <w:rFonts w:cstheme="majorBidi"/>
          <w:b/>
          <w:bCs/>
          <w:sz w:val="28"/>
          <w:szCs w:val="28"/>
        </w:rPr>
        <w:t>Comprehensive Plan</w:t>
      </w:r>
    </w:p>
    <w:p w14:paraId="0F107E8B" w14:textId="5DCF9C35" w:rsidR="003942CD" w:rsidRPr="00A06C6F" w:rsidRDefault="00BB43AB" w:rsidP="006E2958">
      <w:pPr>
        <w:spacing w:after="0"/>
        <w:rPr>
          <w:rFonts w:asciiTheme="majorHAnsi" w:hAnsiTheme="majorHAnsi" w:cstheme="minorHAnsi"/>
        </w:rPr>
      </w:pPr>
      <w:r w:rsidRPr="00A06C6F">
        <w:rPr>
          <w:rFonts w:asciiTheme="majorHAnsi" w:hAnsiTheme="majorHAnsi" w:cstheme="minorHAnsi"/>
        </w:rPr>
        <w:t>The city/county comprehensive</w:t>
      </w:r>
      <w:r w:rsidR="00CE7328" w:rsidRPr="00A06C6F">
        <w:rPr>
          <w:rFonts w:asciiTheme="majorHAnsi" w:hAnsiTheme="majorHAnsi" w:cstheme="minorHAnsi"/>
        </w:rPr>
        <w:t xml:space="preserve"> plan </w:t>
      </w:r>
      <w:r w:rsidR="00F72FFB" w:rsidRPr="00A06C6F">
        <w:rPr>
          <w:rFonts w:asciiTheme="majorHAnsi" w:hAnsiTheme="majorHAnsi" w:cstheme="minorHAnsi"/>
        </w:rPr>
        <w:t xml:space="preserve">included an outline of </w:t>
      </w:r>
      <w:r w:rsidR="00991DF8" w:rsidRPr="00A06C6F">
        <w:rPr>
          <w:rFonts w:asciiTheme="majorHAnsi" w:hAnsiTheme="majorHAnsi" w:cstheme="minorHAnsi"/>
        </w:rPr>
        <w:t xml:space="preserve">strengths and weakness, but with no mention of recreational opportunities. However, it did include the following </w:t>
      </w:r>
      <w:r w:rsidR="00C714DF" w:rsidRPr="00A06C6F">
        <w:rPr>
          <w:rFonts w:asciiTheme="majorHAnsi" w:hAnsiTheme="majorHAnsi" w:cstheme="minorHAnsi"/>
        </w:rPr>
        <w:t>recommendations</w:t>
      </w:r>
      <w:r w:rsidR="00991DF8" w:rsidRPr="00A06C6F">
        <w:rPr>
          <w:rFonts w:asciiTheme="majorHAnsi" w:hAnsiTheme="majorHAnsi" w:cstheme="minorHAnsi"/>
        </w:rPr>
        <w:t xml:space="preserve"> </w:t>
      </w:r>
      <w:r w:rsidR="00616D03" w:rsidRPr="00A06C6F">
        <w:rPr>
          <w:rFonts w:asciiTheme="majorHAnsi" w:hAnsiTheme="majorHAnsi" w:cstheme="minorHAnsi"/>
        </w:rPr>
        <w:t xml:space="preserve">related to </w:t>
      </w:r>
      <w:r w:rsidR="00281A50" w:rsidRPr="00A06C6F">
        <w:rPr>
          <w:rFonts w:asciiTheme="majorHAnsi" w:hAnsiTheme="majorHAnsi" w:cstheme="minorHAnsi"/>
        </w:rPr>
        <w:t xml:space="preserve">outdoor recreation and tourism, </w:t>
      </w:r>
      <w:r w:rsidR="00991DF8" w:rsidRPr="00A06C6F">
        <w:rPr>
          <w:rFonts w:asciiTheme="majorHAnsi" w:hAnsiTheme="majorHAnsi" w:cstheme="minorHAnsi"/>
        </w:rPr>
        <w:t>that c</w:t>
      </w:r>
      <w:r w:rsidR="003942CD" w:rsidRPr="00A06C6F">
        <w:rPr>
          <w:rFonts w:asciiTheme="majorHAnsi" w:hAnsiTheme="majorHAnsi" w:cstheme="minorHAnsi"/>
        </w:rPr>
        <w:t>an</w:t>
      </w:r>
      <w:r w:rsidR="00C35033" w:rsidRPr="00A06C6F">
        <w:rPr>
          <w:rFonts w:asciiTheme="majorHAnsi" w:hAnsiTheme="majorHAnsi" w:cstheme="minorHAnsi"/>
        </w:rPr>
        <w:t xml:space="preserve"> certainly</w:t>
      </w:r>
      <w:r w:rsidR="003942CD" w:rsidRPr="00A06C6F">
        <w:rPr>
          <w:rFonts w:asciiTheme="majorHAnsi" w:hAnsiTheme="majorHAnsi" w:cstheme="minorHAnsi"/>
        </w:rPr>
        <w:t xml:space="preserve"> have a positive impact moving forward:</w:t>
      </w:r>
    </w:p>
    <w:p w14:paraId="76121C38" w14:textId="7019B4E9" w:rsidR="003942CD" w:rsidRPr="00A06C6F" w:rsidRDefault="00801C92" w:rsidP="00801C92">
      <w:pPr>
        <w:pStyle w:val="ListParagraph"/>
        <w:numPr>
          <w:ilvl w:val="0"/>
          <w:numId w:val="3"/>
        </w:numPr>
        <w:spacing w:after="0"/>
        <w:rPr>
          <w:rFonts w:asciiTheme="majorHAnsi" w:hAnsiTheme="majorHAnsi" w:cstheme="minorHAnsi"/>
        </w:rPr>
      </w:pPr>
      <w:r w:rsidRPr="00A06C6F">
        <w:rPr>
          <w:rFonts w:asciiTheme="majorHAnsi" w:hAnsiTheme="majorHAnsi" w:cstheme="minorHAnsi"/>
        </w:rPr>
        <w:t>There should be increased utilization of the Ohio River</w:t>
      </w:r>
      <w:r w:rsidR="00E2317D" w:rsidRPr="00A06C6F">
        <w:rPr>
          <w:rFonts w:asciiTheme="majorHAnsi" w:hAnsiTheme="majorHAnsi" w:cstheme="minorHAnsi"/>
        </w:rPr>
        <w:t xml:space="preserve"> for recreation, tourism, and commercial </w:t>
      </w:r>
      <w:r w:rsidR="00EF5051" w:rsidRPr="00A06C6F">
        <w:rPr>
          <w:rFonts w:asciiTheme="majorHAnsi" w:hAnsiTheme="majorHAnsi" w:cstheme="minorHAnsi"/>
        </w:rPr>
        <w:t>needs.</w:t>
      </w:r>
    </w:p>
    <w:p w14:paraId="5DD78107" w14:textId="2D4DD1FD" w:rsidR="00EF5051" w:rsidRPr="00A06C6F" w:rsidRDefault="00963F41" w:rsidP="00801C92">
      <w:pPr>
        <w:pStyle w:val="ListParagraph"/>
        <w:numPr>
          <w:ilvl w:val="0"/>
          <w:numId w:val="3"/>
        </w:numPr>
        <w:spacing w:after="0"/>
        <w:rPr>
          <w:rFonts w:asciiTheme="majorHAnsi" w:hAnsiTheme="majorHAnsi" w:cstheme="minorHAnsi"/>
        </w:rPr>
      </w:pPr>
      <w:r w:rsidRPr="00A06C6F">
        <w:rPr>
          <w:rFonts w:asciiTheme="majorHAnsi" w:hAnsiTheme="majorHAnsi" w:cstheme="minorHAnsi"/>
        </w:rPr>
        <w:t>C</w:t>
      </w:r>
      <w:r w:rsidR="003D1DFC" w:rsidRPr="00A06C6F">
        <w:rPr>
          <w:rFonts w:asciiTheme="majorHAnsi" w:hAnsiTheme="majorHAnsi" w:cstheme="minorHAnsi"/>
        </w:rPr>
        <w:t xml:space="preserve">onditions </w:t>
      </w:r>
      <w:r w:rsidR="00D7360E" w:rsidRPr="00A06C6F">
        <w:rPr>
          <w:rFonts w:asciiTheme="majorHAnsi" w:hAnsiTheme="majorHAnsi" w:cstheme="minorHAnsi"/>
        </w:rPr>
        <w:t>for b</w:t>
      </w:r>
      <w:r w:rsidR="003D1DFC" w:rsidRPr="00A06C6F">
        <w:rPr>
          <w:rFonts w:asciiTheme="majorHAnsi" w:hAnsiTheme="majorHAnsi" w:cstheme="minorHAnsi"/>
        </w:rPr>
        <w:t>ike and pedestrian traffic</w:t>
      </w:r>
      <w:r w:rsidRPr="00A06C6F">
        <w:rPr>
          <w:rFonts w:asciiTheme="majorHAnsi" w:hAnsiTheme="majorHAnsi" w:cstheme="minorHAnsi"/>
        </w:rPr>
        <w:t xml:space="preserve"> should be improved</w:t>
      </w:r>
      <w:r w:rsidR="003D1DFC" w:rsidRPr="00A06C6F">
        <w:rPr>
          <w:rFonts w:asciiTheme="majorHAnsi" w:hAnsiTheme="majorHAnsi" w:cstheme="minorHAnsi"/>
        </w:rPr>
        <w:t>.</w:t>
      </w:r>
    </w:p>
    <w:p w14:paraId="5A133987" w14:textId="0ACBD02B" w:rsidR="00D7360E" w:rsidRPr="00A06C6F" w:rsidRDefault="00FC79C4" w:rsidP="00801C92">
      <w:pPr>
        <w:pStyle w:val="ListParagraph"/>
        <w:numPr>
          <w:ilvl w:val="0"/>
          <w:numId w:val="3"/>
        </w:numPr>
        <w:spacing w:after="0"/>
        <w:rPr>
          <w:rFonts w:asciiTheme="majorHAnsi" w:hAnsiTheme="majorHAnsi" w:cstheme="minorHAnsi"/>
        </w:rPr>
      </w:pPr>
      <w:r w:rsidRPr="00A06C6F">
        <w:rPr>
          <w:rFonts w:asciiTheme="majorHAnsi" w:hAnsiTheme="majorHAnsi" w:cstheme="minorHAnsi"/>
        </w:rPr>
        <w:t>T</w:t>
      </w:r>
      <w:r w:rsidR="00D7360E" w:rsidRPr="00A06C6F">
        <w:rPr>
          <w:rFonts w:asciiTheme="majorHAnsi" w:hAnsiTheme="majorHAnsi" w:cstheme="minorHAnsi"/>
        </w:rPr>
        <w:t xml:space="preserve">he potential for </w:t>
      </w:r>
      <w:r w:rsidR="007D64F0" w:rsidRPr="00A06C6F">
        <w:rPr>
          <w:rFonts w:asciiTheme="majorHAnsi" w:hAnsiTheme="majorHAnsi" w:cstheme="minorHAnsi"/>
        </w:rPr>
        <w:t>recreation and tourism related activities</w:t>
      </w:r>
      <w:r w:rsidRPr="00A06C6F">
        <w:rPr>
          <w:rFonts w:asciiTheme="majorHAnsi" w:hAnsiTheme="majorHAnsi" w:cstheme="minorHAnsi"/>
        </w:rPr>
        <w:t xml:space="preserve"> should be expanded</w:t>
      </w:r>
      <w:r w:rsidR="007D64F0" w:rsidRPr="00A06C6F">
        <w:rPr>
          <w:rFonts w:asciiTheme="majorHAnsi" w:hAnsiTheme="majorHAnsi" w:cstheme="minorHAnsi"/>
        </w:rPr>
        <w:t>.</w:t>
      </w:r>
    </w:p>
    <w:p w14:paraId="49AD75BC" w14:textId="22E1836C" w:rsidR="007D64F0" w:rsidRPr="00A06C6F" w:rsidRDefault="003A5BF3" w:rsidP="00801C92">
      <w:pPr>
        <w:pStyle w:val="ListParagraph"/>
        <w:numPr>
          <w:ilvl w:val="0"/>
          <w:numId w:val="3"/>
        </w:numPr>
        <w:spacing w:after="0"/>
        <w:rPr>
          <w:rFonts w:asciiTheme="majorHAnsi" w:hAnsiTheme="majorHAnsi" w:cstheme="minorHAnsi"/>
        </w:rPr>
      </w:pPr>
      <w:r w:rsidRPr="00A06C6F">
        <w:rPr>
          <w:rFonts w:asciiTheme="majorHAnsi" w:hAnsiTheme="majorHAnsi" w:cstheme="minorHAnsi"/>
        </w:rPr>
        <w:t>A</w:t>
      </w:r>
      <w:r w:rsidR="007D64F0" w:rsidRPr="00A06C6F">
        <w:rPr>
          <w:rFonts w:asciiTheme="majorHAnsi" w:hAnsiTheme="majorHAnsi" w:cstheme="minorHAnsi"/>
        </w:rPr>
        <w:t>dditional resources</w:t>
      </w:r>
      <w:r w:rsidR="00742E92" w:rsidRPr="00A06C6F">
        <w:rPr>
          <w:rFonts w:asciiTheme="majorHAnsi" w:hAnsiTheme="majorHAnsi" w:cstheme="minorHAnsi"/>
        </w:rPr>
        <w:t xml:space="preserve"> </w:t>
      </w:r>
      <w:r w:rsidRPr="00A06C6F">
        <w:rPr>
          <w:rFonts w:asciiTheme="majorHAnsi" w:hAnsiTheme="majorHAnsi" w:cstheme="minorHAnsi"/>
        </w:rPr>
        <w:t xml:space="preserve">should be provided </w:t>
      </w:r>
      <w:r w:rsidR="00742E92" w:rsidRPr="00A06C6F">
        <w:rPr>
          <w:rFonts w:asciiTheme="majorHAnsi" w:hAnsiTheme="majorHAnsi" w:cstheme="minorHAnsi"/>
        </w:rPr>
        <w:t>for recreational facilities and programs.</w:t>
      </w:r>
    </w:p>
    <w:p w14:paraId="2F94099A" w14:textId="258AA819" w:rsidR="00D557B6" w:rsidRPr="00A06C6F" w:rsidRDefault="00A73A49" w:rsidP="00801C92">
      <w:pPr>
        <w:pStyle w:val="ListParagraph"/>
        <w:numPr>
          <w:ilvl w:val="0"/>
          <w:numId w:val="3"/>
        </w:numPr>
        <w:spacing w:after="0"/>
        <w:rPr>
          <w:rFonts w:asciiTheme="majorHAnsi" w:hAnsiTheme="majorHAnsi" w:cstheme="minorHAnsi"/>
        </w:rPr>
      </w:pPr>
      <w:r w:rsidRPr="00A06C6F">
        <w:rPr>
          <w:rFonts w:asciiTheme="majorHAnsi" w:hAnsiTheme="majorHAnsi" w:cstheme="minorHAnsi"/>
        </w:rPr>
        <w:t xml:space="preserve">Utilize the </w:t>
      </w:r>
      <w:r w:rsidR="00B16734" w:rsidRPr="00A06C6F">
        <w:rPr>
          <w:rFonts w:asciiTheme="majorHAnsi" w:hAnsiTheme="majorHAnsi" w:cstheme="minorHAnsi"/>
        </w:rPr>
        <w:t>Natural Resources Conservation Service to develop a watershed management plan</w:t>
      </w:r>
      <w:r w:rsidR="00616D03" w:rsidRPr="00A06C6F">
        <w:rPr>
          <w:rFonts w:asciiTheme="majorHAnsi" w:hAnsiTheme="majorHAnsi" w:cstheme="minorHAnsi"/>
        </w:rPr>
        <w:t xml:space="preserve"> to </w:t>
      </w:r>
      <w:r w:rsidR="00262155" w:rsidRPr="00A06C6F">
        <w:rPr>
          <w:rFonts w:asciiTheme="majorHAnsi" w:hAnsiTheme="majorHAnsi" w:cstheme="minorHAnsi"/>
        </w:rPr>
        <w:t xml:space="preserve">help </w:t>
      </w:r>
      <w:r w:rsidR="00616D03" w:rsidRPr="00A06C6F">
        <w:rPr>
          <w:rFonts w:asciiTheme="majorHAnsi" w:hAnsiTheme="majorHAnsi" w:cstheme="minorHAnsi"/>
        </w:rPr>
        <w:t>protect water quality.</w:t>
      </w:r>
    </w:p>
    <w:p w14:paraId="00E940B5" w14:textId="1BADEF1E" w:rsidR="00616D03" w:rsidRPr="00A06C6F" w:rsidRDefault="003B6D8E" w:rsidP="00801C92">
      <w:pPr>
        <w:pStyle w:val="ListParagraph"/>
        <w:numPr>
          <w:ilvl w:val="0"/>
          <w:numId w:val="3"/>
        </w:numPr>
        <w:spacing w:after="0"/>
        <w:rPr>
          <w:rFonts w:asciiTheme="majorHAnsi" w:hAnsiTheme="majorHAnsi" w:cstheme="minorHAnsi"/>
        </w:rPr>
      </w:pPr>
      <w:r w:rsidRPr="00A06C6F">
        <w:rPr>
          <w:rFonts w:asciiTheme="majorHAnsi" w:hAnsiTheme="majorHAnsi" w:cstheme="minorHAnsi"/>
        </w:rPr>
        <w:t>Promote and e</w:t>
      </w:r>
      <w:r w:rsidR="00616D03" w:rsidRPr="00A06C6F">
        <w:rPr>
          <w:rFonts w:asciiTheme="majorHAnsi" w:hAnsiTheme="majorHAnsi" w:cstheme="minorHAnsi"/>
        </w:rPr>
        <w:t>xpand riverfront development.</w:t>
      </w:r>
    </w:p>
    <w:p w14:paraId="64BE45F9" w14:textId="7CC9AC29" w:rsidR="00EC66D6" w:rsidRPr="00A06C6F" w:rsidRDefault="00EC66D6" w:rsidP="00A06C6F">
      <w:pPr>
        <w:pStyle w:val="ListParagraph"/>
        <w:numPr>
          <w:ilvl w:val="0"/>
          <w:numId w:val="3"/>
        </w:numPr>
        <w:spacing w:after="0"/>
        <w:rPr>
          <w:rFonts w:asciiTheme="majorHAnsi" w:hAnsiTheme="majorHAnsi" w:cstheme="minorHAnsi"/>
        </w:rPr>
      </w:pPr>
      <w:r w:rsidRPr="00A06C6F">
        <w:rPr>
          <w:rFonts w:asciiTheme="majorHAnsi" w:hAnsiTheme="majorHAnsi" w:cstheme="minorHAnsi"/>
        </w:rPr>
        <w:t>The plan’s concluding remarks included the statement, “Look to the River. The Ohio River is an under-utilized resource from both economic and recreational perspectives”. A significant statement, indeed.</w:t>
      </w:r>
    </w:p>
    <w:p w14:paraId="487F0960" w14:textId="5FDE99E7" w:rsidR="009C2255" w:rsidRDefault="009F162D" w:rsidP="006E2958">
      <w:pPr>
        <w:spacing w:after="0"/>
        <w:rPr>
          <w:rFonts w:cstheme="minorHAnsi"/>
          <w:b/>
          <w:bCs/>
          <w:color w:val="0070C0"/>
        </w:rPr>
      </w:pPr>
      <w:r>
        <w:rPr>
          <w:rFonts w:asciiTheme="majorHAnsi" w:hAnsiTheme="majorHAnsi" w:cstheme="minorHAnsi"/>
          <w:noProof/>
        </w:rPr>
        <w:drawing>
          <wp:anchor distT="0" distB="0" distL="114300" distR="114300" simplePos="0" relativeHeight="251765763" behindDoc="0" locked="0" layoutInCell="1" allowOverlap="1" wp14:anchorId="49541E22" wp14:editId="0049C9F5">
            <wp:simplePos x="0" y="0"/>
            <wp:positionH relativeFrom="margin">
              <wp:align>right</wp:align>
            </wp:positionH>
            <wp:positionV relativeFrom="margin">
              <wp:posOffset>4690354</wp:posOffset>
            </wp:positionV>
            <wp:extent cx="1750060" cy="1750060"/>
            <wp:effectExtent l="0" t="0" r="2540" b="2540"/>
            <wp:wrapSquare wrapText="bothSides"/>
            <wp:docPr id="1370168653" name="Picture 1370168653" descr="A street sign in front of a large build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168653" name="Picture 1370168653" descr="A street sign in front of a large building&#10;&#10;Description automatically generated with low confidenc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750060" cy="1750060"/>
                    </a:xfrm>
                    <a:prstGeom prst="rect">
                      <a:avLst/>
                    </a:prstGeom>
                  </pic:spPr>
                </pic:pic>
              </a:graphicData>
            </a:graphic>
            <wp14:sizeRelH relativeFrom="margin">
              <wp14:pctWidth>0</wp14:pctWidth>
            </wp14:sizeRelH>
            <wp14:sizeRelV relativeFrom="margin">
              <wp14:pctHeight>0</wp14:pctHeight>
            </wp14:sizeRelV>
          </wp:anchor>
        </w:drawing>
      </w:r>
    </w:p>
    <w:p w14:paraId="25D7F9C9" w14:textId="4B33C7CC" w:rsidR="009100CD" w:rsidRPr="00A06C6F" w:rsidRDefault="006665CF" w:rsidP="006E2958">
      <w:pPr>
        <w:spacing w:after="0"/>
        <w:rPr>
          <w:rFonts w:cstheme="minorHAnsi"/>
          <w:b/>
          <w:bCs/>
          <w:sz w:val="28"/>
          <w:szCs w:val="28"/>
        </w:rPr>
      </w:pPr>
      <w:r w:rsidRPr="00A06C6F">
        <w:rPr>
          <w:rFonts w:cstheme="majorBidi"/>
          <w:b/>
          <w:bCs/>
          <w:sz w:val="28"/>
          <w:szCs w:val="28"/>
        </w:rPr>
        <w:t xml:space="preserve">Maysville Street Scoping and Wayfinding </w:t>
      </w:r>
      <w:r w:rsidR="003A7D11" w:rsidRPr="00A06C6F">
        <w:rPr>
          <w:rFonts w:cstheme="majorBidi"/>
          <w:b/>
          <w:bCs/>
          <w:sz w:val="28"/>
          <w:szCs w:val="28"/>
        </w:rPr>
        <w:t>Study</w:t>
      </w:r>
    </w:p>
    <w:p w14:paraId="3CBF959A" w14:textId="6A3F0F42" w:rsidR="00404577" w:rsidRDefault="00FE0BAD" w:rsidP="006E2958">
      <w:pPr>
        <w:spacing w:after="0"/>
        <w:rPr>
          <w:rFonts w:asciiTheme="majorHAnsi" w:hAnsiTheme="majorHAnsi" w:cstheme="minorHAnsi"/>
        </w:rPr>
      </w:pPr>
      <w:r w:rsidRPr="00A06C6F">
        <w:rPr>
          <w:rFonts w:asciiTheme="majorHAnsi" w:hAnsiTheme="majorHAnsi" w:cstheme="minorHAnsi"/>
        </w:rPr>
        <w:t xml:space="preserve">In 2018, the city undertook </w:t>
      </w:r>
      <w:r w:rsidR="00D87A71" w:rsidRPr="00A06C6F">
        <w:rPr>
          <w:rFonts w:asciiTheme="majorHAnsi" w:hAnsiTheme="majorHAnsi" w:cstheme="minorHAnsi"/>
        </w:rPr>
        <w:t>an audit of sidewalks and wayfinding signage</w:t>
      </w:r>
      <w:r w:rsidR="00BF12B4" w:rsidRPr="00A06C6F">
        <w:rPr>
          <w:rFonts w:asciiTheme="majorHAnsi" w:hAnsiTheme="majorHAnsi" w:cstheme="minorHAnsi"/>
        </w:rPr>
        <w:t>, particularly in the downtown</w:t>
      </w:r>
      <w:r w:rsidR="00BD0AA9" w:rsidRPr="00A06C6F">
        <w:rPr>
          <w:rFonts w:asciiTheme="majorHAnsi" w:hAnsiTheme="majorHAnsi" w:cstheme="minorHAnsi"/>
        </w:rPr>
        <w:t xml:space="preserve"> area and along Main Street</w:t>
      </w:r>
      <w:r w:rsidR="00AC7FA6" w:rsidRPr="00A06C6F">
        <w:rPr>
          <w:rFonts w:asciiTheme="majorHAnsi" w:hAnsiTheme="majorHAnsi" w:cstheme="minorHAnsi"/>
        </w:rPr>
        <w:t xml:space="preserve">. The study indicated </w:t>
      </w:r>
      <w:r w:rsidR="004506B1" w:rsidRPr="00A06C6F">
        <w:rPr>
          <w:rFonts w:asciiTheme="majorHAnsi" w:hAnsiTheme="majorHAnsi" w:cstheme="minorHAnsi"/>
        </w:rPr>
        <w:t xml:space="preserve">needs for improvements in both </w:t>
      </w:r>
      <w:r w:rsidR="00BD0AA9" w:rsidRPr="00A06C6F">
        <w:rPr>
          <w:rFonts w:asciiTheme="majorHAnsi" w:hAnsiTheme="majorHAnsi" w:cstheme="minorHAnsi"/>
        </w:rPr>
        <w:t>sidewalks and signage</w:t>
      </w:r>
      <w:r w:rsidR="00BF12B4" w:rsidRPr="00A06C6F">
        <w:rPr>
          <w:rFonts w:asciiTheme="majorHAnsi" w:hAnsiTheme="majorHAnsi" w:cstheme="minorHAnsi"/>
        </w:rPr>
        <w:t>.</w:t>
      </w:r>
      <w:r w:rsidR="001028AA" w:rsidRPr="00A06C6F">
        <w:rPr>
          <w:rFonts w:asciiTheme="majorHAnsi" w:hAnsiTheme="majorHAnsi" w:cstheme="minorHAnsi"/>
        </w:rPr>
        <w:t xml:space="preserve"> </w:t>
      </w:r>
      <w:r w:rsidR="00E8006B" w:rsidRPr="00A06C6F">
        <w:rPr>
          <w:rFonts w:asciiTheme="majorHAnsi" w:hAnsiTheme="majorHAnsi" w:cstheme="minorHAnsi"/>
        </w:rPr>
        <w:t>Some</w:t>
      </w:r>
      <w:r w:rsidR="001028AA" w:rsidRPr="00A06C6F">
        <w:rPr>
          <w:rFonts w:asciiTheme="majorHAnsi" w:hAnsiTheme="majorHAnsi" w:cstheme="minorHAnsi"/>
        </w:rPr>
        <w:t xml:space="preserve"> signage recommendations </w:t>
      </w:r>
      <w:r w:rsidR="00AC25AA" w:rsidRPr="00A06C6F">
        <w:rPr>
          <w:rFonts w:asciiTheme="majorHAnsi" w:hAnsiTheme="majorHAnsi" w:cstheme="minorHAnsi"/>
        </w:rPr>
        <w:t xml:space="preserve">were </w:t>
      </w:r>
      <w:r w:rsidR="001028AA" w:rsidRPr="00A06C6F">
        <w:rPr>
          <w:rFonts w:asciiTheme="majorHAnsi" w:hAnsiTheme="majorHAnsi" w:cstheme="minorHAnsi"/>
        </w:rPr>
        <w:t>completed</w:t>
      </w:r>
      <w:r w:rsidR="00FA40DB" w:rsidRPr="00A06C6F">
        <w:rPr>
          <w:rFonts w:asciiTheme="majorHAnsi" w:hAnsiTheme="majorHAnsi" w:cstheme="minorHAnsi"/>
        </w:rPr>
        <w:t xml:space="preserve"> </w:t>
      </w:r>
      <w:r w:rsidR="00451B6F" w:rsidRPr="00A06C6F">
        <w:rPr>
          <w:rFonts w:asciiTheme="majorHAnsi" w:hAnsiTheme="majorHAnsi" w:cstheme="minorHAnsi"/>
        </w:rPr>
        <w:t>while</w:t>
      </w:r>
      <w:r w:rsidR="00FA40DB" w:rsidRPr="00A06C6F">
        <w:rPr>
          <w:rFonts w:asciiTheme="majorHAnsi" w:hAnsiTheme="majorHAnsi" w:cstheme="minorHAnsi"/>
        </w:rPr>
        <w:t xml:space="preserve"> the study was </w:t>
      </w:r>
      <w:r w:rsidR="00AC25AA" w:rsidRPr="00A06C6F">
        <w:rPr>
          <w:rFonts w:asciiTheme="majorHAnsi" w:hAnsiTheme="majorHAnsi" w:cstheme="minorHAnsi"/>
        </w:rPr>
        <w:t>underway</w:t>
      </w:r>
      <w:r w:rsidR="001028AA" w:rsidRPr="00A06C6F">
        <w:rPr>
          <w:rFonts w:asciiTheme="majorHAnsi" w:hAnsiTheme="majorHAnsi" w:cstheme="minorHAnsi"/>
        </w:rPr>
        <w:t>.</w:t>
      </w:r>
    </w:p>
    <w:p w14:paraId="021779CB" w14:textId="77777777" w:rsidR="00404577" w:rsidRDefault="00404577" w:rsidP="006E2958">
      <w:pPr>
        <w:spacing w:after="0"/>
        <w:rPr>
          <w:rFonts w:asciiTheme="majorHAnsi" w:hAnsiTheme="majorHAnsi" w:cstheme="minorHAnsi"/>
        </w:rPr>
      </w:pPr>
    </w:p>
    <w:p w14:paraId="687CE04C" w14:textId="4DCA7C35" w:rsidR="003A7D11" w:rsidRPr="00A06C6F" w:rsidRDefault="003A7D11" w:rsidP="006E2958">
      <w:pPr>
        <w:spacing w:after="0"/>
        <w:rPr>
          <w:rFonts w:cstheme="minorHAnsi"/>
          <w:b/>
          <w:bCs/>
          <w:sz w:val="28"/>
          <w:szCs w:val="28"/>
        </w:rPr>
      </w:pPr>
      <w:r w:rsidRPr="00A06C6F">
        <w:rPr>
          <w:rFonts w:cstheme="majorBidi"/>
          <w:b/>
          <w:bCs/>
          <w:sz w:val="28"/>
          <w:szCs w:val="28"/>
        </w:rPr>
        <w:t xml:space="preserve">Buffalo Trace Area Development District </w:t>
      </w:r>
      <w:r w:rsidR="00CA34AC" w:rsidRPr="00A06C6F">
        <w:rPr>
          <w:rFonts w:cstheme="majorBidi"/>
          <w:b/>
          <w:bCs/>
          <w:sz w:val="28"/>
          <w:szCs w:val="28"/>
        </w:rPr>
        <w:t>Public Involvement Plan</w:t>
      </w:r>
    </w:p>
    <w:p w14:paraId="65ACFAD4" w14:textId="633081AA" w:rsidR="00AB5A7E" w:rsidRPr="00A06C6F" w:rsidRDefault="00AE32DA" w:rsidP="006E2958">
      <w:pPr>
        <w:spacing w:after="0"/>
        <w:rPr>
          <w:rFonts w:asciiTheme="majorHAnsi" w:hAnsiTheme="majorHAnsi" w:cstheme="minorHAnsi"/>
        </w:rPr>
      </w:pPr>
      <w:r w:rsidRPr="00A06C6F">
        <w:rPr>
          <w:rFonts w:asciiTheme="majorHAnsi" w:hAnsiTheme="majorHAnsi" w:cstheme="minorHAnsi"/>
        </w:rPr>
        <w:t>Th</w:t>
      </w:r>
      <w:r w:rsidR="00160EFB" w:rsidRPr="00A06C6F">
        <w:rPr>
          <w:rFonts w:asciiTheme="majorHAnsi" w:hAnsiTheme="majorHAnsi" w:cstheme="minorHAnsi"/>
        </w:rPr>
        <w:t>is</w:t>
      </w:r>
      <w:r w:rsidRPr="00A06C6F">
        <w:rPr>
          <w:rFonts w:asciiTheme="majorHAnsi" w:hAnsiTheme="majorHAnsi" w:cstheme="minorHAnsi"/>
        </w:rPr>
        <w:t xml:space="preserve"> </w:t>
      </w:r>
      <w:r w:rsidR="00EC66D2" w:rsidRPr="00A06C6F">
        <w:rPr>
          <w:rFonts w:asciiTheme="majorHAnsi" w:hAnsiTheme="majorHAnsi" w:cstheme="minorHAnsi"/>
        </w:rPr>
        <w:t>Development District</w:t>
      </w:r>
      <w:r w:rsidR="007A5ED6" w:rsidRPr="00A06C6F">
        <w:rPr>
          <w:rFonts w:asciiTheme="majorHAnsi" w:hAnsiTheme="majorHAnsi" w:cstheme="minorHAnsi"/>
        </w:rPr>
        <w:t xml:space="preserve"> serves</w:t>
      </w:r>
      <w:r w:rsidR="00EC66D2" w:rsidRPr="00A06C6F">
        <w:rPr>
          <w:rFonts w:asciiTheme="majorHAnsi" w:hAnsiTheme="majorHAnsi" w:cstheme="minorHAnsi"/>
        </w:rPr>
        <w:t xml:space="preserve"> five northeastern Kentucky counties, </w:t>
      </w:r>
      <w:r w:rsidR="005E2C47" w:rsidRPr="00A06C6F">
        <w:rPr>
          <w:rFonts w:asciiTheme="majorHAnsi" w:hAnsiTheme="majorHAnsi" w:cstheme="minorHAnsi"/>
        </w:rPr>
        <w:t>one of which being</w:t>
      </w:r>
      <w:r w:rsidR="00EC66D2" w:rsidRPr="00A06C6F">
        <w:rPr>
          <w:rFonts w:asciiTheme="majorHAnsi" w:hAnsiTheme="majorHAnsi" w:cstheme="minorHAnsi"/>
        </w:rPr>
        <w:t xml:space="preserve"> Mason County</w:t>
      </w:r>
      <w:r w:rsidR="001D3407" w:rsidRPr="00A06C6F">
        <w:rPr>
          <w:rFonts w:asciiTheme="majorHAnsi" w:hAnsiTheme="majorHAnsi" w:cstheme="minorHAnsi"/>
        </w:rPr>
        <w:t xml:space="preserve">. Its Public Involvement Plan </w:t>
      </w:r>
      <w:r w:rsidR="00B245E2" w:rsidRPr="00A06C6F">
        <w:rPr>
          <w:rFonts w:asciiTheme="majorHAnsi" w:hAnsiTheme="majorHAnsi" w:cstheme="minorHAnsi"/>
        </w:rPr>
        <w:t xml:space="preserve">contains </w:t>
      </w:r>
      <w:r w:rsidR="00AB48EC" w:rsidRPr="00A06C6F">
        <w:rPr>
          <w:rFonts w:asciiTheme="majorHAnsi" w:hAnsiTheme="majorHAnsi" w:cstheme="minorHAnsi"/>
        </w:rPr>
        <w:t xml:space="preserve">certain </w:t>
      </w:r>
      <w:r w:rsidR="00B245E2" w:rsidRPr="00A06C6F">
        <w:rPr>
          <w:rFonts w:asciiTheme="majorHAnsi" w:hAnsiTheme="majorHAnsi" w:cstheme="minorHAnsi"/>
        </w:rPr>
        <w:t>goals and objectives</w:t>
      </w:r>
      <w:r w:rsidR="001D3407" w:rsidRPr="00A06C6F">
        <w:rPr>
          <w:rFonts w:asciiTheme="majorHAnsi" w:hAnsiTheme="majorHAnsi" w:cstheme="minorHAnsi"/>
        </w:rPr>
        <w:t xml:space="preserve"> that align with the focus </w:t>
      </w:r>
      <w:r w:rsidR="009307A1" w:rsidRPr="00A06C6F">
        <w:rPr>
          <w:rFonts w:asciiTheme="majorHAnsi" w:hAnsiTheme="majorHAnsi" w:cstheme="minorHAnsi"/>
        </w:rPr>
        <w:t>of the River Town Review. These include</w:t>
      </w:r>
      <w:r w:rsidR="00AB5A7E" w:rsidRPr="00A06C6F">
        <w:rPr>
          <w:rFonts w:asciiTheme="majorHAnsi" w:hAnsiTheme="majorHAnsi" w:cstheme="minorHAnsi"/>
        </w:rPr>
        <w:t>:</w:t>
      </w:r>
    </w:p>
    <w:p w14:paraId="4626FFE6" w14:textId="2AFD6D04" w:rsidR="001D73CD" w:rsidRPr="00A06C6F" w:rsidRDefault="001915CB" w:rsidP="00AB5A7E">
      <w:pPr>
        <w:pStyle w:val="ListParagraph"/>
        <w:numPr>
          <w:ilvl w:val="0"/>
          <w:numId w:val="3"/>
        </w:numPr>
        <w:spacing w:after="0"/>
        <w:rPr>
          <w:rFonts w:asciiTheme="majorHAnsi" w:hAnsiTheme="majorHAnsi" w:cstheme="minorHAnsi"/>
        </w:rPr>
      </w:pPr>
      <w:r w:rsidRPr="00A06C6F">
        <w:rPr>
          <w:rFonts w:asciiTheme="majorHAnsi" w:hAnsiTheme="majorHAnsi" w:cstheme="minorHAnsi"/>
        </w:rPr>
        <w:t>D</w:t>
      </w:r>
      <w:r w:rsidR="00AB5A7E" w:rsidRPr="00A06C6F">
        <w:rPr>
          <w:rFonts w:asciiTheme="majorHAnsi" w:hAnsiTheme="majorHAnsi" w:cstheme="minorHAnsi"/>
        </w:rPr>
        <w:t>evel</w:t>
      </w:r>
      <w:r w:rsidRPr="00A06C6F">
        <w:rPr>
          <w:rFonts w:asciiTheme="majorHAnsi" w:hAnsiTheme="majorHAnsi" w:cstheme="minorHAnsi"/>
        </w:rPr>
        <w:t xml:space="preserve">op strategies </w:t>
      </w:r>
      <w:r w:rsidR="00154327" w:rsidRPr="00A06C6F">
        <w:rPr>
          <w:rFonts w:asciiTheme="majorHAnsi" w:hAnsiTheme="majorHAnsi" w:cstheme="minorHAnsi"/>
        </w:rPr>
        <w:t>for incorporating bicycle, pedestrian, and multi-pu</w:t>
      </w:r>
      <w:r w:rsidR="00644790" w:rsidRPr="00A06C6F">
        <w:rPr>
          <w:rFonts w:asciiTheme="majorHAnsi" w:hAnsiTheme="majorHAnsi" w:cstheme="minorHAnsi"/>
        </w:rPr>
        <w:t xml:space="preserve">rpose trails into </w:t>
      </w:r>
      <w:r w:rsidR="008F4737" w:rsidRPr="00A06C6F">
        <w:rPr>
          <w:rFonts w:asciiTheme="majorHAnsi" w:hAnsiTheme="majorHAnsi" w:cstheme="minorHAnsi"/>
        </w:rPr>
        <w:t>overall</w:t>
      </w:r>
      <w:r w:rsidR="00644790" w:rsidRPr="00A06C6F">
        <w:rPr>
          <w:rFonts w:asciiTheme="majorHAnsi" w:hAnsiTheme="majorHAnsi" w:cstheme="minorHAnsi"/>
        </w:rPr>
        <w:t xml:space="preserve"> transportation planning.</w:t>
      </w:r>
    </w:p>
    <w:p w14:paraId="1983A1D0" w14:textId="1AE63E2F" w:rsidR="008F4737" w:rsidRPr="00A06C6F" w:rsidRDefault="001D73CD" w:rsidP="00AB5A7E">
      <w:pPr>
        <w:pStyle w:val="ListParagraph"/>
        <w:numPr>
          <w:ilvl w:val="0"/>
          <w:numId w:val="3"/>
        </w:numPr>
        <w:spacing w:after="0"/>
        <w:rPr>
          <w:rFonts w:asciiTheme="majorHAnsi" w:hAnsiTheme="majorHAnsi" w:cstheme="minorHAnsi"/>
        </w:rPr>
      </w:pPr>
      <w:r w:rsidRPr="00A06C6F">
        <w:rPr>
          <w:rFonts w:asciiTheme="majorHAnsi" w:hAnsiTheme="majorHAnsi" w:cstheme="minorHAnsi"/>
        </w:rPr>
        <w:t xml:space="preserve">Support the “Safe Routes to School” program, </w:t>
      </w:r>
      <w:r w:rsidR="004207F2" w:rsidRPr="00A06C6F">
        <w:rPr>
          <w:rFonts w:asciiTheme="majorHAnsi" w:hAnsiTheme="majorHAnsi" w:cstheme="minorHAnsi"/>
        </w:rPr>
        <w:t>encourag</w:t>
      </w:r>
      <w:r w:rsidR="00587155" w:rsidRPr="00A06C6F">
        <w:rPr>
          <w:rFonts w:asciiTheme="majorHAnsi" w:hAnsiTheme="majorHAnsi" w:cstheme="minorHAnsi"/>
        </w:rPr>
        <w:t>ing</w:t>
      </w:r>
      <w:r w:rsidR="004207F2" w:rsidRPr="00A06C6F">
        <w:rPr>
          <w:rFonts w:asciiTheme="majorHAnsi" w:hAnsiTheme="majorHAnsi" w:cstheme="minorHAnsi"/>
        </w:rPr>
        <w:t xml:space="preserve"> and enabl</w:t>
      </w:r>
      <w:r w:rsidR="00587155" w:rsidRPr="00A06C6F">
        <w:rPr>
          <w:rFonts w:asciiTheme="majorHAnsi" w:hAnsiTheme="majorHAnsi" w:cstheme="minorHAnsi"/>
        </w:rPr>
        <w:t>ing</w:t>
      </w:r>
      <w:r w:rsidR="004207F2" w:rsidRPr="00A06C6F">
        <w:rPr>
          <w:rFonts w:asciiTheme="majorHAnsi" w:hAnsiTheme="majorHAnsi" w:cstheme="minorHAnsi"/>
        </w:rPr>
        <w:t xml:space="preserve"> children of all abilities, to walk or bike to </w:t>
      </w:r>
      <w:r w:rsidR="008F4737" w:rsidRPr="00A06C6F">
        <w:rPr>
          <w:rFonts w:asciiTheme="majorHAnsi" w:hAnsiTheme="majorHAnsi" w:cstheme="minorHAnsi"/>
        </w:rPr>
        <w:t>school.</w:t>
      </w:r>
      <w:r w:rsidR="00E80876" w:rsidRPr="00A06C6F">
        <w:rPr>
          <w:rFonts w:asciiTheme="majorHAnsi" w:hAnsiTheme="majorHAnsi" w:cstheme="minorHAnsi"/>
        </w:rPr>
        <w:t xml:space="preserve"> </w:t>
      </w:r>
    </w:p>
    <w:p w14:paraId="26076971" w14:textId="38E38BAC" w:rsidR="00CD6CC5" w:rsidRPr="00A06C6F" w:rsidRDefault="008F4737">
      <w:pPr>
        <w:pStyle w:val="ListParagraph"/>
        <w:numPr>
          <w:ilvl w:val="0"/>
          <w:numId w:val="3"/>
        </w:numPr>
        <w:spacing w:after="0"/>
        <w:rPr>
          <w:rFonts w:asciiTheme="majorHAnsi" w:hAnsiTheme="majorHAnsi" w:cstheme="minorHAnsi"/>
        </w:rPr>
      </w:pPr>
      <w:r w:rsidRPr="00A06C6F">
        <w:rPr>
          <w:rFonts w:asciiTheme="majorHAnsi" w:hAnsiTheme="majorHAnsi" w:cstheme="minorHAnsi"/>
        </w:rPr>
        <w:t>The Regional Transportation Committee should</w:t>
      </w:r>
      <w:r w:rsidR="00A235EA" w:rsidRPr="00A06C6F">
        <w:rPr>
          <w:rFonts w:asciiTheme="majorHAnsi" w:hAnsiTheme="majorHAnsi" w:cstheme="minorHAnsi"/>
        </w:rPr>
        <w:t xml:space="preserve"> continue to support more planning for bike paths and </w:t>
      </w:r>
      <w:r w:rsidR="008108DB" w:rsidRPr="00A06C6F">
        <w:rPr>
          <w:rFonts w:asciiTheme="majorHAnsi" w:hAnsiTheme="majorHAnsi" w:cstheme="minorHAnsi"/>
        </w:rPr>
        <w:t>walking paths in the Buffalo Trace region.</w:t>
      </w:r>
    </w:p>
    <w:p w14:paraId="792315E2" w14:textId="298DB092" w:rsidR="009F162D" w:rsidRDefault="009F162D">
      <w:pPr>
        <w:spacing w:after="0"/>
        <w:rPr>
          <w:rFonts w:cstheme="minorHAnsi"/>
          <w:sz w:val="28"/>
          <w:szCs w:val="28"/>
        </w:rPr>
      </w:pPr>
    </w:p>
    <w:p w14:paraId="3BBB9945" w14:textId="26F3C9CE" w:rsidR="009F162D" w:rsidRDefault="009F162D">
      <w:pPr>
        <w:spacing w:after="0"/>
        <w:rPr>
          <w:rFonts w:cstheme="minorHAnsi"/>
          <w:sz w:val="28"/>
          <w:szCs w:val="28"/>
        </w:rPr>
      </w:pPr>
    </w:p>
    <w:p w14:paraId="7191A03A" w14:textId="7ABCBA57" w:rsidR="009F162D" w:rsidRDefault="009F162D">
      <w:pPr>
        <w:spacing w:after="0"/>
        <w:rPr>
          <w:rFonts w:cstheme="minorHAnsi"/>
          <w:sz w:val="28"/>
          <w:szCs w:val="28"/>
        </w:rPr>
      </w:pPr>
    </w:p>
    <w:p w14:paraId="3545A3C0" w14:textId="4BA7D83D" w:rsidR="009F162D" w:rsidRDefault="009F162D">
      <w:pPr>
        <w:spacing w:after="0"/>
        <w:rPr>
          <w:rFonts w:cstheme="minorHAnsi"/>
          <w:sz w:val="28"/>
          <w:szCs w:val="28"/>
        </w:rPr>
      </w:pPr>
    </w:p>
    <w:p w14:paraId="011F6DB0" w14:textId="77777777" w:rsidR="009F162D" w:rsidRPr="00A06C6F" w:rsidRDefault="009F162D">
      <w:pPr>
        <w:spacing w:after="0"/>
        <w:rPr>
          <w:rFonts w:cstheme="minorHAnsi"/>
          <w:sz w:val="28"/>
          <w:szCs w:val="28"/>
        </w:rPr>
      </w:pPr>
    </w:p>
    <w:p w14:paraId="526B4B37" w14:textId="5004C389" w:rsidR="00CD6CC5" w:rsidRPr="00A06C6F" w:rsidRDefault="00CA34AC" w:rsidP="00A06C6F">
      <w:pPr>
        <w:rPr>
          <w:rFonts w:asciiTheme="majorHAnsi" w:hAnsiTheme="majorHAnsi"/>
        </w:rPr>
      </w:pPr>
      <w:r w:rsidRPr="00A06C6F">
        <w:rPr>
          <w:rFonts w:cstheme="majorBidi"/>
          <w:b/>
          <w:bCs/>
          <w:sz w:val="28"/>
          <w:szCs w:val="28"/>
        </w:rPr>
        <w:t>Maysville Bicy</w:t>
      </w:r>
      <w:r w:rsidR="00140346" w:rsidRPr="00A06C6F">
        <w:rPr>
          <w:rFonts w:cstheme="majorBidi"/>
          <w:b/>
          <w:bCs/>
          <w:sz w:val="28"/>
          <w:szCs w:val="28"/>
        </w:rPr>
        <w:t>cle Pedestrian Plan</w:t>
      </w:r>
    </w:p>
    <w:p w14:paraId="6B4041AD" w14:textId="78C21CEC" w:rsidR="00D93E32" w:rsidRPr="00A06C6F" w:rsidRDefault="00362EAB" w:rsidP="00CE6B79">
      <w:pPr>
        <w:spacing w:after="0"/>
        <w:rPr>
          <w:rFonts w:asciiTheme="majorHAnsi" w:hAnsiTheme="majorHAnsi"/>
        </w:rPr>
      </w:pPr>
      <w:r w:rsidRPr="00A06C6F">
        <w:rPr>
          <w:rFonts w:asciiTheme="majorHAnsi" w:hAnsiTheme="majorHAnsi"/>
        </w:rPr>
        <w:t xml:space="preserve">The city’s </w:t>
      </w:r>
      <w:r w:rsidR="00C04C47" w:rsidRPr="00A06C6F">
        <w:rPr>
          <w:rFonts w:asciiTheme="majorHAnsi" w:hAnsiTheme="majorHAnsi"/>
        </w:rPr>
        <w:t>Bicycle and Pedestrian Plan was passed in February</w:t>
      </w:r>
      <w:r w:rsidR="005D32FA" w:rsidRPr="00A06C6F">
        <w:rPr>
          <w:rFonts w:asciiTheme="majorHAnsi" w:hAnsiTheme="majorHAnsi"/>
        </w:rPr>
        <w:t xml:space="preserve"> of this year</w:t>
      </w:r>
      <w:r w:rsidR="00151639" w:rsidRPr="00A06C6F">
        <w:rPr>
          <w:rFonts w:asciiTheme="majorHAnsi" w:hAnsiTheme="majorHAnsi"/>
        </w:rPr>
        <w:t>. C</w:t>
      </w:r>
      <w:r w:rsidR="005D32FA" w:rsidRPr="00A06C6F">
        <w:rPr>
          <w:rFonts w:asciiTheme="majorHAnsi" w:hAnsiTheme="majorHAnsi"/>
        </w:rPr>
        <w:t>ongratulations to the community</w:t>
      </w:r>
      <w:r w:rsidR="005E4554" w:rsidRPr="00A06C6F">
        <w:rPr>
          <w:rFonts w:asciiTheme="majorHAnsi" w:hAnsiTheme="majorHAnsi"/>
        </w:rPr>
        <w:t>!</w:t>
      </w:r>
      <w:r w:rsidR="005D32FA" w:rsidRPr="00A06C6F">
        <w:rPr>
          <w:rFonts w:asciiTheme="majorHAnsi" w:hAnsiTheme="majorHAnsi"/>
        </w:rPr>
        <w:t xml:space="preserve"> </w:t>
      </w:r>
      <w:r w:rsidR="00FE17C7" w:rsidRPr="00A06C6F">
        <w:rPr>
          <w:rFonts w:asciiTheme="majorHAnsi" w:hAnsiTheme="majorHAnsi"/>
        </w:rPr>
        <w:t>The plan</w:t>
      </w:r>
      <w:r w:rsidR="00151639" w:rsidRPr="00A06C6F">
        <w:rPr>
          <w:rFonts w:asciiTheme="majorHAnsi" w:hAnsiTheme="majorHAnsi"/>
        </w:rPr>
        <w:t xml:space="preserve"> </w:t>
      </w:r>
      <w:r w:rsidR="004E7210" w:rsidRPr="00A06C6F">
        <w:rPr>
          <w:rFonts w:asciiTheme="majorHAnsi" w:hAnsiTheme="majorHAnsi"/>
        </w:rPr>
        <w:t xml:space="preserve">is very well done </w:t>
      </w:r>
      <w:r w:rsidR="00BC44E8" w:rsidRPr="00A06C6F">
        <w:rPr>
          <w:rFonts w:asciiTheme="majorHAnsi" w:hAnsiTheme="majorHAnsi"/>
        </w:rPr>
        <w:t xml:space="preserve">and </w:t>
      </w:r>
      <w:r w:rsidR="004E7210" w:rsidRPr="00A06C6F">
        <w:rPr>
          <w:rFonts w:asciiTheme="majorHAnsi" w:hAnsiTheme="majorHAnsi"/>
        </w:rPr>
        <w:t xml:space="preserve">organized, </w:t>
      </w:r>
      <w:r w:rsidR="00BC44E8" w:rsidRPr="00A06C6F">
        <w:rPr>
          <w:rFonts w:asciiTheme="majorHAnsi" w:hAnsiTheme="majorHAnsi"/>
        </w:rPr>
        <w:t xml:space="preserve">easy to read, </w:t>
      </w:r>
      <w:r w:rsidR="004E7210" w:rsidRPr="00A06C6F">
        <w:rPr>
          <w:rFonts w:asciiTheme="majorHAnsi" w:hAnsiTheme="majorHAnsi"/>
        </w:rPr>
        <w:t>clear and concise.</w:t>
      </w:r>
      <w:r w:rsidR="00F824A4" w:rsidRPr="00A06C6F">
        <w:rPr>
          <w:rFonts w:asciiTheme="majorHAnsi" w:hAnsiTheme="majorHAnsi"/>
        </w:rPr>
        <w:t xml:space="preserve"> </w:t>
      </w:r>
      <w:r w:rsidR="00C622B1" w:rsidRPr="00A06C6F">
        <w:rPr>
          <w:rFonts w:asciiTheme="majorHAnsi" w:hAnsiTheme="majorHAnsi"/>
        </w:rPr>
        <w:t>Its purpose is to “</w:t>
      </w:r>
      <w:r w:rsidR="007E33A9" w:rsidRPr="00A06C6F">
        <w:rPr>
          <w:rFonts w:asciiTheme="majorHAnsi" w:hAnsiTheme="majorHAnsi"/>
        </w:rPr>
        <w:t>identify, design, and construct needed walkways and bikeways that connect</w:t>
      </w:r>
      <w:r w:rsidR="00E33120" w:rsidRPr="00A06C6F">
        <w:rPr>
          <w:rFonts w:asciiTheme="majorHAnsi" w:hAnsiTheme="majorHAnsi"/>
        </w:rPr>
        <w:t xml:space="preserve"> neighborhoods, business centers, parks</w:t>
      </w:r>
      <w:r w:rsidR="003316A9" w:rsidRPr="00A06C6F">
        <w:rPr>
          <w:rFonts w:asciiTheme="majorHAnsi" w:hAnsiTheme="majorHAnsi"/>
        </w:rPr>
        <w:t>,</w:t>
      </w:r>
      <w:r w:rsidR="00E33120" w:rsidRPr="00A06C6F">
        <w:rPr>
          <w:rFonts w:asciiTheme="majorHAnsi" w:hAnsiTheme="majorHAnsi"/>
        </w:rPr>
        <w:t xml:space="preserve"> and schools</w:t>
      </w:r>
      <w:r w:rsidR="007C2C98" w:rsidRPr="00A06C6F">
        <w:rPr>
          <w:rFonts w:asciiTheme="majorHAnsi" w:hAnsiTheme="majorHAnsi"/>
        </w:rPr>
        <w:t>”</w:t>
      </w:r>
      <w:r w:rsidR="004332ED" w:rsidRPr="00A06C6F">
        <w:rPr>
          <w:rFonts w:asciiTheme="majorHAnsi" w:hAnsiTheme="majorHAnsi"/>
        </w:rPr>
        <w:t xml:space="preserve">. </w:t>
      </w:r>
      <w:r w:rsidR="00687BC7" w:rsidRPr="00A06C6F">
        <w:rPr>
          <w:rFonts w:asciiTheme="majorHAnsi" w:hAnsiTheme="majorHAnsi"/>
        </w:rPr>
        <w:t>Among other details, t</w:t>
      </w:r>
      <w:r w:rsidR="00F824A4" w:rsidRPr="00A06C6F">
        <w:rPr>
          <w:rFonts w:asciiTheme="majorHAnsi" w:hAnsiTheme="majorHAnsi"/>
        </w:rPr>
        <w:t>he plan includes the</w:t>
      </w:r>
      <w:r w:rsidR="00687BC7" w:rsidRPr="00A06C6F">
        <w:rPr>
          <w:rFonts w:asciiTheme="majorHAnsi" w:hAnsiTheme="majorHAnsi"/>
        </w:rPr>
        <w:t xml:space="preserve"> following observations</w:t>
      </w:r>
      <w:r w:rsidR="00BC44E8" w:rsidRPr="00A06C6F">
        <w:rPr>
          <w:rFonts w:asciiTheme="majorHAnsi" w:hAnsiTheme="majorHAnsi"/>
        </w:rPr>
        <w:t>,</w:t>
      </w:r>
      <w:r w:rsidR="00F824A4" w:rsidRPr="00A06C6F">
        <w:rPr>
          <w:rFonts w:asciiTheme="majorHAnsi" w:hAnsiTheme="majorHAnsi"/>
        </w:rPr>
        <w:t xml:space="preserve"> </w:t>
      </w:r>
      <w:r w:rsidR="00D93E32" w:rsidRPr="00A06C6F">
        <w:rPr>
          <w:rFonts w:asciiTheme="majorHAnsi" w:hAnsiTheme="majorHAnsi"/>
        </w:rPr>
        <w:t xml:space="preserve">and </w:t>
      </w:r>
      <w:r w:rsidR="00D27D26" w:rsidRPr="00A06C6F">
        <w:rPr>
          <w:rFonts w:asciiTheme="majorHAnsi" w:hAnsiTheme="majorHAnsi"/>
        </w:rPr>
        <w:t xml:space="preserve">proposed </w:t>
      </w:r>
      <w:r w:rsidR="00231657" w:rsidRPr="00A06C6F">
        <w:rPr>
          <w:rFonts w:asciiTheme="majorHAnsi" w:hAnsiTheme="majorHAnsi"/>
        </w:rPr>
        <w:t>projects</w:t>
      </w:r>
      <w:r w:rsidR="00D93E32" w:rsidRPr="00A06C6F">
        <w:rPr>
          <w:rFonts w:asciiTheme="majorHAnsi" w:hAnsiTheme="majorHAnsi"/>
        </w:rPr>
        <w:t>:</w:t>
      </w:r>
    </w:p>
    <w:p w14:paraId="617541A0" w14:textId="77777777" w:rsidR="00D93E32" w:rsidRDefault="00D93E32" w:rsidP="00CE6B79">
      <w:pPr>
        <w:spacing w:after="0"/>
      </w:pPr>
    </w:p>
    <w:p w14:paraId="76EA57A2" w14:textId="571BC358" w:rsidR="00C11963" w:rsidRPr="00A06C6F" w:rsidRDefault="00174263" w:rsidP="00A3307F">
      <w:pPr>
        <w:pStyle w:val="ListParagraph"/>
        <w:numPr>
          <w:ilvl w:val="0"/>
          <w:numId w:val="3"/>
        </w:numPr>
        <w:spacing w:after="0"/>
        <w:rPr>
          <w:rFonts w:asciiTheme="majorHAnsi" w:hAnsiTheme="majorHAnsi"/>
        </w:rPr>
      </w:pPr>
      <w:r w:rsidRPr="00A06C6F">
        <w:rPr>
          <w:rFonts w:asciiTheme="majorHAnsi" w:hAnsiTheme="majorHAnsi"/>
        </w:rPr>
        <w:t>The city’s network of si</w:t>
      </w:r>
      <w:r w:rsidR="004763BA" w:rsidRPr="00A06C6F">
        <w:rPr>
          <w:rFonts w:asciiTheme="majorHAnsi" w:hAnsiTheme="majorHAnsi"/>
        </w:rPr>
        <w:t>dewalks</w:t>
      </w:r>
      <w:r w:rsidR="00A856F2" w:rsidRPr="00A06C6F">
        <w:rPr>
          <w:rFonts w:asciiTheme="majorHAnsi" w:hAnsiTheme="majorHAnsi"/>
        </w:rPr>
        <w:t xml:space="preserve"> is over 50 years old, </w:t>
      </w:r>
      <w:r w:rsidR="00EA3D4D" w:rsidRPr="00A06C6F">
        <w:rPr>
          <w:rFonts w:asciiTheme="majorHAnsi" w:hAnsiTheme="majorHAnsi"/>
        </w:rPr>
        <w:t xml:space="preserve">with many </w:t>
      </w:r>
      <w:r w:rsidR="003618ED" w:rsidRPr="00A06C6F">
        <w:rPr>
          <w:rFonts w:asciiTheme="majorHAnsi" w:hAnsiTheme="majorHAnsi"/>
        </w:rPr>
        <w:t xml:space="preserve">sections </w:t>
      </w:r>
      <w:r w:rsidR="00EA3D4D" w:rsidRPr="00A06C6F">
        <w:rPr>
          <w:rFonts w:asciiTheme="majorHAnsi" w:hAnsiTheme="majorHAnsi"/>
        </w:rPr>
        <w:t>deteriorated or completely missing</w:t>
      </w:r>
      <w:r w:rsidR="00DE248E" w:rsidRPr="00A06C6F">
        <w:rPr>
          <w:rFonts w:asciiTheme="majorHAnsi" w:hAnsiTheme="majorHAnsi"/>
        </w:rPr>
        <w:t xml:space="preserve"> and l</w:t>
      </w:r>
      <w:r w:rsidR="00FE768F" w:rsidRPr="00A06C6F">
        <w:rPr>
          <w:rFonts w:asciiTheme="majorHAnsi" w:hAnsiTheme="majorHAnsi"/>
        </w:rPr>
        <w:t>eading to gaps in connectivity</w:t>
      </w:r>
      <w:r w:rsidR="00DE5837" w:rsidRPr="00A06C6F">
        <w:rPr>
          <w:rFonts w:asciiTheme="majorHAnsi" w:hAnsiTheme="majorHAnsi"/>
        </w:rPr>
        <w:t xml:space="preserve">. The network is </w:t>
      </w:r>
      <w:r w:rsidR="00E50EEB" w:rsidRPr="00A06C6F">
        <w:rPr>
          <w:rFonts w:asciiTheme="majorHAnsi" w:hAnsiTheme="majorHAnsi"/>
        </w:rPr>
        <w:t>not ADA-compliant</w:t>
      </w:r>
      <w:r w:rsidR="004763BA" w:rsidRPr="00A06C6F">
        <w:rPr>
          <w:rFonts w:asciiTheme="majorHAnsi" w:hAnsiTheme="majorHAnsi"/>
        </w:rPr>
        <w:t>.</w:t>
      </w:r>
      <w:r w:rsidR="004E7210" w:rsidRPr="00A06C6F">
        <w:rPr>
          <w:rFonts w:asciiTheme="majorHAnsi" w:hAnsiTheme="majorHAnsi"/>
        </w:rPr>
        <w:t xml:space="preserve"> </w:t>
      </w:r>
      <w:r w:rsidR="004724C2" w:rsidRPr="00A06C6F">
        <w:rPr>
          <w:rFonts w:asciiTheme="majorHAnsi" w:hAnsiTheme="majorHAnsi"/>
        </w:rPr>
        <w:t>Through the plan, these conditions would be identified and updated</w:t>
      </w:r>
      <w:r w:rsidR="00DE248E" w:rsidRPr="00A06C6F">
        <w:rPr>
          <w:rFonts w:asciiTheme="majorHAnsi" w:hAnsiTheme="majorHAnsi"/>
        </w:rPr>
        <w:t xml:space="preserve">. </w:t>
      </w:r>
      <w:r w:rsidR="00AC2C0B" w:rsidRPr="00A06C6F">
        <w:rPr>
          <w:rFonts w:asciiTheme="majorHAnsi" w:hAnsiTheme="majorHAnsi"/>
        </w:rPr>
        <w:t xml:space="preserve">Accessibility will be </w:t>
      </w:r>
      <w:r w:rsidR="00FD015D" w:rsidRPr="00A06C6F">
        <w:rPr>
          <w:rFonts w:asciiTheme="majorHAnsi" w:hAnsiTheme="majorHAnsi"/>
        </w:rPr>
        <w:t>addressed in relation to vehicular parking as well.</w:t>
      </w:r>
    </w:p>
    <w:p w14:paraId="2F1F2783" w14:textId="45F1FCBE" w:rsidR="007B0979" w:rsidRPr="00A06C6F" w:rsidRDefault="008B6B65" w:rsidP="00A06C6F">
      <w:pPr>
        <w:pStyle w:val="ListParagraph"/>
        <w:numPr>
          <w:ilvl w:val="0"/>
          <w:numId w:val="3"/>
        </w:numPr>
        <w:spacing w:after="0"/>
        <w:rPr>
          <w:rFonts w:asciiTheme="majorHAnsi" w:hAnsiTheme="majorHAnsi"/>
        </w:rPr>
      </w:pPr>
      <w:r w:rsidRPr="00A06C6F">
        <w:rPr>
          <w:rFonts w:asciiTheme="majorHAnsi" w:hAnsiTheme="majorHAnsi"/>
        </w:rPr>
        <w:t xml:space="preserve">There are </w:t>
      </w:r>
      <w:r w:rsidR="00C43A01" w:rsidRPr="00A06C6F">
        <w:rPr>
          <w:rFonts w:asciiTheme="majorHAnsi" w:hAnsiTheme="majorHAnsi"/>
        </w:rPr>
        <w:t>no marked bike lanes</w:t>
      </w:r>
      <w:r w:rsidR="007B0979" w:rsidRPr="00A06C6F">
        <w:rPr>
          <w:rFonts w:asciiTheme="majorHAnsi" w:hAnsiTheme="majorHAnsi"/>
        </w:rPr>
        <w:t xml:space="preserve">, </w:t>
      </w:r>
      <w:r w:rsidR="00706C6A" w:rsidRPr="00A06C6F">
        <w:rPr>
          <w:rFonts w:asciiTheme="majorHAnsi" w:hAnsiTheme="majorHAnsi"/>
        </w:rPr>
        <w:t>few benches</w:t>
      </w:r>
      <w:r w:rsidR="000579A8" w:rsidRPr="00A06C6F">
        <w:rPr>
          <w:rFonts w:asciiTheme="majorHAnsi" w:hAnsiTheme="majorHAnsi"/>
        </w:rPr>
        <w:t xml:space="preserve"> for pedestrian rest, and </w:t>
      </w:r>
      <w:r w:rsidR="00E01CB1" w:rsidRPr="00A06C6F">
        <w:rPr>
          <w:rFonts w:asciiTheme="majorHAnsi" w:hAnsiTheme="majorHAnsi"/>
        </w:rPr>
        <w:t xml:space="preserve">a </w:t>
      </w:r>
      <w:r w:rsidR="000579A8" w:rsidRPr="00A06C6F">
        <w:rPr>
          <w:rFonts w:asciiTheme="majorHAnsi" w:hAnsiTheme="majorHAnsi"/>
        </w:rPr>
        <w:t>limited number of</w:t>
      </w:r>
      <w:r w:rsidR="001E0F13" w:rsidRPr="00A06C6F">
        <w:rPr>
          <w:rFonts w:asciiTheme="majorHAnsi" w:hAnsiTheme="majorHAnsi"/>
        </w:rPr>
        <w:t xml:space="preserve"> </w:t>
      </w:r>
      <w:r w:rsidR="000579A8" w:rsidRPr="00A06C6F">
        <w:rPr>
          <w:rFonts w:asciiTheme="majorHAnsi" w:hAnsiTheme="majorHAnsi"/>
        </w:rPr>
        <w:t xml:space="preserve">trash </w:t>
      </w:r>
      <w:r w:rsidR="00706C6A" w:rsidRPr="00A06C6F">
        <w:rPr>
          <w:rFonts w:asciiTheme="majorHAnsi" w:hAnsiTheme="majorHAnsi"/>
        </w:rPr>
        <w:t>receptacles.</w:t>
      </w:r>
    </w:p>
    <w:p w14:paraId="1884BF3C" w14:textId="4FFC2D45" w:rsidR="00BB2E77" w:rsidRPr="00A06C6F" w:rsidRDefault="001A0C9C" w:rsidP="001A0C9C">
      <w:pPr>
        <w:pStyle w:val="ListParagraph"/>
        <w:numPr>
          <w:ilvl w:val="0"/>
          <w:numId w:val="3"/>
        </w:numPr>
        <w:rPr>
          <w:rFonts w:asciiTheme="majorHAnsi" w:hAnsiTheme="majorHAnsi"/>
        </w:rPr>
      </w:pPr>
      <w:r w:rsidRPr="00A06C6F">
        <w:rPr>
          <w:rFonts w:asciiTheme="majorHAnsi" w:hAnsiTheme="majorHAnsi"/>
        </w:rPr>
        <w:t>The existing network of bike lanes will be marked and signed</w:t>
      </w:r>
      <w:r w:rsidR="00AD00BF" w:rsidRPr="00A06C6F">
        <w:rPr>
          <w:rFonts w:asciiTheme="majorHAnsi" w:hAnsiTheme="majorHAnsi"/>
        </w:rPr>
        <w:t>.</w:t>
      </w:r>
    </w:p>
    <w:p w14:paraId="73054E9E" w14:textId="4999CB3D" w:rsidR="00AD00BF" w:rsidRPr="00A06C6F" w:rsidRDefault="00AD00BF" w:rsidP="001A0C9C">
      <w:pPr>
        <w:pStyle w:val="ListParagraph"/>
        <w:numPr>
          <w:ilvl w:val="0"/>
          <w:numId w:val="3"/>
        </w:numPr>
        <w:rPr>
          <w:rFonts w:asciiTheme="majorHAnsi" w:hAnsiTheme="majorHAnsi"/>
        </w:rPr>
      </w:pPr>
      <w:r w:rsidRPr="00A06C6F">
        <w:rPr>
          <w:rFonts w:asciiTheme="majorHAnsi" w:hAnsiTheme="majorHAnsi"/>
        </w:rPr>
        <w:t>Crosswalks</w:t>
      </w:r>
      <w:r w:rsidR="00083CF6" w:rsidRPr="00A06C6F">
        <w:rPr>
          <w:rFonts w:asciiTheme="majorHAnsi" w:hAnsiTheme="majorHAnsi"/>
        </w:rPr>
        <w:t xml:space="preserve"> will be enhanced and marked, and new crossings added</w:t>
      </w:r>
      <w:r w:rsidR="00F51B06" w:rsidRPr="00A06C6F">
        <w:rPr>
          <w:rFonts w:asciiTheme="majorHAnsi" w:hAnsiTheme="majorHAnsi"/>
        </w:rPr>
        <w:t xml:space="preserve"> where needed.</w:t>
      </w:r>
    </w:p>
    <w:p w14:paraId="212B6DA5" w14:textId="0321CD99" w:rsidR="00231657" w:rsidRPr="00A06C6F" w:rsidRDefault="008E18B3" w:rsidP="001A0C9C">
      <w:pPr>
        <w:pStyle w:val="ListParagraph"/>
        <w:numPr>
          <w:ilvl w:val="0"/>
          <w:numId w:val="3"/>
        </w:numPr>
        <w:rPr>
          <w:rFonts w:asciiTheme="majorHAnsi" w:hAnsiTheme="majorHAnsi"/>
        </w:rPr>
      </w:pPr>
      <w:r w:rsidRPr="00A06C6F">
        <w:rPr>
          <w:rFonts w:asciiTheme="majorHAnsi" w:hAnsiTheme="majorHAnsi"/>
        </w:rPr>
        <w:t>Rest areas for pedestrians and cyclists will be developed</w:t>
      </w:r>
      <w:r w:rsidR="00E01CB1" w:rsidRPr="00A06C6F">
        <w:rPr>
          <w:rFonts w:asciiTheme="majorHAnsi" w:hAnsiTheme="majorHAnsi"/>
        </w:rPr>
        <w:t xml:space="preserve"> B</w:t>
      </w:r>
      <w:r w:rsidR="000F0772" w:rsidRPr="00A06C6F">
        <w:rPr>
          <w:rFonts w:asciiTheme="majorHAnsi" w:hAnsiTheme="majorHAnsi"/>
        </w:rPr>
        <w:t xml:space="preserve">usinesses </w:t>
      </w:r>
      <w:r w:rsidR="008974FD" w:rsidRPr="00A06C6F">
        <w:rPr>
          <w:rFonts w:asciiTheme="majorHAnsi" w:hAnsiTheme="majorHAnsi"/>
        </w:rPr>
        <w:t xml:space="preserve">will be </w:t>
      </w:r>
      <w:r w:rsidR="007A3618" w:rsidRPr="00A06C6F">
        <w:rPr>
          <w:rFonts w:asciiTheme="majorHAnsi" w:hAnsiTheme="majorHAnsi"/>
        </w:rPr>
        <w:t>encouraged and incenti</w:t>
      </w:r>
      <w:r w:rsidR="00ED5F18" w:rsidRPr="00A06C6F">
        <w:rPr>
          <w:rFonts w:asciiTheme="majorHAnsi" w:hAnsiTheme="majorHAnsi"/>
        </w:rPr>
        <w:t xml:space="preserve">vized to provide secure and accessible </w:t>
      </w:r>
      <w:r w:rsidR="007F1E2E" w:rsidRPr="00A06C6F">
        <w:rPr>
          <w:rFonts w:asciiTheme="majorHAnsi" w:hAnsiTheme="majorHAnsi"/>
        </w:rPr>
        <w:t>bike parking.</w:t>
      </w:r>
    </w:p>
    <w:p w14:paraId="73F0E4CD" w14:textId="2F9D949C" w:rsidR="00446A67" w:rsidRPr="00A06C6F" w:rsidRDefault="00446A67" w:rsidP="001A0C9C">
      <w:pPr>
        <w:pStyle w:val="ListParagraph"/>
        <w:numPr>
          <w:ilvl w:val="0"/>
          <w:numId w:val="3"/>
        </w:numPr>
        <w:rPr>
          <w:rFonts w:asciiTheme="majorHAnsi" w:hAnsiTheme="majorHAnsi"/>
        </w:rPr>
      </w:pPr>
      <w:r w:rsidRPr="00A06C6F">
        <w:rPr>
          <w:rFonts w:asciiTheme="majorHAnsi" w:hAnsiTheme="majorHAnsi"/>
        </w:rPr>
        <w:t xml:space="preserve">A walking tour highlighting the </w:t>
      </w:r>
      <w:r w:rsidR="00021313" w:rsidRPr="00A06C6F">
        <w:rPr>
          <w:rFonts w:asciiTheme="majorHAnsi" w:hAnsiTheme="majorHAnsi"/>
        </w:rPr>
        <w:t>city’s historic heritage will be created.</w:t>
      </w:r>
    </w:p>
    <w:p w14:paraId="7AFA0F3E" w14:textId="61AD4747" w:rsidR="00021313" w:rsidRPr="00A06C6F" w:rsidRDefault="002660A3" w:rsidP="001A0C9C">
      <w:pPr>
        <w:pStyle w:val="ListParagraph"/>
        <w:numPr>
          <w:ilvl w:val="0"/>
          <w:numId w:val="3"/>
        </w:numPr>
        <w:rPr>
          <w:rFonts w:asciiTheme="majorHAnsi" w:hAnsiTheme="majorHAnsi"/>
        </w:rPr>
      </w:pPr>
      <w:r w:rsidRPr="00A06C6F">
        <w:rPr>
          <w:rFonts w:asciiTheme="majorHAnsi" w:hAnsiTheme="majorHAnsi"/>
        </w:rPr>
        <w:t xml:space="preserve">Wayfinding signage will be improved and added </w:t>
      </w:r>
      <w:r w:rsidR="00B76435" w:rsidRPr="00A06C6F">
        <w:rPr>
          <w:rFonts w:asciiTheme="majorHAnsi" w:hAnsiTheme="majorHAnsi"/>
        </w:rPr>
        <w:t>where</w:t>
      </w:r>
      <w:r w:rsidRPr="00A06C6F">
        <w:rPr>
          <w:rFonts w:asciiTheme="majorHAnsi" w:hAnsiTheme="majorHAnsi"/>
        </w:rPr>
        <w:t xml:space="preserve"> needed</w:t>
      </w:r>
      <w:r w:rsidR="008D0F99" w:rsidRPr="00A06C6F">
        <w:rPr>
          <w:rFonts w:asciiTheme="majorHAnsi" w:hAnsiTheme="majorHAnsi"/>
        </w:rPr>
        <w:t>.</w:t>
      </w:r>
    </w:p>
    <w:p w14:paraId="1172A230" w14:textId="4A896C92" w:rsidR="008D0F99" w:rsidRPr="00A06C6F" w:rsidRDefault="008D0F99" w:rsidP="001A0C9C">
      <w:pPr>
        <w:pStyle w:val="ListParagraph"/>
        <w:numPr>
          <w:ilvl w:val="0"/>
          <w:numId w:val="3"/>
        </w:numPr>
        <w:rPr>
          <w:rFonts w:asciiTheme="majorHAnsi" w:hAnsiTheme="majorHAnsi"/>
        </w:rPr>
      </w:pPr>
      <w:r w:rsidRPr="00A06C6F">
        <w:rPr>
          <w:rFonts w:asciiTheme="majorHAnsi" w:hAnsiTheme="majorHAnsi"/>
        </w:rPr>
        <w:t xml:space="preserve">The health benefits of walking and cycling will be promoted. </w:t>
      </w:r>
      <w:r w:rsidR="00992A0C" w:rsidRPr="00A06C6F">
        <w:rPr>
          <w:rFonts w:asciiTheme="majorHAnsi" w:hAnsiTheme="majorHAnsi"/>
        </w:rPr>
        <w:t>The q</w:t>
      </w:r>
      <w:r w:rsidR="00F6230C" w:rsidRPr="00A06C6F">
        <w:rPr>
          <w:rFonts w:asciiTheme="majorHAnsi" w:hAnsiTheme="majorHAnsi"/>
        </w:rPr>
        <w:t>uality of li</w:t>
      </w:r>
      <w:r w:rsidR="00992A0C" w:rsidRPr="00A06C6F">
        <w:rPr>
          <w:rFonts w:asciiTheme="majorHAnsi" w:hAnsiTheme="majorHAnsi"/>
        </w:rPr>
        <w:t xml:space="preserve">fe and economic benefits inherent in </w:t>
      </w:r>
      <w:r w:rsidR="00DB13B0" w:rsidRPr="00A06C6F">
        <w:rPr>
          <w:rFonts w:asciiTheme="majorHAnsi" w:hAnsiTheme="majorHAnsi"/>
        </w:rPr>
        <w:t xml:space="preserve">a </w:t>
      </w:r>
      <w:r w:rsidR="00992A0C" w:rsidRPr="00A06C6F">
        <w:rPr>
          <w:rFonts w:asciiTheme="majorHAnsi" w:hAnsiTheme="majorHAnsi"/>
        </w:rPr>
        <w:t xml:space="preserve">bike and pedestrian friendly </w:t>
      </w:r>
      <w:r w:rsidR="00DB13B0" w:rsidRPr="00A06C6F">
        <w:rPr>
          <w:rFonts w:asciiTheme="majorHAnsi" w:hAnsiTheme="majorHAnsi"/>
        </w:rPr>
        <w:t xml:space="preserve">community </w:t>
      </w:r>
      <w:r w:rsidR="00992A0C" w:rsidRPr="00A06C6F">
        <w:rPr>
          <w:rFonts w:asciiTheme="majorHAnsi" w:hAnsiTheme="majorHAnsi"/>
        </w:rPr>
        <w:t>will be promoted as well.</w:t>
      </w:r>
    </w:p>
    <w:p w14:paraId="12FA1502" w14:textId="4144E839" w:rsidR="00B16A69" w:rsidRPr="00A06C6F" w:rsidRDefault="00B16A69" w:rsidP="001A0C9C">
      <w:pPr>
        <w:pStyle w:val="ListParagraph"/>
        <w:numPr>
          <w:ilvl w:val="0"/>
          <w:numId w:val="3"/>
        </w:numPr>
        <w:rPr>
          <w:rFonts w:asciiTheme="majorHAnsi" w:hAnsiTheme="majorHAnsi"/>
        </w:rPr>
      </w:pPr>
      <w:r w:rsidRPr="00A06C6F">
        <w:rPr>
          <w:rFonts w:asciiTheme="majorHAnsi" w:hAnsiTheme="majorHAnsi"/>
        </w:rPr>
        <w:t>All areas will be explored for their potential</w:t>
      </w:r>
      <w:r w:rsidR="006838C7" w:rsidRPr="00A06C6F">
        <w:rPr>
          <w:rFonts w:asciiTheme="majorHAnsi" w:hAnsiTheme="majorHAnsi"/>
        </w:rPr>
        <w:t xml:space="preserve"> use for non-motorized traffic</w:t>
      </w:r>
      <w:r w:rsidR="00314B46" w:rsidRPr="00A06C6F">
        <w:rPr>
          <w:rFonts w:asciiTheme="majorHAnsi" w:hAnsiTheme="majorHAnsi"/>
        </w:rPr>
        <w:t>.</w:t>
      </w:r>
    </w:p>
    <w:p w14:paraId="03F32D1A" w14:textId="1ED686E4" w:rsidR="003E68F0" w:rsidRDefault="000442BC" w:rsidP="00A06C6F">
      <w:pPr>
        <w:pStyle w:val="ListParagraph"/>
        <w:numPr>
          <w:ilvl w:val="0"/>
          <w:numId w:val="3"/>
        </w:numPr>
      </w:pPr>
      <w:r w:rsidRPr="00A06C6F">
        <w:rPr>
          <w:rFonts w:asciiTheme="majorHAnsi" w:hAnsiTheme="majorHAnsi"/>
        </w:rPr>
        <w:t>S</w:t>
      </w:r>
      <w:r w:rsidR="00FD015D" w:rsidRPr="00A06C6F">
        <w:rPr>
          <w:rFonts w:asciiTheme="majorHAnsi" w:hAnsiTheme="majorHAnsi"/>
        </w:rPr>
        <w:t xml:space="preserve">afety, security, and equity </w:t>
      </w:r>
      <w:r w:rsidRPr="00A06C6F">
        <w:rPr>
          <w:rFonts w:asciiTheme="majorHAnsi" w:hAnsiTheme="majorHAnsi"/>
        </w:rPr>
        <w:t xml:space="preserve">will be kept </w:t>
      </w:r>
      <w:r w:rsidR="00FD015D" w:rsidRPr="00A06C6F">
        <w:rPr>
          <w:rFonts w:asciiTheme="majorHAnsi" w:hAnsiTheme="majorHAnsi"/>
        </w:rPr>
        <w:t>in mind</w:t>
      </w:r>
      <w:r w:rsidRPr="00A06C6F">
        <w:rPr>
          <w:rFonts w:asciiTheme="majorHAnsi" w:hAnsiTheme="majorHAnsi"/>
        </w:rPr>
        <w:t xml:space="preserve"> while </w:t>
      </w:r>
      <w:r w:rsidR="001A2168" w:rsidRPr="00A06C6F">
        <w:rPr>
          <w:rFonts w:asciiTheme="majorHAnsi" w:hAnsiTheme="majorHAnsi"/>
        </w:rPr>
        <w:t>implementing the plan.</w:t>
      </w:r>
    </w:p>
    <w:p w14:paraId="32BC4809" w14:textId="26FCD406" w:rsidR="00612641" w:rsidRDefault="00612641" w:rsidP="001671E0">
      <w:pPr>
        <w:spacing w:after="0"/>
      </w:pPr>
    </w:p>
    <w:p w14:paraId="261C0C1A" w14:textId="7140E016" w:rsidR="007D4982" w:rsidRPr="00A06C6F" w:rsidRDefault="007D4982" w:rsidP="00612641">
      <w:pPr>
        <w:spacing w:after="0"/>
        <w:jc w:val="center"/>
        <w:rPr>
          <w:rFonts w:asciiTheme="majorHAnsi" w:hAnsiTheme="majorHAnsi" w:cstheme="majorHAnsi"/>
          <w:b/>
          <w:bCs/>
          <w:color w:val="0070C0"/>
        </w:rPr>
      </w:pPr>
    </w:p>
    <w:p w14:paraId="02A73F4B" w14:textId="2E4447C2" w:rsidR="00A2762C" w:rsidRDefault="005F304D" w:rsidP="001671E0">
      <w:pPr>
        <w:spacing w:after="0"/>
        <w:rPr>
          <w:i/>
          <w:iCs/>
        </w:rPr>
      </w:pPr>
      <w:r>
        <w:rPr>
          <w:noProof/>
        </w:rPr>
        <w:drawing>
          <wp:anchor distT="0" distB="0" distL="114300" distR="114300" simplePos="0" relativeHeight="251766787" behindDoc="0" locked="0" layoutInCell="1" allowOverlap="1" wp14:anchorId="06CC6012" wp14:editId="49849FC1">
            <wp:simplePos x="0" y="0"/>
            <wp:positionH relativeFrom="margin">
              <wp:posOffset>1590088</wp:posOffset>
            </wp:positionH>
            <wp:positionV relativeFrom="margin">
              <wp:posOffset>4381305</wp:posOffset>
            </wp:positionV>
            <wp:extent cx="3891915" cy="3891915"/>
            <wp:effectExtent l="0" t="0" r="0" b="0"/>
            <wp:wrapSquare wrapText="bothSides"/>
            <wp:docPr id="1370168654" name="Picture 1370168654" descr="A building with graffiti on i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168654" name="Picture 1370168654" descr="A building with graffiti on it&#10;&#10;Description automatically generated with low confidence"/>
                    <pic:cNvPicPr/>
                  </pic:nvPicPr>
                  <pic:blipFill>
                    <a:blip r:embed="rId37">
                      <a:extLst>
                        <a:ext uri="{28A0092B-C50C-407E-A947-70E740481C1C}">
                          <a14:useLocalDpi xmlns:a14="http://schemas.microsoft.com/office/drawing/2010/main" val="0"/>
                        </a:ext>
                      </a:extLst>
                    </a:blip>
                    <a:stretch>
                      <a:fillRect/>
                    </a:stretch>
                  </pic:blipFill>
                  <pic:spPr>
                    <a:xfrm>
                      <a:off x="0" y="0"/>
                      <a:ext cx="3891915" cy="3891915"/>
                    </a:xfrm>
                    <a:prstGeom prst="rect">
                      <a:avLst/>
                    </a:prstGeom>
                  </pic:spPr>
                </pic:pic>
              </a:graphicData>
            </a:graphic>
          </wp:anchor>
        </w:drawing>
      </w:r>
    </w:p>
    <w:p w14:paraId="65D7D7AF" w14:textId="28642596" w:rsidR="00EE3C71" w:rsidRDefault="00EE3C71" w:rsidP="001671E0">
      <w:pPr>
        <w:spacing w:after="0"/>
        <w:rPr>
          <w:rFonts w:asciiTheme="majorHAnsi" w:eastAsiaTheme="majorEastAsia" w:hAnsiTheme="majorHAnsi" w:cstheme="majorBidi"/>
          <w:b/>
          <w:bCs/>
          <w:color w:val="4471C4"/>
          <w:sz w:val="28"/>
          <w:szCs w:val="28"/>
        </w:rPr>
      </w:pPr>
    </w:p>
    <w:p w14:paraId="083F9A90" w14:textId="60EA2AF7" w:rsidR="00923AFC" w:rsidRDefault="00923AFC" w:rsidP="001671E0">
      <w:pPr>
        <w:spacing w:after="0"/>
        <w:rPr>
          <w:rFonts w:asciiTheme="majorHAnsi" w:eastAsiaTheme="majorEastAsia" w:hAnsiTheme="majorHAnsi" w:cstheme="majorBidi"/>
          <w:b/>
          <w:bCs/>
          <w:color w:val="4471C4"/>
          <w:sz w:val="28"/>
          <w:szCs w:val="28"/>
        </w:rPr>
      </w:pPr>
    </w:p>
    <w:p w14:paraId="2B56578D" w14:textId="24928799" w:rsidR="00F81C69" w:rsidRDefault="00F81C69" w:rsidP="001671E0">
      <w:pPr>
        <w:spacing w:after="0"/>
        <w:rPr>
          <w:rFonts w:asciiTheme="majorHAnsi" w:eastAsiaTheme="majorEastAsia" w:hAnsiTheme="majorHAnsi" w:cstheme="majorBidi"/>
          <w:b/>
          <w:bCs/>
          <w:color w:val="4471C4"/>
          <w:sz w:val="28"/>
          <w:szCs w:val="28"/>
        </w:rPr>
      </w:pPr>
    </w:p>
    <w:p w14:paraId="2AC96DDF" w14:textId="77777777" w:rsidR="00F81C69" w:rsidRDefault="00F81C69" w:rsidP="001671E0">
      <w:pPr>
        <w:spacing w:after="0"/>
        <w:rPr>
          <w:rFonts w:asciiTheme="majorHAnsi" w:eastAsiaTheme="majorEastAsia" w:hAnsiTheme="majorHAnsi" w:cstheme="majorBidi"/>
          <w:b/>
          <w:bCs/>
          <w:color w:val="4471C4"/>
          <w:sz w:val="28"/>
          <w:szCs w:val="28"/>
        </w:rPr>
      </w:pPr>
    </w:p>
    <w:p w14:paraId="78B11181" w14:textId="77777777" w:rsidR="00F81C69" w:rsidRDefault="00F81C69" w:rsidP="001671E0">
      <w:pPr>
        <w:spacing w:after="0"/>
        <w:rPr>
          <w:rFonts w:asciiTheme="majorHAnsi" w:eastAsiaTheme="majorEastAsia" w:hAnsiTheme="majorHAnsi" w:cstheme="majorBidi"/>
          <w:b/>
          <w:bCs/>
          <w:color w:val="4471C4"/>
          <w:sz w:val="28"/>
          <w:szCs w:val="28"/>
        </w:rPr>
      </w:pPr>
    </w:p>
    <w:p w14:paraId="6C05AEAE" w14:textId="77777777" w:rsidR="00F81C69" w:rsidRDefault="00F81C69" w:rsidP="001671E0">
      <w:pPr>
        <w:spacing w:after="0"/>
        <w:rPr>
          <w:rFonts w:asciiTheme="majorHAnsi" w:eastAsiaTheme="majorEastAsia" w:hAnsiTheme="majorHAnsi" w:cstheme="majorBidi"/>
          <w:b/>
          <w:bCs/>
          <w:color w:val="4471C4"/>
          <w:sz w:val="28"/>
          <w:szCs w:val="28"/>
        </w:rPr>
      </w:pPr>
    </w:p>
    <w:p w14:paraId="197C544A" w14:textId="77777777" w:rsidR="00F81C69" w:rsidRDefault="00F81C69" w:rsidP="001671E0">
      <w:pPr>
        <w:spacing w:after="0"/>
        <w:rPr>
          <w:rFonts w:asciiTheme="majorHAnsi" w:eastAsiaTheme="majorEastAsia" w:hAnsiTheme="majorHAnsi" w:cstheme="majorBidi"/>
          <w:b/>
          <w:bCs/>
          <w:color w:val="4471C4"/>
          <w:sz w:val="28"/>
          <w:szCs w:val="28"/>
        </w:rPr>
      </w:pPr>
    </w:p>
    <w:p w14:paraId="744B865B" w14:textId="77777777" w:rsidR="00F81C69" w:rsidRDefault="00F81C69" w:rsidP="001671E0">
      <w:pPr>
        <w:spacing w:after="0"/>
        <w:rPr>
          <w:rFonts w:asciiTheme="majorHAnsi" w:eastAsiaTheme="majorEastAsia" w:hAnsiTheme="majorHAnsi" w:cstheme="majorBidi"/>
          <w:b/>
          <w:bCs/>
          <w:color w:val="4471C4"/>
          <w:sz w:val="28"/>
          <w:szCs w:val="28"/>
        </w:rPr>
      </w:pPr>
    </w:p>
    <w:p w14:paraId="739AA439" w14:textId="77777777" w:rsidR="00F81C69" w:rsidRDefault="00F81C69" w:rsidP="001671E0">
      <w:pPr>
        <w:spacing w:after="0"/>
        <w:rPr>
          <w:rFonts w:asciiTheme="majorHAnsi" w:eastAsiaTheme="majorEastAsia" w:hAnsiTheme="majorHAnsi" w:cstheme="majorBidi"/>
          <w:b/>
          <w:bCs/>
          <w:color w:val="4471C4"/>
          <w:sz w:val="28"/>
          <w:szCs w:val="28"/>
        </w:rPr>
      </w:pPr>
    </w:p>
    <w:p w14:paraId="7011C18F" w14:textId="77777777" w:rsidR="00F81C69" w:rsidRDefault="00F81C69" w:rsidP="001671E0">
      <w:pPr>
        <w:spacing w:after="0"/>
        <w:rPr>
          <w:rFonts w:asciiTheme="majorHAnsi" w:eastAsiaTheme="majorEastAsia" w:hAnsiTheme="majorHAnsi" w:cstheme="majorBidi"/>
          <w:b/>
          <w:bCs/>
          <w:color w:val="4471C4"/>
          <w:sz w:val="28"/>
          <w:szCs w:val="28"/>
        </w:rPr>
      </w:pPr>
    </w:p>
    <w:p w14:paraId="2908E381" w14:textId="77777777" w:rsidR="00F81C69" w:rsidRDefault="00F81C69" w:rsidP="001671E0">
      <w:pPr>
        <w:spacing w:after="0"/>
        <w:rPr>
          <w:rFonts w:asciiTheme="majorHAnsi" w:eastAsiaTheme="majorEastAsia" w:hAnsiTheme="majorHAnsi" w:cstheme="majorBidi"/>
          <w:b/>
          <w:bCs/>
          <w:color w:val="4471C4"/>
          <w:sz w:val="28"/>
          <w:szCs w:val="28"/>
        </w:rPr>
      </w:pPr>
    </w:p>
    <w:p w14:paraId="42A9ECD5" w14:textId="77777777" w:rsidR="004C3F17" w:rsidRDefault="004C3F17" w:rsidP="001671E0">
      <w:pPr>
        <w:spacing w:after="0"/>
        <w:rPr>
          <w:rFonts w:asciiTheme="majorHAnsi" w:eastAsiaTheme="majorEastAsia" w:hAnsiTheme="majorHAnsi" w:cstheme="majorBidi"/>
          <w:b/>
          <w:bCs/>
          <w:color w:val="4471C4"/>
          <w:sz w:val="28"/>
          <w:szCs w:val="28"/>
        </w:rPr>
      </w:pPr>
    </w:p>
    <w:p w14:paraId="7CB6249A" w14:textId="77777777" w:rsidR="004C3F17" w:rsidRDefault="004C3F17" w:rsidP="001671E0">
      <w:pPr>
        <w:spacing w:after="0"/>
        <w:rPr>
          <w:rFonts w:asciiTheme="majorHAnsi" w:eastAsiaTheme="majorEastAsia" w:hAnsiTheme="majorHAnsi" w:cstheme="majorBidi"/>
          <w:b/>
          <w:bCs/>
          <w:color w:val="4471C4"/>
          <w:sz w:val="28"/>
          <w:szCs w:val="28"/>
        </w:rPr>
      </w:pPr>
    </w:p>
    <w:p w14:paraId="0F6BE632" w14:textId="77777777" w:rsidR="004C3F17" w:rsidRDefault="004C3F17" w:rsidP="001671E0">
      <w:pPr>
        <w:spacing w:after="0"/>
        <w:rPr>
          <w:rFonts w:asciiTheme="majorHAnsi" w:eastAsiaTheme="majorEastAsia" w:hAnsiTheme="majorHAnsi" w:cstheme="majorBidi"/>
          <w:b/>
          <w:bCs/>
          <w:color w:val="4471C4"/>
          <w:sz w:val="28"/>
          <w:szCs w:val="28"/>
        </w:rPr>
      </w:pPr>
    </w:p>
    <w:p w14:paraId="18189945" w14:textId="77777777" w:rsidR="004C3F17" w:rsidRDefault="004C3F17" w:rsidP="001671E0">
      <w:pPr>
        <w:spacing w:after="0"/>
        <w:rPr>
          <w:rFonts w:asciiTheme="majorHAnsi" w:eastAsiaTheme="majorEastAsia" w:hAnsiTheme="majorHAnsi" w:cstheme="majorBidi"/>
          <w:b/>
          <w:bCs/>
          <w:color w:val="4471C4"/>
          <w:sz w:val="28"/>
          <w:szCs w:val="28"/>
        </w:rPr>
      </w:pPr>
    </w:p>
    <w:p w14:paraId="41CD6C9A" w14:textId="77777777" w:rsidR="0082667F" w:rsidRDefault="0082667F" w:rsidP="001671E0">
      <w:pPr>
        <w:spacing w:after="0"/>
        <w:rPr>
          <w:rFonts w:ascii="Century Gothic" w:eastAsiaTheme="majorEastAsia" w:hAnsi="Century Gothic" w:cstheme="majorBidi"/>
          <w:b/>
          <w:bCs/>
          <w:color w:val="4471C4"/>
          <w:sz w:val="36"/>
          <w:szCs w:val="36"/>
        </w:rPr>
      </w:pPr>
    </w:p>
    <w:p w14:paraId="6EBE3A38" w14:textId="77777777" w:rsidR="005F304D" w:rsidRDefault="005F304D" w:rsidP="001671E0">
      <w:pPr>
        <w:spacing w:after="0"/>
        <w:rPr>
          <w:rFonts w:ascii="Century Gothic" w:eastAsiaTheme="majorEastAsia" w:hAnsi="Century Gothic" w:cstheme="majorBidi"/>
          <w:b/>
          <w:bCs/>
          <w:color w:val="4471C4"/>
          <w:sz w:val="36"/>
          <w:szCs w:val="36"/>
        </w:rPr>
      </w:pPr>
    </w:p>
    <w:p w14:paraId="4457DF5F" w14:textId="77777777" w:rsidR="005F304D" w:rsidRDefault="005F304D" w:rsidP="001671E0">
      <w:pPr>
        <w:spacing w:after="0"/>
        <w:rPr>
          <w:rFonts w:ascii="Century Gothic" w:eastAsiaTheme="majorEastAsia" w:hAnsi="Century Gothic" w:cstheme="majorBidi"/>
          <w:b/>
          <w:bCs/>
          <w:color w:val="4471C4"/>
          <w:sz w:val="36"/>
          <w:szCs w:val="36"/>
        </w:rPr>
      </w:pPr>
    </w:p>
    <w:p w14:paraId="60493019" w14:textId="097284FD" w:rsidR="726FA4D1" w:rsidRPr="00694757" w:rsidRDefault="001A1AFE" w:rsidP="001671E0">
      <w:pPr>
        <w:spacing w:after="0"/>
        <w:rPr>
          <w:rFonts w:cs="Minion Pro"/>
          <w:b/>
          <w:bCs/>
          <w:color w:val="000000" w:themeColor="text1"/>
        </w:rPr>
      </w:pPr>
      <w:r w:rsidRPr="00A06C6F">
        <w:rPr>
          <w:rFonts w:ascii="Century Gothic" w:eastAsiaTheme="majorEastAsia" w:hAnsi="Century Gothic" w:cstheme="majorBidi"/>
          <w:b/>
          <w:bCs/>
          <w:color w:val="4471C4"/>
          <w:sz w:val="36"/>
          <w:szCs w:val="36"/>
        </w:rPr>
        <w:t>The Team’s Visit to Ma</w:t>
      </w:r>
      <w:r w:rsidR="00B31005" w:rsidRPr="00A06C6F">
        <w:rPr>
          <w:rFonts w:ascii="Century Gothic" w:eastAsiaTheme="majorEastAsia" w:hAnsi="Century Gothic" w:cstheme="majorBidi"/>
          <w:b/>
          <w:bCs/>
          <w:color w:val="4471C4"/>
          <w:sz w:val="36"/>
          <w:szCs w:val="36"/>
        </w:rPr>
        <w:t>ysville</w:t>
      </w:r>
      <w:r w:rsidR="4349ED1E" w:rsidRPr="00A06C6F">
        <w:rPr>
          <w:rFonts w:ascii="Century Gothic" w:eastAsia="Calibri Light" w:hAnsi="Century Gothic" w:cs="Calibri Light"/>
          <w:b/>
          <w:bCs/>
          <w:color w:val="D13438"/>
          <w:sz w:val="36"/>
          <w:szCs w:val="36"/>
          <w:u w:val="single"/>
        </w:rPr>
        <w:t xml:space="preserve"> </w:t>
      </w:r>
    </w:p>
    <w:p w14:paraId="048CB511" w14:textId="77777777" w:rsidR="00EF6476" w:rsidRDefault="00EF6476" w:rsidP="001671E0">
      <w:pPr>
        <w:spacing w:after="0"/>
        <w:rPr>
          <w:rFonts w:eastAsiaTheme="minorEastAsia"/>
          <w:b/>
          <w:color w:val="4471C4"/>
        </w:rPr>
      </w:pPr>
    </w:p>
    <w:p w14:paraId="4722053D" w14:textId="1999191A" w:rsidR="004D1E20" w:rsidRDefault="001E4818" w:rsidP="00194E5B">
      <w:pPr>
        <w:spacing w:after="0"/>
        <w:rPr>
          <w:rFonts w:asciiTheme="majorHAnsi" w:eastAsiaTheme="minorEastAsia" w:hAnsiTheme="majorHAnsi"/>
          <w:color w:val="000000" w:themeColor="text1"/>
        </w:rPr>
      </w:pPr>
      <w:r w:rsidRPr="00A06C6F">
        <w:rPr>
          <w:rFonts w:asciiTheme="majorHAnsi" w:eastAsiaTheme="minorEastAsia" w:hAnsiTheme="majorHAnsi"/>
          <w:color w:val="000000" w:themeColor="text1"/>
        </w:rPr>
        <w:t>T</w:t>
      </w:r>
      <w:r w:rsidR="00712C32" w:rsidRPr="00A06C6F">
        <w:rPr>
          <w:rFonts w:asciiTheme="majorHAnsi" w:eastAsiaTheme="minorEastAsia" w:hAnsiTheme="majorHAnsi"/>
          <w:color w:val="000000" w:themeColor="text1"/>
        </w:rPr>
        <w:t>o</w:t>
      </w:r>
      <w:r w:rsidR="00B71EDF" w:rsidRPr="00A06C6F">
        <w:rPr>
          <w:rFonts w:asciiTheme="majorHAnsi" w:eastAsiaTheme="minorEastAsia" w:hAnsiTheme="majorHAnsi"/>
          <w:color w:val="000000" w:themeColor="text1"/>
        </w:rPr>
        <w:t xml:space="preserve"> experience the community firsthand</w:t>
      </w:r>
      <w:r w:rsidR="00497861" w:rsidRPr="00A06C6F">
        <w:rPr>
          <w:rFonts w:asciiTheme="majorHAnsi" w:eastAsiaTheme="minorEastAsia" w:hAnsiTheme="majorHAnsi"/>
          <w:color w:val="000000" w:themeColor="text1"/>
        </w:rPr>
        <w:t>, m</w:t>
      </w:r>
      <w:r w:rsidR="009D5BB8" w:rsidRPr="00A06C6F">
        <w:rPr>
          <w:rFonts w:asciiTheme="majorHAnsi" w:eastAsiaTheme="minorEastAsia" w:hAnsiTheme="majorHAnsi"/>
          <w:color w:val="000000" w:themeColor="text1"/>
        </w:rPr>
        <w:t xml:space="preserve">embers of </w:t>
      </w:r>
      <w:r w:rsidR="001C1599" w:rsidRPr="00A06C6F">
        <w:rPr>
          <w:rFonts w:asciiTheme="majorHAnsi" w:eastAsiaTheme="minorEastAsia" w:hAnsiTheme="majorHAnsi"/>
          <w:color w:val="000000" w:themeColor="text1"/>
        </w:rPr>
        <w:t>the River Town Review</w:t>
      </w:r>
      <w:r w:rsidR="009D5BB8" w:rsidRPr="00A06C6F">
        <w:rPr>
          <w:rFonts w:asciiTheme="majorHAnsi" w:eastAsiaTheme="minorEastAsia" w:hAnsiTheme="majorHAnsi"/>
          <w:color w:val="000000" w:themeColor="text1"/>
        </w:rPr>
        <w:t xml:space="preserve"> Team </w:t>
      </w:r>
      <w:r w:rsidR="00942F33" w:rsidRPr="00A06C6F">
        <w:rPr>
          <w:rFonts w:asciiTheme="majorHAnsi" w:eastAsiaTheme="minorEastAsia" w:hAnsiTheme="majorHAnsi"/>
          <w:color w:val="000000" w:themeColor="text1"/>
        </w:rPr>
        <w:t xml:space="preserve">visited </w:t>
      </w:r>
      <w:r w:rsidR="00213DDC" w:rsidRPr="00A06C6F">
        <w:rPr>
          <w:rFonts w:asciiTheme="majorHAnsi" w:eastAsiaTheme="minorEastAsia" w:hAnsiTheme="majorHAnsi"/>
          <w:color w:val="000000" w:themeColor="text1"/>
        </w:rPr>
        <w:t>Ma</w:t>
      </w:r>
      <w:r w:rsidR="00942F33" w:rsidRPr="00A06C6F">
        <w:rPr>
          <w:rFonts w:asciiTheme="majorHAnsi" w:eastAsiaTheme="minorEastAsia" w:hAnsiTheme="majorHAnsi"/>
          <w:color w:val="000000" w:themeColor="text1"/>
        </w:rPr>
        <w:t>ysville</w:t>
      </w:r>
      <w:r w:rsidR="004E0DF5" w:rsidRPr="00A06C6F">
        <w:rPr>
          <w:rFonts w:asciiTheme="majorHAnsi" w:eastAsiaTheme="minorEastAsia" w:hAnsiTheme="majorHAnsi"/>
          <w:color w:val="000000" w:themeColor="text1"/>
        </w:rPr>
        <w:t>,</w:t>
      </w:r>
      <w:r w:rsidR="00144DEE" w:rsidRPr="00A06C6F">
        <w:rPr>
          <w:rFonts w:asciiTheme="majorHAnsi" w:eastAsiaTheme="minorEastAsia" w:hAnsiTheme="majorHAnsi"/>
          <w:color w:val="000000" w:themeColor="text1"/>
        </w:rPr>
        <w:t xml:space="preserve"> </w:t>
      </w:r>
      <w:r w:rsidR="00D60DEE" w:rsidRPr="00A06C6F">
        <w:rPr>
          <w:rFonts w:asciiTheme="majorHAnsi" w:eastAsiaTheme="minorEastAsia" w:hAnsiTheme="majorHAnsi"/>
          <w:color w:val="000000" w:themeColor="text1"/>
        </w:rPr>
        <w:t>result</w:t>
      </w:r>
      <w:r w:rsidR="004E0DF5" w:rsidRPr="00A06C6F">
        <w:rPr>
          <w:rFonts w:asciiTheme="majorHAnsi" w:eastAsiaTheme="minorEastAsia" w:hAnsiTheme="majorHAnsi"/>
          <w:color w:val="000000" w:themeColor="text1"/>
        </w:rPr>
        <w:t>ing</w:t>
      </w:r>
      <w:r w:rsidR="00D60DEE" w:rsidRPr="00A06C6F">
        <w:rPr>
          <w:rFonts w:asciiTheme="majorHAnsi" w:eastAsiaTheme="minorEastAsia" w:hAnsiTheme="majorHAnsi"/>
          <w:color w:val="000000" w:themeColor="text1"/>
        </w:rPr>
        <w:t xml:space="preserve"> in</w:t>
      </w:r>
      <w:r w:rsidR="00C81A18" w:rsidRPr="00A06C6F">
        <w:rPr>
          <w:rFonts w:asciiTheme="majorHAnsi" w:eastAsiaTheme="minorEastAsia" w:hAnsiTheme="majorHAnsi"/>
          <w:color w:val="000000" w:themeColor="text1"/>
        </w:rPr>
        <w:t xml:space="preserve"> </w:t>
      </w:r>
      <w:r w:rsidR="00292B30" w:rsidRPr="00A06C6F">
        <w:rPr>
          <w:rFonts w:asciiTheme="majorHAnsi" w:eastAsiaTheme="minorEastAsia" w:hAnsiTheme="majorHAnsi"/>
          <w:color w:val="000000" w:themeColor="text1"/>
        </w:rPr>
        <w:t>an objective</w:t>
      </w:r>
      <w:r w:rsidR="00F229A3" w:rsidRPr="00A06C6F">
        <w:rPr>
          <w:rFonts w:asciiTheme="majorHAnsi" w:eastAsiaTheme="minorEastAsia" w:hAnsiTheme="majorHAnsi"/>
          <w:color w:val="000000" w:themeColor="text1"/>
        </w:rPr>
        <w:t xml:space="preserve"> assessment </w:t>
      </w:r>
      <w:r w:rsidR="00E97471" w:rsidRPr="00A06C6F">
        <w:rPr>
          <w:rFonts w:asciiTheme="majorHAnsi" w:eastAsiaTheme="minorEastAsia" w:hAnsiTheme="majorHAnsi"/>
          <w:color w:val="000000" w:themeColor="text1"/>
        </w:rPr>
        <w:t>of facilities</w:t>
      </w:r>
      <w:r w:rsidR="001F1F58" w:rsidRPr="00A06C6F">
        <w:rPr>
          <w:rFonts w:asciiTheme="majorHAnsi" w:eastAsiaTheme="minorEastAsia" w:hAnsiTheme="majorHAnsi"/>
          <w:color w:val="000000" w:themeColor="text1"/>
        </w:rPr>
        <w:t>, connections,</w:t>
      </w:r>
      <w:r w:rsidR="003C1494" w:rsidRPr="00A06C6F">
        <w:rPr>
          <w:rFonts w:asciiTheme="majorHAnsi" w:eastAsiaTheme="minorEastAsia" w:hAnsiTheme="majorHAnsi"/>
          <w:color w:val="000000" w:themeColor="text1"/>
        </w:rPr>
        <w:t xml:space="preserve"> and access</w:t>
      </w:r>
      <w:r w:rsidR="00512B28" w:rsidRPr="00A06C6F">
        <w:rPr>
          <w:rFonts w:asciiTheme="majorHAnsi" w:eastAsiaTheme="minorEastAsia" w:hAnsiTheme="majorHAnsi"/>
          <w:color w:val="000000" w:themeColor="text1"/>
        </w:rPr>
        <w:t xml:space="preserve">. </w:t>
      </w:r>
      <w:r w:rsidR="003E6859" w:rsidRPr="00A06C6F">
        <w:rPr>
          <w:rFonts w:asciiTheme="majorHAnsi" w:eastAsiaTheme="minorEastAsia" w:hAnsiTheme="majorHAnsi"/>
          <w:color w:val="000000" w:themeColor="text1"/>
        </w:rPr>
        <w:t>The</w:t>
      </w:r>
      <w:r w:rsidR="00124863" w:rsidRPr="00A06C6F">
        <w:rPr>
          <w:rFonts w:asciiTheme="majorHAnsi" w:eastAsiaTheme="minorEastAsia" w:hAnsiTheme="majorHAnsi"/>
          <w:color w:val="000000" w:themeColor="text1"/>
        </w:rPr>
        <w:t xml:space="preserve"> team</w:t>
      </w:r>
      <w:r w:rsidR="003E6859" w:rsidRPr="00A06C6F">
        <w:rPr>
          <w:rFonts w:asciiTheme="majorHAnsi" w:eastAsiaTheme="minorEastAsia" w:hAnsiTheme="majorHAnsi"/>
          <w:color w:val="000000" w:themeColor="text1"/>
        </w:rPr>
        <w:t xml:space="preserve"> developed suggestions for improvements and</w:t>
      </w:r>
      <w:r w:rsidR="00A62BC3" w:rsidRPr="00A06C6F">
        <w:rPr>
          <w:rFonts w:asciiTheme="majorHAnsi" w:eastAsiaTheme="minorEastAsia" w:hAnsiTheme="majorHAnsi"/>
          <w:color w:val="000000" w:themeColor="text1"/>
        </w:rPr>
        <w:t xml:space="preserve"> noted</w:t>
      </w:r>
      <w:r w:rsidR="003E6859" w:rsidRPr="00A06C6F">
        <w:rPr>
          <w:rFonts w:asciiTheme="majorHAnsi" w:eastAsiaTheme="minorEastAsia" w:hAnsiTheme="majorHAnsi"/>
          <w:color w:val="000000" w:themeColor="text1"/>
        </w:rPr>
        <w:t xml:space="preserve"> potential opportunities, </w:t>
      </w:r>
      <w:r w:rsidR="00A31425" w:rsidRPr="00A06C6F">
        <w:rPr>
          <w:rFonts w:asciiTheme="majorHAnsi" w:eastAsiaTheme="minorEastAsia" w:hAnsiTheme="majorHAnsi"/>
          <w:color w:val="000000" w:themeColor="text1"/>
        </w:rPr>
        <w:t xml:space="preserve">which were </w:t>
      </w:r>
      <w:r w:rsidR="00D85625" w:rsidRPr="00A06C6F">
        <w:rPr>
          <w:rFonts w:asciiTheme="majorHAnsi" w:eastAsiaTheme="minorEastAsia" w:hAnsiTheme="majorHAnsi"/>
          <w:color w:val="000000" w:themeColor="text1"/>
        </w:rPr>
        <w:t xml:space="preserve">then </w:t>
      </w:r>
      <w:r w:rsidR="001F55AC" w:rsidRPr="00A06C6F">
        <w:rPr>
          <w:rFonts w:asciiTheme="majorHAnsi" w:eastAsiaTheme="minorEastAsia" w:hAnsiTheme="majorHAnsi"/>
          <w:color w:val="000000" w:themeColor="text1"/>
        </w:rPr>
        <w:t xml:space="preserve">considered during </w:t>
      </w:r>
      <w:r w:rsidR="00A31425" w:rsidRPr="00A06C6F">
        <w:rPr>
          <w:rFonts w:asciiTheme="majorHAnsi" w:eastAsiaTheme="minorEastAsia" w:hAnsiTheme="majorHAnsi"/>
          <w:color w:val="000000" w:themeColor="text1"/>
        </w:rPr>
        <w:t xml:space="preserve">the development </w:t>
      </w:r>
      <w:r w:rsidR="001F55AC" w:rsidRPr="00A06C6F">
        <w:rPr>
          <w:rFonts w:asciiTheme="majorHAnsi" w:eastAsiaTheme="minorEastAsia" w:hAnsiTheme="majorHAnsi"/>
          <w:color w:val="000000" w:themeColor="text1"/>
        </w:rPr>
        <w:t xml:space="preserve">of </w:t>
      </w:r>
      <w:r w:rsidR="00735AFD" w:rsidRPr="00A06C6F">
        <w:rPr>
          <w:rFonts w:asciiTheme="majorHAnsi" w:eastAsiaTheme="minorEastAsia" w:hAnsiTheme="majorHAnsi"/>
          <w:color w:val="000000" w:themeColor="text1"/>
        </w:rPr>
        <w:t xml:space="preserve">the </w:t>
      </w:r>
      <w:r w:rsidR="00A31425" w:rsidRPr="00A06C6F">
        <w:rPr>
          <w:rFonts w:asciiTheme="majorHAnsi" w:eastAsiaTheme="minorEastAsia" w:hAnsiTheme="majorHAnsi"/>
          <w:color w:val="000000" w:themeColor="text1"/>
        </w:rPr>
        <w:t>“Recommendations” section of this report</w:t>
      </w:r>
      <w:r w:rsidR="00021CE7" w:rsidRPr="00A06C6F">
        <w:rPr>
          <w:rFonts w:asciiTheme="majorHAnsi" w:eastAsiaTheme="minorEastAsia" w:hAnsiTheme="majorHAnsi"/>
          <w:color w:val="000000" w:themeColor="text1"/>
        </w:rPr>
        <w:t>.</w:t>
      </w:r>
      <w:r w:rsidR="00E1045E" w:rsidRPr="00A06C6F">
        <w:rPr>
          <w:rFonts w:asciiTheme="majorHAnsi" w:eastAsiaTheme="minorEastAsia" w:hAnsiTheme="majorHAnsi"/>
          <w:color w:val="000000" w:themeColor="text1"/>
        </w:rPr>
        <w:t xml:space="preserve"> </w:t>
      </w:r>
      <w:r w:rsidR="00735AFD" w:rsidRPr="00A06C6F">
        <w:rPr>
          <w:rFonts w:asciiTheme="majorHAnsi" w:eastAsiaTheme="minorEastAsia" w:hAnsiTheme="majorHAnsi"/>
          <w:color w:val="000000" w:themeColor="text1"/>
        </w:rPr>
        <w:t>F</w:t>
      </w:r>
      <w:r w:rsidR="00E1045E" w:rsidRPr="00A06C6F">
        <w:rPr>
          <w:rFonts w:asciiTheme="majorHAnsi" w:eastAsiaTheme="minorEastAsia" w:hAnsiTheme="majorHAnsi"/>
          <w:color w:val="000000" w:themeColor="text1"/>
        </w:rPr>
        <w:t xml:space="preserve">ollowing </w:t>
      </w:r>
      <w:r w:rsidR="00021CE7" w:rsidRPr="00A06C6F">
        <w:rPr>
          <w:rFonts w:asciiTheme="majorHAnsi" w:eastAsiaTheme="minorEastAsia" w:hAnsiTheme="majorHAnsi"/>
          <w:color w:val="000000" w:themeColor="text1"/>
        </w:rPr>
        <w:t xml:space="preserve">is a </w:t>
      </w:r>
      <w:r w:rsidR="002B465A" w:rsidRPr="00A06C6F">
        <w:rPr>
          <w:rFonts w:asciiTheme="majorHAnsi" w:eastAsiaTheme="minorEastAsia" w:hAnsiTheme="majorHAnsi"/>
          <w:color w:val="000000" w:themeColor="text1"/>
        </w:rPr>
        <w:t>summary of their visit</w:t>
      </w:r>
      <w:r w:rsidR="00144DEE" w:rsidRPr="00A06C6F">
        <w:rPr>
          <w:rFonts w:asciiTheme="majorHAnsi" w:eastAsiaTheme="minorEastAsia" w:hAnsiTheme="majorHAnsi"/>
          <w:color w:val="000000" w:themeColor="text1"/>
        </w:rPr>
        <w:t>s</w:t>
      </w:r>
      <w:r w:rsidR="0080168D" w:rsidRPr="00A06C6F">
        <w:rPr>
          <w:rFonts w:asciiTheme="majorHAnsi" w:eastAsiaTheme="minorEastAsia" w:hAnsiTheme="majorHAnsi"/>
          <w:color w:val="000000" w:themeColor="text1"/>
        </w:rPr>
        <w:t>.</w:t>
      </w:r>
    </w:p>
    <w:p w14:paraId="375E5DDB" w14:textId="77777777" w:rsidR="00C06899" w:rsidRDefault="00C06899" w:rsidP="00194E5B">
      <w:pPr>
        <w:spacing w:after="0"/>
        <w:rPr>
          <w:rFonts w:asciiTheme="majorHAnsi" w:eastAsiaTheme="minorEastAsia" w:hAnsiTheme="majorHAnsi"/>
          <w:color w:val="000000" w:themeColor="text1"/>
        </w:rPr>
      </w:pPr>
    </w:p>
    <w:p w14:paraId="4939DA33" w14:textId="68E3B331" w:rsidR="00C06899" w:rsidRPr="00A06C6F" w:rsidRDefault="00167BE2" w:rsidP="00194E5B">
      <w:pPr>
        <w:spacing w:after="0"/>
        <w:rPr>
          <w:rFonts w:asciiTheme="majorHAnsi" w:eastAsiaTheme="minorEastAsia" w:hAnsiTheme="majorHAnsi"/>
          <w:color w:val="000000" w:themeColor="text1"/>
        </w:rPr>
      </w:pPr>
      <w:r w:rsidRPr="006556BC">
        <w:rPr>
          <w:rFonts w:asciiTheme="majorHAnsi" w:hAnsiTheme="majorHAnsi" w:cstheme="majorHAnsi"/>
          <w:b/>
          <w:bCs/>
          <w:noProof/>
          <w:color w:val="4471C4"/>
          <w:sz w:val="36"/>
          <w:szCs w:val="36"/>
        </w:rPr>
        <mc:AlternateContent>
          <mc:Choice Requires="wps">
            <w:drawing>
              <wp:anchor distT="45720" distB="45720" distL="114300" distR="114300" simplePos="0" relativeHeight="251768835" behindDoc="0" locked="0" layoutInCell="1" allowOverlap="1" wp14:anchorId="025E4B27" wp14:editId="7675BD4E">
                <wp:simplePos x="0" y="0"/>
                <wp:positionH relativeFrom="margin">
                  <wp:posOffset>1954</wp:posOffset>
                </wp:positionH>
                <wp:positionV relativeFrom="paragraph">
                  <wp:posOffset>2345</wp:posOffset>
                </wp:positionV>
                <wp:extent cx="4153437" cy="360608"/>
                <wp:effectExtent l="0" t="0" r="0" b="1905"/>
                <wp:wrapNone/>
                <wp:docPr id="13701686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3437" cy="360608"/>
                        </a:xfrm>
                        <a:prstGeom prst="rect">
                          <a:avLst/>
                        </a:prstGeom>
                        <a:noFill/>
                        <a:ln w="9525">
                          <a:noFill/>
                          <a:miter lim="800000"/>
                          <a:headEnd/>
                          <a:tailEnd/>
                        </a:ln>
                      </wps:spPr>
                      <wps:txbx>
                        <w:txbxContent>
                          <w:p w14:paraId="2109EBF4" w14:textId="607B3E4D" w:rsidR="00167BE2" w:rsidRPr="00A06C6F" w:rsidRDefault="00167BE2" w:rsidP="00167BE2">
                            <w:pPr>
                              <w:rPr>
                                <w:b/>
                                <w:bCs/>
                                <w:color w:val="FFFFFF" w:themeColor="background1"/>
                                <w:sz w:val="24"/>
                                <w:szCs w:val="24"/>
                              </w:rPr>
                            </w:pPr>
                            <w:r>
                              <w:rPr>
                                <w:b/>
                                <w:bCs/>
                                <w:color w:val="FFFFFF" w:themeColor="background1"/>
                                <w:sz w:val="24"/>
                                <w:szCs w:val="24"/>
                              </w:rPr>
                              <w:t>Downtown Maysville, KY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5E4B27" id="_x0000_s1033" type="#_x0000_t202" style="position:absolute;margin-left:.15pt;margin-top:.2pt;width:327.05pt;height:28.4pt;z-index:25176883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" filled="f" stroked="f">
                <v:textbox>
                  <w:txbxContent>
                    <w:p w14:paraId="2109EBF4" w14:textId="607B3E4D" w:rsidR="00167BE2" w:rsidRPr="00A06C6F" w:rsidRDefault="00167BE2" w:rsidP="00167BE2">
                      <w:pPr>
                        <w:rPr>
                          <w:b/>
                          <w:bCs/>
                          <w:color w:val="FFFFFF" w:themeColor="background1"/>
                          <w:sz w:val="24"/>
                          <w:szCs w:val="24"/>
                        </w:rPr>
                      </w:pPr>
                      <w:r>
                        <w:rPr>
                          <w:b/>
                          <w:bCs/>
                          <w:color w:val="FFFFFF" w:themeColor="background1"/>
                          <w:sz w:val="24"/>
                          <w:szCs w:val="24"/>
                        </w:rPr>
                        <w:t>Downtown Maysville, KY</w:t>
                      </w:r>
                    </w:p>
                  </w:txbxContent>
                </v:textbox>
                <w10:wrap anchorx="margin"/>
              </v:shape>
            </w:pict>
          </mc:Fallback>
        </mc:AlternateContent>
      </w:r>
      <w:r w:rsidR="00160B4D">
        <w:rPr>
          <w:rFonts w:asciiTheme="majorHAnsi" w:eastAsiaTheme="minorEastAsia" w:hAnsiTheme="majorHAnsi"/>
          <w:noProof/>
          <w:color w:val="000000" w:themeColor="text1"/>
        </w:rPr>
        <w:drawing>
          <wp:inline distT="0" distB="0" distL="0" distR="0" wp14:anchorId="6DC1DB8D" wp14:editId="4E7A61A7">
            <wp:extent cx="6322353" cy="2734819"/>
            <wp:effectExtent l="0" t="0" r="2540" b="8890"/>
            <wp:docPr id="1370168656" name="Picture 137016865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168656" name="Picture 1370168656" descr="Map&#10;&#10;Description automatically generated"/>
                    <pic:cNvPicPr/>
                  </pic:nvPicPr>
                  <pic:blipFill rotWithShape="1">
                    <a:blip r:embed="rId38">
                      <a:extLst>
                        <a:ext uri="{28A0092B-C50C-407E-A947-70E740481C1C}">
                          <a14:useLocalDpi xmlns:a14="http://schemas.microsoft.com/office/drawing/2010/main" val="0"/>
                        </a:ext>
                      </a:extLst>
                    </a:blip>
                    <a:srcRect l="611" t="26624" r="589"/>
                    <a:stretch/>
                  </pic:blipFill>
                  <pic:spPr bwMode="auto">
                    <a:xfrm>
                      <a:off x="0" y="0"/>
                      <a:ext cx="6324001" cy="2735532"/>
                    </a:xfrm>
                    <a:prstGeom prst="rect">
                      <a:avLst/>
                    </a:prstGeom>
                    <a:ln>
                      <a:noFill/>
                    </a:ln>
                    <a:extLst>
                      <a:ext uri="{53640926-AAD7-44D8-BBD7-CCE9431645EC}">
                        <a14:shadowObscured xmlns:a14="http://schemas.microsoft.com/office/drawing/2010/main"/>
                      </a:ext>
                    </a:extLst>
                  </pic:spPr>
                </pic:pic>
              </a:graphicData>
            </a:graphic>
          </wp:inline>
        </w:drawing>
      </w:r>
    </w:p>
    <w:p w14:paraId="7F46B2F5" w14:textId="77777777" w:rsidR="0048130E" w:rsidRDefault="0048130E" w:rsidP="00194E5B">
      <w:pPr>
        <w:spacing w:after="0"/>
        <w:rPr>
          <w:rFonts w:eastAsiaTheme="minorEastAsia"/>
          <w:color w:val="000000" w:themeColor="text1"/>
        </w:rPr>
      </w:pPr>
    </w:p>
    <w:p w14:paraId="40732417" w14:textId="307ED1D9" w:rsidR="0050702B" w:rsidRDefault="0050702B" w:rsidP="0050702B">
      <w:pPr>
        <w:spacing w:after="0"/>
        <w:rPr>
          <w:rFonts w:eastAsiaTheme="minorEastAsia"/>
          <w:color w:val="000000" w:themeColor="text1"/>
          <w:sz w:val="28"/>
          <w:szCs w:val="28"/>
        </w:rPr>
      </w:pPr>
      <w:r w:rsidRPr="00D21A04">
        <w:rPr>
          <w:rFonts w:eastAsiaTheme="minorEastAsia"/>
          <w:b/>
          <w:bCs/>
          <w:color w:val="4472C4" w:themeColor="accent1"/>
          <w:sz w:val="32"/>
          <w:szCs w:val="32"/>
          <w:u w:val="single"/>
        </w:rPr>
        <w:t xml:space="preserve">Observations and Initial Assessments </w:t>
      </w:r>
    </w:p>
    <w:p w14:paraId="1DC5985F" w14:textId="3DBA1B59" w:rsidR="0050702B" w:rsidRDefault="0050702B" w:rsidP="00194E5B">
      <w:pPr>
        <w:spacing w:after="0"/>
        <w:rPr>
          <w:rFonts w:asciiTheme="majorHAnsi" w:eastAsiaTheme="minorEastAsia" w:hAnsiTheme="majorHAnsi" w:cstheme="majorHAnsi"/>
          <w:b/>
          <w:bCs/>
          <w:color w:val="0070C0"/>
          <w:sz w:val="24"/>
          <w:szCs w:val="24"/>
        </w:rPr>
      </w:pPr>
    </w:p>
    <w:p w14:paraId="078895BB" w14:textId="6DE6A326" w:rsidR="0048130E" w:rsidRPr="00A06C6F" w:rsidRDefault="0048130E" w:rsidP="00194E5B">
      <w:pPr>
        <w:spacing w:after="0"/>
        <w:rPr>
          <w:rFonts w:eastAsiaTheme="minorEastAsia" w:cstheme="majorHAnsi"/>
          <w:b/>
          <w:bCs/>
          <w:sz w:val="28"/>
          <w:szCs w:val="28"/>
        </w:rPr>
      </w:pPr>
      <w:r w:rsidRPr="00A06C6F">
        <w:rPr>
          <w:rFonts w:eastAsiaTheme="minorEastAsia" w:cstheme="majorHAnsi"/>
          <w:b/>
          <w:bCs/>
          <w:sz w:val="28"/>
          <w:szCs w:val="28"/>
        </w:rPr>
        <w:t>R</w:t>
      </w:r>
      <w:r w:rsidR="00FE5873" w:rsidRPr="00A06C6F">
        <w:rPr>
          <w:rFonts w:eastAsiaTheme="minorEastAsia" w:cstheme="majorHAnsi"/>
          <w:b/>
          <w:bCs/>
          <w:sz w:val="28"/>
          <w:szCs w:val="28"/>
        </w:rPr>
        <w:t>iver Connections and Access</w:t>
      </w:r>
    </w:p>
    <w:p w14:paraId="132569A3" w14:textId="4C52983B" w:rsidR="00217AC2" w:rsidRPr="00A06C6F" w:rsidRDefault="00262162" w:rsidP="00194E5B">
      <w:pPr>
        <w:spacing w:after="0"/>
        <w:rPr>
          <w:rFonts w:asciiTheme="majorHAnsi" w:eastAsiaTheme="minorEastAsia" w:hAnsiTheme="majorHAnsi" w:cstheme="minorHAnsi"/>
        </w:rPr>
      </w:pPr>
      <w:r>
        <w:rPr>
          <w:noProof/>
        </w:rPr>
        <w:drawing>
          <wp:anchor distT="0" distB="0" distL="114300" distR="114300" simplePos="0" relativeHeight="251769859" behindDoc="0" locked="0" layoutInCell="1" allowOverlap="1" wp14:anchorId="0A9CB3CC" wp14:editId="40E63535">
            <wp:simplePos x="0" y="0"/>
            <wp:positionH relativeFrom="margin">
              <wp:posOffset>4555637</wp:posOffset>
            </wp:positionH>
            <wp:positionV relativeFrom="margin">
              <wp:posOffset>5087278</wp:posOffset>
            </wp:positionV>
            <wp:extent cx="2226310" cy="2971800"/>
            <wp:effectExtent l="0" t="0" r="2540" b="0"/>
            <wp:wrapSquare wrapText="bothSides"/>
            <wp:docPr id="1370168661" name="Picture 1370168661" descr="A bridge over a body of wa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571419" name="Picture 1133571419" descr="A bridge over a body of water&#10;&#10;Description automatically generated with medium confidence"/>
                    <pic:cNvPicPr>
                      <a:picLocks noChangeAspect="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26310" cy="2971800"/>
                    </a:xfrm>
                    <a:prstGeom prst="rect">
                      <a:avLst/>
                    </a:prstGeom>
                    <a:noFill/>
                  </pic:spPr>
                </pic:pic>
              </a:graphicData>
            </a:graphic>
            <wp14:sizeRelH relativeFrom="margin">
              <wp14:pctWidth>0</wp14:pctWidth>
            </wp14:sizeRelH>
            <wp14:sizeRelV relativeFrom="margin">
              <wp14:pctHeight>0</wp14:pctHeight>
            </wp14:sizeRelV>
          </wp:anchor>
        </w:drawing>
      </w:r>
      <w:r w:rsidR="00217BDE" w:rsidRPr="00A06C6F">
        <w:rPr>
          <w:rFonts w:asciiTheme="majorHAnsi" w:eastAsiaTheme="minorEastAsia" w:hAnsiTheme="majorHAnsi" w:cstheme="minorHAnsi"/>
        </w:rPr>
        <w:t>The main a</w:t>
      </w:r>
      <w:r w:rsidR="006428A3" w:rsidRPr="00A06C6F">
        <w:rPr>
          <w:rFonts w:asciiTheme="majorHAnsi" w:eastAsiaTheme="minorEastAsia" w:hAnsiTheme="majorHAnsi" w:cstheme="minorHAnsi"/>
        </w:rPr>
        <w:t xml:space="preserve">ccess </w:t>
      </w:r>
      <w:r w:rsidR="0000129D" w:rsidRPr="00A06C6F">
        <w:rPr>
          <w:rFonts w:asciiTheme="majorHAnsi" w:eastAsiaTheme="minorEastAsia" w:hAnsiTheme="majorHAnsi" w:cstheme="minorHAnsi"/>
        </w:rPr>
        <w:t xml:space="preserve">from downtown </w:t>
      </w:r>
      <w:r w:rsidR="006428A3" w:rsidRPr="00A06C6F">
        <w:rPr>
          <w:rFonts w:asciiTheme="majorHAnsi" w:eastAsiaTheme="minorEastAsia" w:hAnsiTheme="majorHAnsi" w:cstheme="minorHAnsi"/>
        </w:rPr>
        <w:t xml:space="preserve">to the river is </w:t>
      </w:r>
      <w:r w:rsidR="00217BDE" w:rsidRPr="00A06C6F">
        <w:rPr>
          <w:rFonts w:asciiTheme="majorHAnsi" w:eastAsiaTheme="minorEastAsia" w:hAnsiTheme="majorHAnsi" w:cstheme="minorHAnsi"/>
        </w:rPr>
        <w:t>by way of</w:t>
      </w:r>
      <w:r w:rsidR="003C600A" w:rsidRPr="00A06C6F">
        <w:rPr>
          <w:rFonts w:asciiTheme="majorHAnsi" w:eastAsiaTheme="minorEastAsia" w:hAnsiTheme="majorHAnsi" w:cstheme="minorHAnsi"/>
        </w:rPr>
        <w:t xml:space="preserve"> an underpass through the city’s floodwall</w:t>
      </w:r>
      <w:r w:rsidR="0000129D" w:rsidRPr="00A06C6F">
        <w:rPr>
          <w:rFonts w:asciiTheme="majorHAnsi" w:eastAsiaTheme="minorEastAsia" w:hAnsiTheme="majorHAnsi" w:cstheme="minorHAnsi"/>
        </w:rPr>
        <w:t xml:space="preserve"> and </w:t>
      </w:r>
      <w:r w:rsidR="00317675" w:rsidRPr="00A06C6F">
        <w:rPr>
          <w:rFonts w:asciiTheme="majorHAnsi" w:eastAsiaTheme="minorEastAsia" w:hAnsiTheme="majorHAnsi" w:cstheme="minorHAnsi"/>
        </w:rPr>
        <w:t xml:space="preserve">under </w:t>
      </w:r>
      <w:r w:rsidR="00F8622B" w:rsidRPr="00A06C6F">
        <w:rPr>
          <w:rFonts w:asciiTheme="majorHAnsi" w:eastAsiaTheme="minorEastAsia" w:hAnsiTheme="majorHAnsi" w:cstheme="minorHAnsi"/>
        </w:rPr>
        <w:t>the</w:t>
      </w:r>
      <w:r w:rsidR="00317675" w:rsidRPr="00A06C6F">
        <w:rPr>
          <w:rFonts w:asciiTheme="majorHAnsi" w:eastAsiaTheme="minorEastAsia" w:hAnsiTheme="majorHAnsi" w:cstheme="minorHAnsi"/>
        </w:rPr>
        <w:t xml:space="preserve"> CSX </w:t>
      </w:r>
      <w:r w:rsidR="00F8622B" w:rsidRPr="00A06C6F">
        <w:rPr>
          <w:rFonts w:asciiTheme="majorHAnsi" w:eastAsiaTheme="minorEastAsia" w:hAnsiTheme="majorHAnsi" w:cstheme="minorHAnsi"/>
        </w:rPr>
        <w:t>Rail</w:t>
      </w:r>
      <w:r w:rsidR="00841456" w:rsidRPr="00A06C6F">
        <w:rPr>
          <w:rFonts w:asciiTheme="majorHAnsi" w:eastAsiaTheme="minorEastAsia" w:hAnsiTheme="majorHAnsi" w:cstheme="minorHAnsi"/>
        </w:rPr>
        <w:t xml:space="preserve">way </w:t>
      </w:r>
      <w:r w:rsidR="00317675" w:rsidRPr="00A06C6F">
        <w:rPr>
          <w:rFonts w:asciiTheme="majorHAnsi" w:eastAsiaTheme="minorEastAsia" w:hAnsiTheme="majorHAnsi" w:cstheme="minorHAnsi"/>
        </w:rPr>
        <w:t>line</w:t>
      </w:r>
      <w:r w:rsidR="006428A3" w:rsidRPr="00A06C6F">
        <w:rPr>
          <w:rFonts w:asciiTheme="majorHAnsi" w:eastAsiaTheme="minorEastAsia" w:hAnsiTheme="majorHAnsi" w:cstheme="minorHAnsi"/>
        </w:rPr>
        <w:t xml:space="preserve">. </w:t>
      </w:r>
      <w:r w:rsidR="0030137A" w:rsidRPr="00A06C6F">
        <w:rPr>
          <w:rFonts w:asciiTheme="majorHAnsi" w:eastAsiaTheme="minorEastAsia" w:hAnsiTheme="majorHAnsi" w:cstheme="minorHAnsi"/>
        </w:rPr>
        <w:t>T</w:t>
      </w:r>
      <w:r w:rsidR="00100E26" w:rsidRPr="00A06C6F">
        <w:rPr>
          <w:rFonts w:asciiTheme="majorHAnsi" w:eastAsiaTheme="minorEastAsia" w:hAnsiTheme="majorHAnsi" w:cstheme="minorHAnsi"/>
        </w:rPr>
        <w:t xml:space="preserve">hough </w:t>
      </w:r>
      <w:r w:rsidR="005B7DF5" w:rsidRPr="00A06C6F">
        <w:rPr>
          <w:rFonts w:asciiTheme="majorHAnsi" w:eastAsiaTheme="minorEastAsia" w:hAnsiTheme="majorHAnsi" w:cstheme="minorHAnsi"/>
        </w:rPr>
        <w:t xml:space="preserve">having to </w:t>
      </w:r>
      <w:r w:rsidR="008F6120" w:rsidRPr="00A06C6F">
        <w:rPr>
          <w:rFonts w:asciiTheme="majorHAnsi" w:eastAsiaTheme="minorEastAsia" w:hAnsiTheme="majorHAnsi" w:cstheme="minorHAnsi"/>
        </w:rPr>
        <w:t>travel</w:t>
      </w:r>
      <w:r w:rsidR="005B7DF5" w:rsidRPr="00A06C6F">
        <w:rPr>
          <w:rFonts w:asciiTheme="majorHAnsi" w:eastAsiaTheme="minorEastAsia" w:hAnsiTheme="majorHAnsi" w:cstheme="minorHAnsi"/>
        </w:rPr>
        <w:t xml:space="preserve"> through this </w:t>
      </w:r>
      <w:r w:rsidR="00100E26" w:rsidRPr="00A06C6F">
        <w:rPr>
          <w:rFonts w:asciiTheme="majorHAnsi" w:eastAsiaTheme="minorEastAsia" w:hAnsiTheme="majorHAnsi" w:cstheme="minorHAnsi"/>
        </w:rPr>
        <w:t>somewhat restrictive</w:t>
      </w:r>
      <w:r w:rsidR="00317675" w:rsidRPr="00A06C6F">
        <w:rPr>
          <w:rFonts w:asciiTheme="majorHAnsi" w:eastAsiaTheme="minorEastAsia" w:hAnsiTheme="majorHAnsi" w:cstheme="minorHAnsi"/>
        </w:rPr>
        <w:t xml:space="preserve"> route</w:t>
      </w:r>
      <w:r w:rsidR="00100E26" w:rsidRPr="00A06C6F">
        <w:rPr>
          <w:rFonts w:asciiTheme="majorHAnsi" w:eastAsiaTheme="minorEastAsia" w:hAnsiTheme="majorHAnsi" w:cstheme="minorHAnsi"/>
        </w:rPr>
        <w:t>, t</w:t>
      </w:r>
      <w:r w:rsidR="0030137A" w:rsidRPr="00A06C6F">
        <w:rPr>
          <w:rFonts w:asciiTheme="majorHAnsi" w:eastAsiaTheme="minorEastAsia" w:hAnsiTheme="majorHAnsi" w:cstheme="minorHAnsi"/>
        </w:rPr>
        <w:t>he heart of</w:t>
      </w:r>
      <w:r w:rsidR="00210FBB" w:rsidRPr="00A06C6F">
        <w:rPr>
          <w:rFonts w:asciiTheme="majorHAnsi" w:eastAsiaTheme="minorEastAsia" w:hAnsiTheme="majorHAnsi" w:cstheme="minorHAnsi"/>
        </w:rPr>
        <w:t xml:space="preserve"> downtown Ma</w:t>
      </w:r>
      <w:r w:rsidR="00E477FE" w:rsidRPr="00A06C6F">
        <w:rPr>
          <w:rFonts w:asciiTheme="majorHAnsi" w:eastAsiaTheme="minorEastAsia" w:hAnsiTheme="majorHAnsi" w:cstheme="minorHAnsi"/>
        </w:rPr>
        <w:t xml:space="preserve">ysville, </w:t>
      </w:r>
      <w:r w:rsidR="00210FBB" w:rsidRPr="00A06C6F">
        <w:rPr>
          <w:rFonts w:asciiTheme="majorHAnsi" w:eastAsiaTheme="minorEastAsia" w:hAnsiTheme="majorHAnsi" w:cstheme="minorHAnsi"/>
        </w:rPr>
        <w:t xml:space="preserve">with </w:t>
      </w:r>
      <w:r w:rsidR="00051FD1" w:rsidRPr="00A06C6F">
        <w:rPr>
          <w:rFonts w:asciiTheme="majorHAnsi" w:eastAsiaTheme="minorEastAsia" w:hAnsiTheme="majorHAnsi" w:cstheme="minorHAnsi"/>
        </w:rPr>
        <w:t xml:space="preserve">its </w:t>
      </w:r>
      <w:r w:rsidR="00210FBB" w:rsidRPr="00A06C6F">
        <w:rPr>
          <w:rFonts w:asciiTheme="majorHAnsi" w:eastAsiaTheme="minorEastAsia" w:hAnsiTheme="majorHAnsi" w:cstheme="minorHAnsi"/>
        </w:rPr>
        <w:t>shops and businesses</w:t>
      </w:r>
      <w:r w:rsidR="00E477FE" w:rsidRPr="00A06C6F">
        <w:rPr>
          <w:rFonts w:asciiTheme="majorHAnsi" w:eastAsiaTheme="minorEastAsia" w:hAnsiTheme="majorHAnsi" w:cstheme="minorHAnsi"/>
        </w:rPr>
        <w:t>, is</w:t>
      </w:r>
      <w:r w:rsidR="00210FBB" w:rsidRPr="00A06C6F">
        <w:rPr>
          <w:rFonts w:asciiTheme="majorHAnsi" w:eastAsiaTheme="minorEastAsia" w:hAnsiTheme="majorHAnsi" w:cstheme="minorHAnsi"/>
        </w:rPr>
        <w:t xml:space="preserve"> </w:t>
      </w:r>
      <w:r w:rsidR="00100E26" w:rsidRPr="00A06C6F">
        <w:rPr>
          <w:rFonts w:asciiTheme="majorHAnsi" w:eastAsiaTheme="minorEastAsia" w:hAnsiTheme="majorHAnsi" w:cstheme="minorHAnsi"/>
        </w:rPr>
        <w:t xml:space="preserve">still </w:t>
      </w:r>
      <w:r w:rsidR="00210FBB" w:rsidRPr="00A06C6F">
        <w:rPr>
          <w:rFonts w:asciiTheme="majorHAnsi" w:eastAsiaTheme="minorEastAsia" w:hAnsiTheme="majorHAnsi" w:cstheme="minorHAnsi"/>
        </w:rPr>
        <w:t xml:space="preserve">just a short walk </w:t>
      </w:r>
      <w:r w:rsidR="00D73A15" w:rsidRPr="00A06C6F">
        <w:rPr>
          <w:rFonts w:asciiTheme="majorHAnsi" w:eastAsiaTheme="minorEastAsia" w:hAnsiTheme="majorHAnsi" w:cstheme="minorHAnsi"/>
        </w:rPr>
        <w:t xml:space="preserve">up </w:t>
      </w:r>
      <w:r w:rsidR="00210FBB" w:rsidRPr="00A06C6F">
        <w:rPr>
          <w:rFonts w:asciiTheme="majorHAnsi" w:eastAsiaTheme="minorEastAsia" w:hAnsiTheme="majorHAnsi" w:cstheme="minorHAnsi"/>
        </w:rPr>
        <w:t xml:space="preserve">from </w:t>
      </w:r>
      <w:r w:rsidR="00004055" w:rsidRPr="00A06C6F">
        <w:rPr>
          <w:rFonts w:asciiTheme="majorHAnsi" w:eastAsiaTheme="minorEastAsia" w:hAnsiTheme="majorHAnsi" w:cstheme="minorHAnsi"/>
        </w:rPr>
        <w:t xml:space="preserve">Limestone Landing </w:t>
      </w:r>
      <w:r w:rsidR="008E38F4" w:rsidRPr="00A06C6F">
        <w:rPr>
          <w:rFonts w:asciiTheme="majorHAnsi" w:eastAsiaTheme="minorEastAsia" w:hAnsiTheme="majorHAnsi" w:cstheme="minorHAnsi"/>
        </w:rPr>
        <w:t xml:space="preserve">on </w:t>
      </w:r>
      <w:r w:rsidR="00210FBB" w:rsidRPr="00A06C6F">
        <w:rPr>
          <w:rFonts w:asciiTheme="majorHAnsi" w:eastAsiaTheme="minorEastAsia" w:hAnsiTheme="majorHAnsi" w:cstheme="minorHAnsi"/>
        </w:rPr>
        <w:t>the Ohio River</w:t>
      </w:r>
      <w:r w:rsidR="0018423C" w:rsidRPr="00A06C6F">
        <w:rPr>
          <w:rFonts w:asciiTheme="majorHAnsi" w:eastAsiaTheme="minorEastAsia" w:hAnsiTheme="majorHAnsi" w:cstheme="minorHAnsi"/>
        </w:rPr>
        <w:t>.</w:t>
      </w:r>
      <w:r w:rsidR="009D4FC1" w:rsidRPr="00A06C6F">
        <w:rPr>
          <w:rFonts w:asciiTheme="majorHAnsi" w:eastAsiaTheme="minorEastAsia" w:hAnsiTheme="majorHAnsi" w:cstheme="minorHAnsi"/>
        </w:rPr>
        <w:t xml:space="preserve"> </w:t>
      </w:r>
      <w:r w:rsidR="00834C7E" w:rsidRPr="00A06C6F">
        <w:rPr>
          <w:rFonts w:asciiTheme="majorHAnsi" w:eastAsiaTheme="minorEastAsia" w:hAnsiTheme="majorHAnsi" w:cstheme="minorHAnsi"/>
        </w:rPr>
        <w:t xml:space="preserve">Team members found </w:t>
      </w:r>
      <w:r w:rsidR="004A20EC" w:rsidRPr="00A06C6F">
        <w:rPr>
          <w:rFonts w:asciiTheme="majorHAnsi" w:eastAsiaTheme="minorEastAsia" w:hAnsiTheme="majorHAnsi" w:cstheme="minorHAnsi"/>
        </w:rPr>
        <w:t>Limestone Landing, with statues</w:t>
      </w:r>
      <w:r w:rsidR="005766CC" w:rsidRPr="00A06C6F">
        <w:rPr>
          <w:rFonts w:asciiTheme="majorHAnsi" w:eastAsiaTheme="minorEastAsia" w:hAnsiTheme="majorHAnsi" w:cstheme="minorHAnsi"/>
        </w:rPr>
        <w:t xml:space="preserve"> of Simon Kenton, Tecumseh, and Daniel Boone</w:t>
      </w:r>
      <w:r w:rsidR="00834C7E" w:rsidRPr="00A06C6F">
        <w:rPr>
          <w:rFonts w:asciiTheme="majorHAnsi" w:eastAsiaTheme="minorEastAsia" w:hAnsiTheme="majorHAnsi" w:cstheme="minorHAnsi"/>
        </w:rPr>
        <w:t>,</w:t>
      </w:r>
      <w:r w:rsidR="006628DF" w:rsidRPr="00A06C6F">
        <w:rPr>
          <w:rFonts w:asciiTheme="majorHAnsi" w:eastAsiaTheme="minorEastAsia" w:hAnsiTheme="majorHAnsi" w:cstheme="minorHAnsi"/>
        </w:rPr>
        <w:t xml:space="preserve"> </w:t>
      </w:r>
      <w:r w:rsidR="00841456" w:rsidRPr="00A06C6F">
        <w:rPr>
          <w:rFonts w:asciiTheme="majorHAnsi" w:eastAsiaTheme="minorEastAsia" w:hAnsiTheme="majorHAnsi" w:cstheme="minorHAnsi"/>
        </w:rPr>
        <w:t xml:space="preserve">numerous </w:t>
      </w:r>
      <w:r w:rsidR="00CB0C1D" w:rsidRPr="00A06C6F">
        <w:rPr>
          <w:rFonts w:asciiTheme="majorHAnsi" w:eastAsiaTheme="minorEastAsia" w:hAnsiTheme="majorHAnsi" w:cstheme="minorHAnsi"/>
        </w:rPr>
        <w:t>murals</w:t>
      </w:r>
      <w:r w:rsidR="00D24BA7" w:rsidRPr="00A06C6F">
        <w:rPr>
          <w:rFonts w:asciiTheme="majorHAnsi" w:eastAsiaTheme="minorEastAsia" w:hAnsiTheme="majorHAnsi" w:cstheme="minorHAnsi"/>
        </w:rPr>
        <w:t>,</w:t>
      </w:r>
      <w:r w:rsidR="00CB0C1D" w:rsidRPr="00A06C6F">
        <w:rPr>
          <w:rFonts w:asciiTheme="majorHAnsi" w:eastAsiaTheme="minorEastAsia" w:hAnsiTheme="majorHAnsi" w:cstheme="minorHAnsi"/>
        </w:rPr>
        <w:t xml:space="preserve"> and the </w:t>
      </w:r>
      <w:r w:rsidR="00D62FDA" w:rsidRPr="00A06C6F">
        <w:rPr>
          <w:rFonts w:asciiTheme="majorHAnsi" w:eastAsiaTheme="minorEastAsia" w:hAnsiTheme="majorHAnsi" w:cstheme="minorHAnsi"/>
        </w:rPr>
        <w:t xml:space="preserve">adjacent </w:t>
      </w:r>
      <w:r w:rsidR="00CB0C1D" w:rsidRPr="00A06C6F">
        <w:rPr>
          <w:rFonts w:asciiTheme="majorHAnsi" w:eastAsiaTheme="minorEastAsia" w:hAnsiTheme="majorHAnsi" w:cstheme="minorHAnsi"/>
        </w:rPr>
        <w:t>Parc Caf</w:t>
      </w:r>
      <w:r w:rsidR="00D24BA7" w:rsidRPr="00A06C6F">
        <w:rPr>
          <w:rFonts w:asciiTheme="majorHAnsi" w:eastAsiaTheme="minorEastAsia" w:hAnsiTheme="majorHAnsi" w:cstheme="minorHAnsi"/>
        </w:rPr>
        <w:t xml:space="preserve">e, </w:t>
      </w:r>
      <w:r w:rsidR="006628DF" w:rsidRPr="00A06C6F">
        <w:rPr>
          <w:rFonts w:asciiTheme="majorHAnsi" w:eastAsiaTheme="minorEastAsia" w:hAnsiTheme="majorHAnsi" w:cstheme="minorHAnsi"/>
        </w:rPr>
        <w:t>to be a relaxing place to enjoy the community.</w:t>
      </w:r>
    </w:p>
    <w:p w14:paraId="7BE1FA53" w14:textId="77777777" w:rsidR="0031165C" w:rsidRDefault="0031165C" w:rsidP="00194E5B">
      <w:pPr>
        <w:spacing w:after="0"/>
        <w:rPr>
          <w:rFonts w:eastAsiaTheme="minorEastAsia" w:cstheme="minorHAnsi"/>
        </w:rPr>
      </w:pPr>
    </w:p>
    <w:p w14:paraId="46B4D4BC" w14:textId="0B8192D9" w:rsidR="005B6D97" w:rsidRDefault="007B758B" w:rsidP="00194E5B">
      <w:pPr>
        <w:spacing w:after="0"/>
        <w:rPr>
          <w:rFonts w:eastAsiaTheme="minorEastAsia" w:cstheme="minorHAnsi"/>
        </w:rPr>
      </w:pPr>
      <w:r w:rsidRPr="00A06C6F">
        <w:rPr>
          <w:rFonts w:asciiTheme="majorHAnsi" w:eastAsiaTheme="minorEastAsia" w:hAnsiTheme="majorHAnsi" w:cstheme="minorHAnsi"/>
        </w:rPr>
        <w:t>A</w:t>
      </w:r>
      <w:r w:rsidR="00D42EF1" w:rsidRPr="00A06C6F">
        <w:rPr>
          <w:rFonts w:asciiTheme="majorHAnsi" w:eastAsiaTheme="minorEastAsia" w:hAnsiTheme="majorHAnsi" w:cstheme="minorHAnsi"/>
        </w:rPr>
        <w:t>gain, though restrictive, a</w:t>
      </w:r>
      <w:r w:rsidR="005F75D9" w:rsidRPr="00A06C6F">
        <w:rPr>
          <w:rFonts w:asciiTheme="majorHAnsi" w:eastAsiaTheme="minorEastAsia" w:hAnsiTheme="majorHAnsi" w:cstheme="minorHAnsi"/>
        </w:rPr>
        <w:t>ccess from the river to downtown</w:t>
      </w:r>
      <w:r w:rsidR="00C420CB" w:rsidRPr="00A06C6F">
        <w:rPr>
          <w:rFonts w:asciiTheme="majorHAnsi" w:eastAsiaTheme="minorEastAsia" w:hAnsiTheme="majorHAnsi" w:cstheme="minorHAnsi"/>
        </w:rPr>
        <w:t xml:space="preserve"> appeared to be straightforward</w:t>
      </w:r>
      <w:r w:rsidR="00FB7BAA" w:rsidRPr="00A06C6F">
        <w:rPr>
          <w:rFonts w:asciiTheme="majorHAnsi" w:eastAsiaTheme="minorEastAsia" w:hAnsiTheme="majorHAnsi" w:cstheme="minorHAnsi"/>
        </w:rPr>
        <w:t>.</w:t>
      </w:r>
      <w:r w:rsidR="00DC344A" w:rsidRPr="00A06C6F">
        <w:rPr>
          <w:rFonts w:asciiTheme="majorHAnsi" w:eastAsiaTheme="minorEastAsia" w:hAnsiTheme="majorHAnsi" w:cstheme="minorHAnsi"/>
        </w:rPr>
        <w:t xml:space="preserve"> </w:t>
      </w:r>
      <w:r w:rsidR="002F5D5F" w:rsidRPr="00A06C6F">
        <w:rPr>
          <w:rFonts w:asciiTheme="majorHAnsi" w:eastAsiaTheme="minorEastAsia" w:hAnsiTheme="majorHAnsi" w:cstheme="minorHAnsi"/>
        </w:rPr>
        <w:t>Additional wayfinding signage could be added</w:t>
      </w:r>
      <w:r w:rsidR="001B5B8B" w:rsidRPr="00A06C6F">
        <w:rPr>
          <w:rFonts w:asciiTheme="majorHAnsi" w:eastAsiaTheme="minorEastAsia" w:hAnsiTheme="majorHAnsi" w:cstheme="minorHAnsi"/>
        </w:rPr>
        <w:t xml:space="preserve">. </w:t>
      </w:r>
      <w:r w:rsidR="002041DE" w:rsidRPr="00A06C6F">
        <w:rPr>
          <w:rFonts w:asciiTheme="majorHAnsi" w:eastAsiaTheme="minorEastAsia" w:hAnsiTheme="majorHAnsi" w:cstheme="minorHAnsi"/>
        </w:rPr>
        <w:t>Limestone Landing fe</w:t>
      </w:r>
      <w:r w:rsidR="00664597" w:rsidRPr="00A06C6F">
        <w:rPr>
          <w:rFonts w:asciiTheme="majorHAnsi" w:eastAsiaTheme="minorEastAsia" w:hAnsiTheme="majorHAnsi" w:cstheme="minorHAnsi"/>
        </w:rPr>
        <w:t xml:space="preserve">atures </w:t>
      </w:r>
      <w:r w:rsidR="0088587E" w:rsidRPr="00A06C6F">
        <w:rPr>
          <w:rFonts w:asciiTheme="majorHAnsi" w:eastAsiaTheme="minorEastAsia" w:hAnsiTheme="majorHAnsi" w:cstheme="minorHAnsi"/>
        </w:rPr>
        <w:t>a floating dock walkway</w:t>
      </w:r>
      <w:r w:rsidR="00DC344A" w:rsidRPr="00A06C6F">
        <w:rPr>
          <w:rFonts w:asciiTheme="majorHAnsi" w:eastAsiaTheme="minorEastAsia" w:hAnsiTheme="majorHAnsi" w:cstheme="minorHAnsi"/>
        </w:rPr>
        <w:t xml:space="preserve">, </w:t>
      </w:r>
      <w:r w:rsidR="00270F30" w:rsidRPr="00A06C6F">
        <w:rPr>
          <w:rFonts w:asciiTheme="majorHAnsi" w:eastAsiaTheme="minorEastAsia" w:hAnsiTheme="majorHAnsi" w:cstheme="minorHAnsi"/>
        </w:rPr>
        <w:t xml:space="preserve">and a </w:t>
      </w:r>
      <w:r w:rsidR="002246B2" w:rsidRPr="00A06C6F">
        <w:rPr>
          <w:rFonts w:asciiTheme="majorHAnsi" w:eastAsiaTheme="minorEastAsia" w:hAnsiTheme="majorHAnsi" w:cstheme="minorHAnsi"/>
        </w:rPr>
        <w:t xml:space="preserve">fixed, </w:t>
      </w:r>
      <w:r w:rsidR="00270F30" w:rsidRPr="00A06C6F">
        <w:rPr>
          <w:rFonts w:asciiTheme="majorHAnsi" w:eastAsiaTheme="minorEastAsia" w:hAnsiTheme="majorHAnsi" w:cstheme="minorHAnsi"/>
        </w:rPr>
        <w:t xml:space="preserve">concrete </w:t>
      </w:r>
      <w:r w:rsidR="000F0E3B" w:rsidRPr="00A06C6F">
        <w:rPr>
          <w:rFonts w:asciiTheme="majorHAnsi" w:eastAsiaTheme="minorEastAsia" w:hAnsiTheme="majorHAnsi" w:cstheme="minorHAnsi"/>
        </w:rPr>
        <w:t xml:space="preserve">decked </w:t>
      </w:r>
      <w:r w:rsidR="00270F30" w:rsidRPr="00A06C6F">
        <w:rPr>
          <w:rFonts w:asciiTheme="majorHAnsi" w:eastAsiaTheme="minorEastAsia" w:hAnsiTheme="majorHAnsi" w:cstheme="minorHAnsi"/>
        </w:rPr>
        <w:t>walkway</w:t>
      </w:r>
      <w:r w:rsidR="00F463D2" w:rsidRPr="00A06C6F">
        <w:rPr>
          <w:rFonts w:asciiTheme="majorHAnsi" w:eastAsiaTheme="minorEastAsia" w:hAnsiTheme="majorHAnsi" w:cstheme="minorHAnsi"/>
        </w:rPr>
        <w:t xml:space="preserve"> on the water</w:t>
      </w:r>
      <w:r w:rsidR="00AA3C3C" w:rsidRPr="00A06C6F">
        <w:rPr>
          <w:rFonts w:asciiTheme="majorHAnsi" w:eastAsiaTheme="minorEastAsia" w:hAnsiTheme="majorHAnsi" w:cstheme="minorHAnsi"/>
        </w:rPr>
        <w:t xml:space="preserve">, </w:t>
      </w:r>
      <w:r w:rsidR="00D90C34" w:rsidRPr="00A06C6F">
        <w:rPr>
          <w:rFonts w:asciiTheme="majorHAnsi" w:eastAsiaTheme="minorEastAsia" w:hAnsiTheme="majorHAnsi" w:cstheme="minorHAnsi"/>
        </w:rPr>
        <w:t xml:space="preserve">both </w:t>
      </w:r>
      <w:r w:rsidR="00AA3C3C" w:rsidRPr="00A06C6F">
        <w:rPr>
          <w:rFonts w:asciiTheme="majorHAnsi" w:eastAsiaTheme="minorEastAsia" w:hAnsiTheme="majorHAnsi" w:cstheme="minorHAnsi"/>
        </w:rPr>
        <w:t xml:space="preserve">providing great views </w:t>
      </w:r>
      <w:r w:rsidR="00EA790A" w:rsidRPr="00A06C6F">
        <w:rPr>
          <w:rFonts w:asciiTheme="majorHAnsi" w:eastAsiaTheme="minorEastAsia" w:hAnsiTheme="majorHAnsi" w:cstheme="minorHAnsi"/>
        </w:rPr>
        <w:t xml:space="preserve">along the Ohio. </w:t>
      </w:r>
      <w:r w:rsidR="008E5E16" w:rsidRPr="00A06C6F">
        <w:rPr>
          <w:rFonts w:asciiTheme="majorHAnsi" w:eastAsiaTheme="minorEastAsia" w:hAnsiTheme="majorHAnsi" w:cstheme="minorHAnsi"/>
        </w:rPr>
        <w:t>T</w:t>
      </w:r>
      <w:r w:rsidR="00A745F1" w:rsidRPr="00A06C6F">
        <w:rPr>
          <w:rFonts w:asciiTheme="majorHAnsi" w:eastAsiaTheme="minorEastAsia" w:hAnsiTheme="majorHAnsi" w:cstheme="minorHAnsi"/>
        </w:rPr>
        <w:t xml:space="preserve">he Queen of the Mississippi, the Belle of Cincinnati, the American Heritage </w:t>
      </w:r>
      <w:r w:rsidR="00F85441" w:rsidRPr="00A06C6F">
        <w:rPr>
          <w:rFonts w:asciiTheme="majorHAnsi" w:eastAsiaTheme="minorEastAsia" w:hAnsiTheme="majorHAnsi" w:cstheme="minorHAnsi"/>
        </w:rPr>
        <w:t xml:space="preserve">sternwheeler, </w:t>
      </w:r>
      <w:r w:rsidR="00454C41" w:rsidRPr="00A06C6F">
        <w:rPr>
          <w:rFonts w:asciiTheme="majorHAnsi" w:eastAsiaTheme="minorEastAsia" w:hAnsiTheme="majorHAnsi" w:cstheme="minorHAnsi"/>
        </w:rPr>
        <w:t>and other big river boats</w:t>
      </w:r>
      <w:r w:rsidR="008E5E16" w:rsidRPr="00A06C6F">
        <w:rPr>
          <w:rFonts w:asciiTheme="majorHAnsi" w:eastAsiaTheme="minorEastAsia" w:hAnsiTheme="majorHAnsi" w:cstheme="minorHAnsi"/>
        </w:rPr>
        <w:t xml:space="preserve">, </w:t>
      </w:r>
      <w:r w:rsidR="009114CD" w:rsidRPr="00A06C6F">
        <w:rPr>
          <w:rFonts w:asciiTheme="majorHAnsi" w:eastAsiaTheme="minorEastAsia" w:hAnsiTheme="majorHAnsi" w:cstheme="minorHAnsi"/>
        </w:rPr>
        <w:t>dock here as well</w:t>
      </w:r>
      <w:r w:rsidR="00F85441" w:rsidRPr="00A06C6F">
        <w:rPr>
          <w:rFonts w:asciiTheme="majorHAnsi" w:eastAsiaTheme="minorEastAsia" w:hAnsiTheme="majorHAnsi" w:cstheme="minorHAnsi"/>
        </w:rPr>
        <w:t xml:space="preserve">, offloading </w:t>
      </w:r>
      <w:r w:rsidR="001D56E4" w:rsidRPr="00A06C6F">
        <w:rPr>
          <w:rFonts w:asciiTheme="majorHAnsi" w:eastAsiaTheme="minorEastAsia" w:hAnsiTheme="majorHAnsi" w:cstheme="minorHAnsi"/>
        </w:rPr>
        <w:t>their passengers for a visit to Maysville</w:t>
      </w:r>
      <w:r w:rsidR="00C74353" w:rsidRPr="00A06C6F">
        <w:rPr>
          <w:rFonts w:asciiTheme="majorHAnsi" w:eastAsiaTheme="minorEastAsia" w:hAnsiTheme="majorHAnsi" w:cstheme="minorHAnsi"/>
        </w:rPr>
        <w:t>.</w:t>
      </w:r>
      <w:r w:rsidR="00FE0E30" w:rsidRPr="00A06C6F">
        <w:rPr>
          <w:rFonts w:asciiTheme="majorHAnsi" w:eastAsiaTheme="minorEastAsia" w:hAnsiTheme="majorHAnsi" w:cstheme="minorHAnsi"/>
        </w:rPr>
        <w:t xml:space="preserve"> </w:t>
      </w:r>
      <w:r w:rsidR="002271D3" w:rsidRPr="00A06C6F">
        <w:rPr>
          <w:rFonts w:asciiTheme="majorHAnsi" w:eastAsiaTheme="minorEastAsia" w:hAnsiTheme="majorHAnsi" w:cstheme="minorHAnsi"/>
        </w:rPr>
        <w:t xml:space="preserve">The provision of </w:t>
      </w:r>
      <w:r w:rsidR="006C509E" w:rsidRPr="00A06C6F">
        <w:rPr>
          <w:rFonts w:asciiTheme="majorHAnsi" w:eastAsiaTheme="minorEastAsia" w:hAnsiTheme="majorHAnsi" w:cstheme="minorHAnsi"/>
        </w:rPr>
        <w:t xml:space="preserve">access and </w:t>
      </w:r>
      <w:r w:rsidR="002271D3" w:rsidRPr="00A06C6F">
        <w:rPr>
          <w:rFonts w:asciiTheme="majorHAnsi" w:eastAsiaTheme="minorEastAsia" w:hAnsiTheme="majorHAnsi" w:cstheme="minorHAnsi"/>
        </w:rPr>
        <w:t>t</w:t>
      </w:r>
      <w:r w:rsidR="00431A07" w:rsidRPr="00A06C6F">
        <w:rPr>
          <w:rFonts w:asciiTheme="majorHAnsi" w:eastAsiaTheme="minorEastAsia" w:hAnsiTheme="majorHAnsi" w:cstheme="minorHAnsi"/>
        </w:rPr>
        <w:t xml:space="preserve">ransient docking for </w:t>
      </w:r>
      <w:r w:rsidR="00B84E19" w:rsidRPr="00A06C6F">
        <w:rPr>
          <w:rFonts w:asciiTheme="majorHAnsi" w:eastAsiaTheme="minorEastAsia" w:hAnsiTheme="majorHAnsi" w:cstheme="minorHAnsi"/>
        </w:rPr>
        <w:t>power boats, canoes</w:t>
      </w:r>
      <w:r w:rsidR="00B769FA" w:rsidRPr="00A06C6F">
        <w:rPr>
          <w:rFonts w:asciiTheme="majorHAnsi" w:eastAsiaTheme="minorEastAsia" w:hAnsiTheme="majorHAnsi" w:cstheme="minorHAnsi"/>
        </w:rPr>
        <w:t>,</w:t>
      </w:r>
      <w:r w:rsidR="00B84E19" w:rsidRPr="00A06C6F">
        <w:rPr>
          <w:rFonts w:asciiTheme="majorHAnsi" w:eastAsiaTheme="minorEastAsia" w:hAnsiTheme="majorHAnsi" w:cstheme="minorHAnsi"/>
        </w:rPr>
        <w:t xml:space="preserve"> or kayaks</w:t>
      </w:r>
      <w:r w:rsidR="002271D3" w:rsidRPr="00A06C6F">
        <w:rPr>
          <w:rFonts w:asciiTheme="majorHAnsi" w:eastAsiaTheme="minorEastAsia" w:hAnsiTheme="majorHAnsi" w:cstheme="minorHAnsi"/>
        </w:rPr>
        <w:t xml:space="preserve">, </w:t>
      </w:r>
      <w:r w:rsidR="00222868" w:rsidRPr="00A06C6F">
        <w:rPr>
          <w:rFonts w:asciiTheme="majorHAnsi" w:eastAsiaTheme="minorEastAsia" w:hAnsiTheme="majorHAnsi" w:cstheme="minorHAnsi"/>
        </w:rPr>
        <w:t>however</w:t>
      </w:r>
      <w:r w:rsidR="00DE103C" w:rsidRPr="00A06C6F">
        <w:rPr>
          <w:rFonts w:asciiTheme="majorHAnsi" w:eastAsiaTheme="minorEastAsia" w:hAnsiTheme="majorHAnsi" w:cstheme="minorHAnsi"/>
        </w:rPr>
        <w:t xml:space="preserve">, </w:t>
      </w:r>
      <w:r w:rsidR="00B769FA" w:rsidRPr="00A06C6F">
        <w:rPr>
          <w:rFonts w:asciiTheme="majorHAnsi" w:eastAsiaTheme="minorEastAsia" w:hAnsiTheme="majorHAnsi" w:cstheme="minorHAnsi"/>
        </w:rPr>
        <w:t xml:space="preserve">is </w:t>
      </w:r>
      <w:r w:rsidR="00F53206" w:rsidRPr="00A06C6F">
        <w:rPr>
          <w:rFonts w:asciiTheme="majorHAnsi" w:eastAsiaTheme="minorEastAsia" w:hAnsiTheme="majorHAnsi" w:cstheme="minorHAnsi"/>
        </w:rPr>
        <w:t>an area that needs to be addressed.</w:t>
      </w:r>
    </w:p>
    <w:p w14:paraId="40085623" w14:textId="194936C1" w:rsidR="005B6D97" w:rsidRDefault="005B6D97" w:rsidP="00194E5B">
      <w:pPr>
        <w:spacing w:after="0"/>
        <w:rPr>
          <w:rFonts w:eastAsiaTheme="minorEastAsia" w:cstheme="minorHAnsi"/>
        </w:rPr>
      </w:pPr>
    </w:p>
    <w:p w14:paraId="5716AFC9" w14:textId="201228CB" w:rsidR="00206EB9" w:rsidRPr="00A06C6F" w:rsidRDefault="002B6715" w:rsidP="00194E5B">
      <w:pPr>
        <w:spacing w:after="0"/>
        <w:rPr>
          <w:rFonts w:asciiTheme="majorHAnsi" w:eastAsiaTheme="minorEastAsia" w:hAnsiTheme="majorHAnsi" w:cstheme="minorHAnsi"/>
        </w:rPr>
      </w:pPr>
      <w:r>
        <w:rPr>
          <w:noProof/>
        </w:rPr>
        <w:drawing>
          <wp:anchor distT="0" distB="0" distL="114300" distR="114300" simplePos="0" relativeHeight="251770883" behindDoc="0" locked="0" layoutInCell="1" allowOverlap="1" wp14:anchorId="35755997" wp14:editId="690F942B">
            <wp:simplePos x="0" y="0"/>
            <wp:positionH relativeFrom="margin">
              <wp:posOffset>3831932</wp:posOffset>
            </wp:positionH>
            <wp:positionV relativeFrom="margin">
              <wp:posOffset>562903</wp:posOffset>
            </wp:positionV>
            <wp:extent cx="2922905" cy="1483995"/>
            <wp:effectExtent l="0" t="0" r="0" b="1905"/>
            <wp:wrapSquare wrapText="bothSides"/>
            <wp:docPr id="1133571414" name="Picture 1133571414" descr="A picture containing tree, grass,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571414" name="Picture 1133571414" descr="A picture containing tree, grass, outdoor, plant&#10;&#10;Description automatically generated"/>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2905" cy="1483995"/>
                    </a:xfrm>
                    <a:prstGeom prst="rect">
                      <a:avLst/>
                    </a:prstGeom>
                    <a:noFill/>
                  </pic:spPr>
                </pic:pic>
              </a:graphicData>
            </a:graphic>
            <wp14:sizeRelH relativeFrom="margin">
              <wp14:pctWidth>0</wp14:pctWidth>
            </wp14:sizeRelH>
            <wp14:sizeRelV relativeFrom="margin">
              <wp14:pctHeight>0</wp14:pctHeight>
            </wp14:sizeRelV>
          </wp:anchor>
        </w:drawing>
      </w:r>
      <w:r w:rsidR="00F85D9F" w:rsidRPr="00A06C6F">
        <w:rPr>
          <w:rFonts w:asciiTheme="majorHAnsi" w:eastAsiaTheme="minorEastAsia" w:hAnsiTheme="majorHAnsi" w:cstheme="minorHAnsi"/>
        </w:rPr>
        <w:t xml:space="preserve">The City of </w:t>
      </w:r>
      <w:r w:rsidR="00A45C7D" w:rsidRPr="00A06C6F">
        <w:rPr>
          <w:rFonts w:asciiTheme="majorHAnsi" w:eastAsiaTheme="minorEastAsia" w:hAnsiTheme="majorHAnsi" w:cstheme="minorHAnsi"/>
        </w:rPr>
        <w:t>Maysville’s</w:t>
      </w:r>
      <w:r w:rsidR="0062374D" w:rsidRPr="00A06C6F">
        <w:rPr>
          <w:rFonts w:asciiTheme="majorHAnsi" w:eastAsiaTheme="minorEastAsia" w:hAnsiTheme="majorHAnsi" w:cstheme="minorHAnsi"/>
        </w:rPr>
        <w:t xml:space="preserve"> River Park</w:t>
      </w:r>
      <w:r w:rsidR="00FF6E80" w:rsidRPr="00A06C6F">
        <w:rPr>
          <w:rFonts w:asciiTheme="majorHAnsi" w:eastAsiaTheme="minorEastAsia" w:hAnsiTheme="majorHAnsi" w:cstheme="minorHAnsi"/>
        </w:rPr>
        <w:t>, located 2 miles east of the center of downtown, offers a multi-lane launch ramp, boarding docks, picnic shelters</w:t>
      </w:r>
      <w:r w:rsidR="00174345" w:rsidRPr="00A06C6F">
        <w:rPr>
          <w:rFonts w:asciiTheme="majorHAnsi" w:eastAsiaTheme="minorEastAsia" w:hAnsiTheme="majorHAnsi" w:cstheme="minorHAnsi"/>
        </w:rPr>
        <w:t xml:space="preserve">, </w:t>
      </w:r>
      <w:r w:rsidR="00FF3A29" w:rsidRPr="00A06C6F">
        <w:rPr>
          <w:rFonts w:asciiTheme="majorHAnsi" w:eastAsiaTheme="minorEastAsia" w:hAnsiTheme="majorHAnsi" w:cstheme="minorHAnsi"/>
        </w:rPr>
        <w:t xml:space="preserve">concession, </w:t>
      </w:r>
      <w:r w:rsidR="00FF6E80" w:rsidRPr="00A06C6F">
        <w:rPr>
          <w:rFonts w:asciiTheme="majorHAnsi" w:eastAsiaTheme="minorEastAsia" w:hAnsiTheme="majorHAnsi" w:cstheme="minorHAnsi"/>
        </w:rPr>
        <w:t>restrooms</w:t>
      </w:r>
      <w:r w:rsidR="00174345" w:rsidRPr="00A06C6F">
        <w:rPr>
          <w:rFonts w:asciiTheme="majorHAnsi" w:eastAsiaTheme="minorEastAsia" w:hAnsiTheme="majorHAnsi" w:cstheme="minorHAnsi"/>
        </w:rPr>
        <w:t xml:space="preserve">, and </w:t>
      </w:r>
      <w:r w:rsidR="00161948" w:rsidRPr="00A06C6F">
        <w:rPr>
          <w:rFonts w:asciiTheme="majorHAnsi" w:eastAsiaTheme="minorEastAsia" w:hAnsiTheme="majorHAnsi" w:cstheme="minorHAnsi"/>
        </w:rPr>
        <w:t xml:space="preserve">a </w:t>
      </w:r>
      <w:r w:rsidR="00174345" w:rsidRPr="00A06C6F">
        <w:rPr>
          <w:rFonts w:asciiTheme="majorHAnsi" w:eastAsiaTheme="minorEastAsia" w:hAnsiTheme="majorHAnsi" w:cstheme="minorHAnsi"/>
        </w:rPr>
        <w:t xml:space="preserve">playground. </w:t>
      </w:r>
      <w:r w:rsidR="00204CD9" w:rsidRPr="00A06C6F">
        <w:rPr>
          <w:rFonts w:asciiTheme="majorHAnsi" w:eastAsiaTheme="minorEastAsia" w:hAnsiTheme="majorHAnsi" w:cstheme="minorHAnsi"/>
        </w:rPr>
        <w:t>The facility</w:t>
      </w:r>
      <w:r w:rsidR="00FA0ABC" w:rsidRPr="00A06C6F">
        <w:rPr>
          <w:rFonts w:asciiTheme="majorHAnsi" w:eastAsiaTheme="minorEastAsia" w:hAnsiTheme="majorHAnsi" w:cstheme="minorHAnsi"/>
        </w:rPr>
        <w:t xml:space="preserve">’s </w:t>
      </w:r>
      <w:r w:rsidR="00204CD9" w:rsidRPr="00A06C6F">
        <w:rPr>
          <w:rFonts w:asciiTheme="majorHAnsi" w:eastAsiaTheme="minorEastAsia" w:hAnsiTheme="majorHAnsi" w:cstheme="minorHAnsi"/>
        </w:rPr>
        <w:t>campground</w:t>
      </w:r>
      <w:r w:rsidR="00FA0ABC" w:rsidRPr="00A06C6F">
        <w:rPr>
          <w:rFonts w:asciiTheme="majorHAnsi" w:eastAsiaTheme="minorEastAsia" w:hAnsiTheme="majorHAnsi" w:cstheme="minorHAnsi"/>
        </w:rPr>
        <w:t xml:space="preserve"> </w:t>
      </w:r>
      <w:r w:rsidR="00FF3A29" w:rsidRPr="00A06C6F">
        <w:rPr>
          <w:rFonts w:asciiTheme="majorHAnsi" w:eastAsiaTheme="minorEastAsia" w:hAnsiTheme="majorHAnsi" w:cstheme="minorHAnsi"/>
        </w:rPr>
        <w:t>includes</w:t>
      </w:r>
      <w:r w:rsidR="00070AD6" w:rsidRPr="00A06C6F">
        <w:rPr>
          <w:rFonts w:asciiTheme="majorHAnsi" w:eastAsiaTheme="minorEastAsia" w:hAnsiTheme="majorHAnsi" w:cstheme="minorHAnsi"/>
        </w:rPr>
        <w:t xml:space="preserve"> </w:t>
      </w:r>
      <w:r w:rsidR="003F5667" w:rsidRPr="00A06C6F">
        <w:rPr>
          <w:rFonts w:asciiTheme="majorHAnsi" w:eastAsiaTheme="minorEastAsia" w:hAnsiTheme="majorHAnsi" w:cstheme="minorHAnsi"/>
        </w:rPr>
        <w:t>RV sites</w:t>
      </w:r>
      <w:r w:rsidR="00370284" w:rsidRPr="00A06C6F">
        <w:rPr>
          <w:rFonts w:asciiTheme="majorHAnsi" w:eastAsiaTheme="minorEastAsia" w:hAnsiTheme="majorHAnsi" w:cstheme="minorHAnsi"/>
        </w:rPr>
        <w:t>,</w:t>
      </w:r>
      <w:r w:rsidR="003F5667" w:rsidRPr="00A06C6F">
        <w:rPr>
          <w:rFonts w:asciiTheme="majorHAnsi" w:eastAsiaTheme="minorEastAsia" w:hAnsiTheme="majorHAnsi" w:cstheme="minorHAnsi"/>
        </w:rPr>
        <w:t xml:space="preserve"> a</w:t>
      </w:r>
      <w:r w:rsidR="0071560B" w:rsidRPr="00A06C6F">
        <w:rPr>
          <w:rFonts w:asciiTheme="majorHAnsi" w:eastAsiaTheme="minorEastAsia" w:hAnsiTheme="majorHAnsi" w:cstheme="minorHAnsi"/>
        </w:rPr>
        <w:t xml:space="preserve">nd along with </w:t>
      </w:r>
      <w:r w:rsidR="00070AD6" w:rsidRPr="00A06C6F">
        <w:rPr>
          <w:rFonts w:asciiTheme="majorHAnsi" w:eastAsiaTheme="minorEastAsia" w:hAnsiTheme="majorHAnsi" w:cstheme="minorHAnsi"/>
        </w:rPr>
        <w:t>primitive sites</w:t>
      </w:r>
      <w:r w:rsidR="00F94AA3" w:rsidRPr="00A06C6F">
        <w:rPr>
          <w:rFonts w:asciiTheme="majorHAnsi" w:eastAsiaTheme="minorEastAsia" w:hAnsiTheme="majorHAnsi" w:cstheme="minorHAnsi"/>
        </w:rPr>
        <w:t xml:space="preserve">, </w:t>
      </w:r>
      <w:r w:rsidR="00CF01D4" w:rsidRPr="00A06C6F">
        <w:rPr>
          <w:rFonts w:asciiTheme="majorHAnsi" w:eastAsiaTheme="minorEastAsia" w:hAnsiTheme="majorHAnsi" w:cstheme="minorHAnsi"/>
        </w:rPr>
        <w:t xml:space="preserve">should attract </w:t>
      </w:r>
      <w:r w:rsidR="00B344F9" w:rsidRPr="00A06C6F">
        <w:rPr>
          <w:rFonts w:asciiTheme="majorHAnsi" w:eastAsiaTheme="minorEastAsia" w:hAnsiTheme="majorHAnsi" w:cstheme="minorHAnsi"/>
        </w:rPr>
        <w:t xml:space="preserve">cyclists, paddlers, and hikers. </w:t>
      </w:r>
      <w:r w:rsidR="008C5CBB" w:rsidRPr="00A06C6F">
        <w:rPr>
          <w:rFonts w:asciiTheme="majorHAnsi" w:eastAsiaTheme="minorEastAsia" w:hAnsiTheme="majorHAnsi" w:cstheme="minorHAnsi"/>
        </w:rPr>
        <w:t>T</w:t>
      </w:r>
      <w:r w:rsidR="00F94AA3" w:rsidRPr="00A06C6F">
        <w:rPr>
          <w:rFonts w:asciiTheme="majorHAnsi" w:eastAsiaTheme="minorEastAsia" w:hAnsiTheme="majorHAnsi" w:cstheme="minorHAnsi"/>
        </w:rPr>
        <w:t>eam member</w:t>
      </w:r>
      <w:r w:rsidR="008C5CBB" w:rsidRPr="00A06C6F">
        <w:rPr>
          <w:rFonts w:asciiTheme="majorHAnsi" w:eastAsiaTheme="minorEastAsia" w:hAnsiTheme="majorHAnsi" w:cstheme="minorHAnsi"/>
        </w:rPr>
        <w:t>s</w:t>
      </w:r>
      <w:r w:rsidR="00F94AA3" w:rsidRPr="00A06C6F">
        <w:rPr>
          <w:rFonts w:asciiTheme="majorHAnsi" w:eastAsiaTheme="minorEastAsia" w:hAnsiTheme="majorHAnsi" w:cstheme="minorHAnsi"/>
        </w:rPr>
        <w:t xml:space="preserve"> had camped here before and </w:t>
      </w:r>
      <w:r w:rsidR="00354BD2" w:rsidRPr="00A06C6F">
        <w:rPr>
          <w:rFonts w:asciiTheme="majorHAnsi" w:eastAsiaTheme="minorEastAsia" w:hAnsiTheme="majorHAnsi" w:cstheme="minorHAnsi"/>
        </w:rPr>
        <w:t>offered</w:t>
      </w:r>
      <w:r w:rsidR="00F94AA3" w:rsidRPr="00A06C6F">
        <w:rPr>
          <w:rFonts w:asciiTheme="majorHAnsi" w:eastAsiaTheme="minorEastAsia" w:hAnsiTheme="majorHAnsi" w:cstheme="minorHAnsi"/>
        </w:rPr>
        <w:t xml:space="preserve"> positive review</w:t>
      </w:r>
      <w:r w:rsidR="008C5CBB" w:rsidRPr="00A06C6F">
        <w:rPr>
          <w:rFonts w:asciiTheme="majorHAnsi" w:eastAsiaTheme="minorEastAsia" w:hAnsiTheme="majorHAnsi" w:cstheme="minorHAnsi"/>
        </w:rPr>
        <w:t>s</w:t>
      </w:r>
      <w:r w:rsidR="00F94AA3" w:rsidRPr="00A06C6F">
        <w:rPr>
          <w:rFonts w:asciiTheme="majorHAnsi" w:eastAsiaTheme="minorEastAsia" w:hAnsiTheme="majorHAnsi" w:cstheme="minorHAnsi"/>
        </w:rPr>
        <w:t>.</w:t>
      </w:r>
      <w:r w:rsidR="00174345" w:rsidRPr="00A06C6F">
        <w:rPr>
          <w:rFonts w:asciiTheme="majorHAnsi" w:eastAsiaTheme="minorEastAsia" w:hAnsiTheme="majorHAnsi" w:cstheme="minorHAnsi"/>
        </w:rPr>
        <w:t xml:space="preserve"> </w:t>
      </w:r>
      <w:r w:rsidR="00FF6E80" w:rsidRPr="00A06C6F">
        <w:rPr>
          <w:rFonts w:asciiTheme="majorHAnsi" w:eastAsiaTheme="minorEastAsia" w:hAnsiTheme="majorHAnsi" w:cstheme="minorHAnsi"/>
        </w:rPr>
        <w:t xml:space="preserve"> </w:t>
      </w:r>
      <w:r w:rsidR="00D45683" w:rsidRPr="00A06C6F">
        <w:rPr>
          <w:rFonts w:asciiTheme="majorHAnsi" w:eastAsiaTheme="minorEastAsia" w:hAnsiTheme="majorHAnsi" w:cstheme="minorHAnsi"/>
        </w:rPr>
        <w:t>Several on-line reviews</w:t>
      </w:r>
      <w:r w:rsidR="0035762C" w:rsidRPr="00A06C6F">
        <w:rPr>
          <w:rFonts w:asciiTheme="majorHAnsi" w:eastAsiaTheme="minorEastAsia" w:hAnsiTheme="majorHAnsi" w:cstheme="minorHAnsi"/>
        </w:rPr>
        <w:t xml:space="preserve"> noted that many of the sites are occupied by seasonal campers, leading to </w:t>
      </w:r>
      <w:r w:rsidR="00010CBB" w:rsidRPr="00A06C6F">
        <w:rPr>
          <w:rFonts w:asciiTheme="majorHAnsi" w:eastAsiaTheme="minorEastAsia" w:hAnsiTheme="majorHAnsi" w:cstheme="minorHAnsi"/>
        </w:rPr>
        <w:t>limited availability. To attract and serve more visitors</w:t>
      </w:r>
      <w:r w:rsidR="008724DE" w:rsidRPr="00A06C6F">
        <w:rPr>
          <w:rFonts w:asciiTheme="majorHAnsi" w:eastAsiaTheme="minorEastAsia" w:hAnsiTheme="majorHAnsi" w:cstheme="minorHAnsi"/>
        </w:rPr>
        <w:t>, the</w:t>
      </w:r>
      <w:r w:rsidR="00010CBB" w:rsidRPr="00A06C6F">
        <w:rPr>
          <w:rFonts w:asciiTheme="majorHAnsi" w:eastAsiaTheme="minorEastAsia" w:hAnsiTheme="majorHAnsi" w:cstheme="minorHAnsi"/>
        </w:rPr>
        <w:t xml:space="preserve"> city should consider </w:t>
      </w:r>
      <w:r w:rsidR="008724DE" w:rsidRPr="00A06C6F">
        <w:rPr>
          <w:rFonts w:asciiTheme="majorHAnsi" w:eastAsiaTheme="minorEastAsia" w:hAnsiTheme="majorHAnsi" w:cstheme="minorHAnsi"/>
        </w:rPr>
        <w:t>designating and/or developing more sites for transient camping</w:t>
      </w:r>
      <w:r w:rsidR="00D404BE" w:rsidRPr="00A06C6F">
        <w:rPr>
          <w:rFonts w:asciiTheme="majorHAnsi" w:eastAsiaTheme="minorEastAsia" w:hAnsiTheme="majorHAnsi" w:cstheme="minorHAnsi"/>
        </w:rPr>
        <w:t xml:space="preserve"> only, and </w:t>
      </w:r>
      <w:r w:rsidR="00DE103C" w:rsidRPr="00A06C6F">
        <w:rPr>
          <w:rFonts w:asciiTheme="majorHAnsi" w:eastAsiaTheme="minorEastAsia" w:hAnsiTheme="majorHAnsi" w:cstheme="minorHAnsi"/>
        </w:rPr>
        <w:t xml:space="preserve">make those </w:t>
      </w:r>
      <w:r w:rsidR="00D404BE" w:rsidRPr="00A06C6F">
        <w:rPr>
          <w:rFonts w:asciiTheme="majorHAnsi" w:eastAsiaTheme="minorEastAsia" w:hAnsiTheme="majorHAnsi" w:cstheme="minorHAnsi"/>
        </w:rPr>
        <w:t>available for reservation</w:t>
      </w:r>
      <w:r w:rsidR="008724DE" w:rsidRPr="00A06C6F">
        <w:rPr>
          <w:rFonts w:asciiTheme="majorHAnsi" w:eastAsiaTheme="minorEastAsia" w:hAnsiTheme="majorHAnsi" w:cstheme="minorHAnsi"/>
        </w:rPr>
        <w:t>. As seasonal camping is usually highly</w:t>
      </w:r>
      <w:r w:rsidR="00F81734" w:rsidRPr="00A06C6F">
        <w:rPr>
          <w:rFonts w:asciiTheme="majorHAnsi" w:eastAsiaTheme="minorEastAsia" w:hAnsiTheme="majorHAnsi" w:cstheme="minorHAnsi"/>
        </w:rPr>
        <w:t xml:space="preserve"> </w:t>
      </w:r>
      <w:r w:rsidR="008724DE" w:rsidRPr="00A06C6F">
        <w:rPr>
          <w:rFonts w:asciiTheme="majorHAnsi" w:eastAsiaTheme="minorEastAsia" w:hAnsiTheme="majorHAnsi" w:cstheme="minorHAnsi"/>
        </w:rPr>
        <w:t xml:space="preserve">discounted, </w:t>
      </w:r>
      <w:r w:rsidR="00F81734" w:rsidRPr="00A06C6F">
        <w:rPr>
          <w:rFonts w:asciiTheme="majorHAnsi" w:eastAsiaTheme="minorEastAsia" w:hAnsiTheme="majorHAnsi" w:cstheme="minorHAnsi"/>
        </w:rPr>
        <w:t xml:space="preserve">full-priced </w:t>
      </w:r>
      <w:r w:rsidR="00044E3F" w:rsidRPr="00A06C6F">
        <w:rPr>
          <w:rFonts w:asciiTheme="majorHAnsi" w:eastAsiaTheme="minorEastAsia" w:hAnsiTheme="majorHAnsi" w:cstheme="minorHAnsi"/>
        </w:rPr>
        <w:t>transient camping may offer increased revenue opportunities</w:t>
      </w:r>
      <w:r w:rsidR="00C8519E" w:rsidRPr="00A06C6F">
        <w:rPr>
          <w:rFonts w:asciiTheme="majorHAnsi" w:eastAsiaTheme="minorEastAsia" w:hAnsiTheme="majorHAnsi" w:cstheme="minorHAnsi"/>
        </w:rPr>
        <w:t>, while serving more visitors.</w:t>
      </w:r>
    </w:p>
    <w:p w14:paraId="44CF89BD" w14:textId="72DCC54D" w:rsidR="004A3F4E" w:rsidRDefault="004A3F4E" w:rsidP="00194E5B">
      <w:pPr>
        <w:spacing w:after="0"/>
        <w:rPr>
          <w:rFonts w:eastAsiaTheme="minorEastAsia" w:cstheme="minorHAnsi"/>
        </w:rPr>
      </w:pPr>
    </w:p>
    <w:p w14:paraId="4045E173" w14:textId="001A9328" w:rsidR="00373CAF" w:rsidRDefault="003811CE" w:rsidP="00194E5B">
      <w:pPr>
        <w:spacing w:after="0"/>
        <w:rPr>
          <w:rFonts w:eastAsiaTheme="minorEastAsia" w:cstheme="minorHAnsi"/>
        </w:rPr>
      </w:pPr>
      <w:r>
        <w:rPr>
          <w:noProof/>
        </w:rPr>
        <w:drawing>
          <wp:anchor distT="0" distB="0" distL="114300" distR="114300" simplePos="0" relativeHeight="251771907" behindDoc="0" locked="0" layoutInCell="1" allowOverlap="1" wp14:anchorId="394624BF" wp14:editId="38E84A5D">
            <wp:simplePos x="0" y="0"/>
            <wp:positionH relativeFrom="margin">
              <wp:posOffset>4882759</wp:posOffset>
            </wp:positionH>
            <wp:positionV relativeFrom="margin">
              <wp:posOffset>2354678</wp:posOffset>
            </wp:positionV>
            <wp:extent cx="1849120" cy="1849120"/>
            <wp:effectExtent l="0" t="0" r="0" b="0"/>
            <wp:wrapSquare wrapText="bothSides"/>
            <wp:docPr id="1370168662" name="Picture 1370168662" descr="A fountain in a c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571399" name="Picture 1133571399" descr="A fountain in a city&#10;&#10;Description automatically generated with medium confidence"/>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49120" cy="1849120"/>
                    </a:xfrm>
                    <a:prstGeom prst="rect">
                      <a:avLst/>
                    </a:prstGeom>
                  </pic:spPr>
                </pic:pic>
              </a:graphicData>
            </a:graphic>
          </wp:anchor>
        </w:drawing>
      </w:r>
    </w:p>
    <w:p w14:paraId="2E730A12" w14:textId="3B17DE49" w:rsidR="00CD262B" w:rsidRPr="005434D5" w:rsidRDefault="00FB7BAA" w:rsidP="00194E5B">
      <w:pPr>
        <w:spacing w:after="0"/>
        <w:rPr>
          <w:rFonts w:asciiTheme="majorHAnsi" w:eastAsiaTheme="minorEastAsia" w:hAnsiTheme="majorHAnsi" w:cstheme="majorHAnsi"/>
          <w:b/>
          <w:bCs/>
          <w:color w:val="0070C0"/>
          <w:sz w:val="24"/>
          <w:szCs w:val="24"/>
        </w:rPr>
      </w:pPr>
      <w:r w:rsidRPr="00A06C6F">
        <w:rPr>
          <w:rFonts w:eastAsiaTheme="minorEastAsia" w:cstheme="majorHAnsi"/>
          <w:b/>
          <w:bCs/>
          <w:sz w:val="28"/>
          <w:szCs w:val="28"/>
        </w:rPr>
        <w:t>Pedestrian and Bicycle Access</w:t>
      </w:r>
    </w:p>
    <w:p w14:paraId="2146644C" w14:textId="51285179" w:rsidR="00827C97" w:rsidRPr="00A06C6F" w:rsidRDefault="00F075C2" w:rsidP="00194E5B">
      <w:pPr>
        <w:spacing w:after="0"/>
        <w:rPr>
          <w:rFonts w:asciiTheme="majorHAnsi" w:eastAsiaTheme="minorEastAsia" w:hAnsiTheme="majorHAnsi" w:cstheme="minorHAnsi"/>
        </w:rPr>
      </w:pPr>
      <w:r w:rsidRPr="00A06C6F">
        <w:rPr>
          <w:rFonts w:asciiTheme="majorHAnsi" w:eastAsiaTheme="minorEastAsia" w:hAnsiTheme="majorHAnsi" w:cstheme="minorHAnsi"/>
        </w:rPr>
        <w:t>Team members found downtown Ma</w:t>
      </w:r>
      <w:r w:rsidR="003050D8" w:rsidRPr="00A06C6F">
        <w:rPr>
          <w:rFonts w:asciiTheme="majorHAnsi" w:eastAsiaTheme="minorEastAsia" w:hAnsiTheme="majorHAnsi" w:cstheme="minorHAnsi"/>
        </w:rPr>
        <w:t>ysville</w:t>
      </w:r>
      <w:r w:rsidRPr="00A06C6F">
        <w:rPr>
          <w:rFonts w:asciiTheme="majorHAnsi" w:eastAsiaTheme="minorEastAsia" w:hAnsiTheme="majorHAnsi" w:cstheme="minorHAnsi"/>
        </w:rPr>
        <w:t xml:space="preserve"> to be walkable</w:t>
      </w:r>
      <w:r w:rsidR="00A15E3F" w:rsidRPr="00A06C6F">
        <w:rPr>
          <w:rFonts w:asciiTheme="majorHAnsi" w:eastAsiaTheme="minorEastAsia" w:hAnsiTheme="majorHAnsi" w:cstheme="minorHAnsi"/>
        </w:rPr>
        <w:t xml:space="preserve">, </w:t>
      </w:r>
      <w:r w:rsidR="001822F9" w:rsidRPr="00A06C6F">
        <w:rPr>
          <w:rFonts w:asciiTheme="majorHAnsi" w:eastAsiaTheme="minorEastAsia" w:hAnsiTheme="majorHAnsi" w:cstheme="minorHAnsi"/>
        </w:rPr>
        <w:t>though as outlined in both the</w:t>
      </w:r>
      <w:r w:rsidR="008E1662" w:rsidRPr="00A06C6F">
        <w:rPr>
          <w:rFonts w:asciiTheme="majorHAnsi" w:eastAsiaTheme="minorEastAsia" w:hAnsiTheme="majorHAnsi" w:cstheme="minorHAnsi"/>
        </w:rPr>
        <w:t xml:space="preserve"> city’s S</w:t>
      </w:r>
      <w:r w:rsidR="00621B16" w:rsidRPr="00A06C6F">
        <w:rPr>
          <w:rFonts w:asciiTheme="majorHAnsi" w:eastAsiaTheme="minorEastAsia" w:hAnsiTheme="majorHAnsi" w:cstheme="minorHAnsi"/>
        </w:rPr>
        <w:t>tr</w:t>
      </w:r>
      <w:r w:rsidR="008E1662" w:rsidRPr="00A06C6F">
        <w:rPr>
          <w:rFonts w:asciiTheme="majorHAnsi" w:eastAsiaTheme="minorEastAsia" w:hAnsiTheme="majorHAnsi" w:cstheme="minorHAnsi"/>
        </w:rPr>
        <w:t>eet Scoping</w:t>
      </w:r>
      <w:r w:rsidR="00EC554A" w:rsidRPr="00A06C6F">
        <w:rPr>
          <w:rFonts w:asciiTheme="majorHAnsi" w:eastAsiaTheme="minorEastAsia" w:hAnsiTheme="majorHAnsi" w:cstheme="minorHAnsi"/>
        </w:rPr>
        <w:t>/</w:t>
      </w:r>
      <w:r w:rsidR="008E1662" w:rsidRPr="00A06C6F">
        <w:rPr>
          <w:rFonts w:asciiTheme="majorHAnsi" w:eastAsiaTheme="minorEastAsia" w:hAnsiTheme="majorHAnsi" w:cstheme="minorHAnsi"/>
        </w:rPr>
        <w:t>Wayfinding Study</w:t>
      </w:r>
      <w:r w:rsidR="00A772EB" w:rsidRPr="00A06C6F">
        <w:rPr>
          <w:rFonts w:asciiTheme="majorHAnsi" w:eastAsiaTheme="minorEastAsia" w:hAnsiTheme="majorHAnsi" w:cstheme="minorHAnsi"/>
        </w:rPr>
        <w:t xml:space="preserve">, and recently approved </w:t>
      </w:r>
      <w:r w:rsidR="00621B16" w:rsidRPr="00A06C6F">
        <w:rPr>
          <w:rFonts w:asciiTheme="majorHAnsi" w:eastAsiaTheme="minorEastAsia" w:hAnsiTheme="majorHAnsi" w:cstheme="minorHAnsi"/>
        </w:rPr>
        <w:t xml:space="preserve">Bicycle Pedestrian Plan, </w:t>
      </w:r>
      <w:r w:rsidR="008E5BB5" w:rsidRPr="00A06C6F">
        <w:rPr>
          <w:rFonts w:asciiTheme="majorHAnsi" w:eastAsiaTheme="minorEastAsia" w:hAnsiTheme="majorHAnsi" w:cstheme="minorHAnsi"/>
        </w:rPr>
        <w:t xml:space="preserve">there are </w:t>
      </w:r>
      <w:r w:rsidR="00A96AA8" w:rsidRPr="00A06C6F">
        <w:rPr>
          <w:rFonts w:asciiTheme="majorHAnsi" w:eastAsiaTheme="minorEastAsia" w:hAnsiTheme="majorHAnsi" w:cstheme="minorHAnsi"/>
        </w:rPr>
        <w:t>sidewalk</w:t>
      </w:r>
      <w:r w:rsidR="001524F7" w:rsidRPr="00A06C6F">
        <w:rPr>
          <w:rFonts w:asciiTheme="majorHAnsi" w:eastAsiaTheme="minorEastAsia" w:hAnsiTheme="majorHAnsi" w:cstheme="minorHAnsi"/>
        </w:rPr>
        <w:t xml:space="preserve"> improvements</w:t>
      </w:r>
      <w:r w:rsidR="00A96AA8" w:rsidRPr="00A06C6F">
        <w:rPr>
          <w:rFonts w:asciiTheme="majorHAnsi" w:eastAsiaTheme="minorEastAsia" w:hAnsiTheme="majorHAnsi" w:cstheme="minorHAnsi"/>
        </w:rPr>
        <w:t xml:space="preserve"> and bike support facilities </w:t>
      </w:r>
      <w:r w:rsidR="008E5BB5" w:rsidRPr="00A06C6F">
        <w:rPr>
          <w:rFonts w:asciiTheme="majorHAnsi" w:eastAsiaTheme="minorEastAsia" w:hAnsiTheme="majorHAnsi" w:cstheme="minorHAnsi"/>
        </w:rPr>
        <w:t xml:space="preserve">that </w:t>
      </w:r>
      <w:r w:rsidR="00A96AA8" w:rsidRPr="00A06C6F">
        <w:rPr>
          <w:rFonts w:asciiTheme="majorHAnsi" w:eastAsiaTheme="minorEastAsia" w:hAnsiTheme="majorHAnsi" w:cstheme="minorHAnsi"/>
        </w:rPr>
        <w:t>need to be addressed</w:t>
      </w:r>
      <w:r w:rsidR="00825387" w:rsidRPr="00A06C6F">
        <w:rPr>
          <w:rFonts w:asciiTheme="majorHAnsi" w:eastAsiaTheme="minorEastAsia" w:hAnsiTheme="majorHAnsi" w:cstheme="minorHAnsi"/>
        </w:rPr>
        <w:t xml:space="preserve">. </w:t>
      </w:r>
      <w:r w:rsidR="00CA6392" w:rsidRPr="00A06C6F">
        <w:rPr>
          <w:rFonts w:asciiTheme="majorHAnsi" w:eastAsiaTheme="minorEastAsia" w:hAnsiTheme="majorHAnsi" w:cstheme="minorHAnsi"/>
        </w:rPr>
        <w:t>Th</w:t>
      </w:r>
      <w:r w:rsidR="00EC554A" w:rsidRPr="00A06C6F">
        <w:rPr>
          <w:rFonts w:asciiTheme="majorHAnsi" w:eastAsiaTheme="minorEastAsia" w:hAnsiTheme="majorHAnsi" w:cstheme="minorHAnsi"/>
        </w:rPr>
        <w:t>ese</w:t>
      </w:r>
      <w:r w:rsidR="00CA6392" w:rsidRPr="00A06C6F">
        <w:rPr>
          <w:rFonts w:asciiTheme="majorHAnsi" w:eastAsiaTheme="minorEastAsia" w:hAnsiTheme="majorHAnsi" w:cstheme="minorHAnsi"/>
        </w:rPr>
        <w:t xml:space="preserve"> include marking crosswalks and bike lanes</w:t>
      </w:r>
      <w:r w:rsidR="00AD250A" w:rsidRPr="00A06C6F">
        <w:rPr>
          <w:rFonts w:asciiTheme="majorHAnsi" w:eastAsiaTheme="minorEastAsia" w:hAnsiTheme="majorHAnsi" w:cstheme="minorHAnsi"/>
        </w:rPr>
        <w:t xml:space="preserve">, adding signage and </w:t>
      </w:r>
      <w:r w:rsidR="003D2EFB" w:rsidRPr="00A06C6F">
        <w:rPr>
          <w:rFonts w:asciiTheme="majorHAnsi" w:eastAsiaTheme="minorEastAsia" w:hAnsiTheme="majorHAnsi" w:cstheme="minorHAnsi"/>
        </w:rPr>
        <w:t>bike racks,</w:t>
      </w:r>
      <w:r w:rsidR="002A63EA" w:rsidRPr="00A06C6F">
        <w:rPr>
          <w:rFonts w:asciiTheme="majorHAnsi" w:eastAsiaTheme="minorEastAsia" w:hAnsiTheme="majorHAnsi" w:cstheme="minorHAnsi"/>
        </w:rPr>
        <w:t xml:space="preserve"> and </w:t>
      </w:r>
      <w:r w:rsidR="00B6643A" w:rsidRPr="00A06C6F">
        <w:rPr>
          <w:rFonts w:asciiTheme="majorHAnsi" w:eastAsiaTheme="minorEastAsia" w:hAnsiTheme="majorHAnsi" w:cstheme="minorHAnsi"/>
        </w:rPr>
        <w:t>meet</w:t>
      </w:r>
      <w:r w:rsidR="00BB7F17" w:rsidRPr="00A06C6F">
        <w:rPr>
          <w:rFonts w:asciiTheme="majorHAnsi" w:eastAsiaTheme="minorEastAsia" w:hAnsiTheme="majorHAnsi" w:cstheme="minorHAnsi"/>
        </w:rPr>
        <w:t xml:space="preserve">ing ADA requirements. With their plan now in place and </w:t>
      </w:r>
      <w:r w:rsidR="00B6643A" w:rsidRPr="00A06C6F">
        <w:rPr>
          <w:rFonts w:asciiTheme="majorHAnsi" w:eastAsiaTheme="minorEastAsia" w:hAnsiTheme="majorHAnsi" w:cstheme="minorHAnsi"/>
        </w:rPr>
        <w:t>ap</w:t>
      </w:r>
      <w:r w:rsidR="00BB7F17" w:rsidRPr="00A06C6F">
        <w:rPr>
          <w:rFonts w:asciiTheme="majorHAnsi" w:eastAsiaTheme="minorEastAsia" w:hAnsiTheme="majorHAnsi" w:cstheme="minorHAnsi"/>
        </w:rPr>
        <w:t>proved, Maysville should offer a</w:t>
      </w:r>
      <w:r w:rsidR="003D2EFB" w:rsidRPr="00A06C6F">
        <w:rPr>
          <w:rFonts w:asciiTheme="majorHAnsi" w:eastAsiaTheme="minorEastAsia" w:hAnsiTheme="majorHAnsi" w:cstheme="minorHAnsi"/>
        </w:rPr>
        <w:t>n</w:t>
      </w:r>
      <w:r w:rsidR="00BB7F17" w:rsidRPr="00A06C6F">
        <w:rPr>
          <w:rFonts w:asciiTheme="majorHAnsi" w:eastAsiaTheme="minorEastAsia" w:hAnsiTheme="majorHAnsi" w:cstheme="minorHAnsi"/>
        </w:rPr>
        <w:t xml:space="preserve"> </w:t>
      </w:r>
      <w:r w:rsidR="00D80606" w:rsidRPr="00A06C6F">
        <w:rPr>
          <w:rFonts w:asciiTheme="majorHAnsi" w:eastAsiaTheme="minorEastAsia" w:hAnsiTheme="majorHAnsi" w:cstheme="minorHAnsi"/>
        </w:rPr>
        <w:t xml:space="preserve">even better </w:t>
      </w:r>
      <w:r w:rsidR="00BB7F17" w:rsidRPr="00A06C6F">
        <w:rPr>
          <w:rFonts w:asciiTheme="majorHAnsi" w:eastAsiaTheme="minorEastAsia" w:hAnsiTheme="majorHAnsi" w:cstheme="minorHAnsi"/>
        </w:rPr>
        <w:t xml:space="preserve">environment for </w:t>
      </w:r>
      <w:r w:rsidR="00BF03BF" w:rsidRPr="00A06C6F">
        <w:rPr>
          <w:rFonts w:asciiTheme="majorHAnsi" w:eastAsiaTheme="minorEastAsia" w:hAnsiTheme="majorHAnsi" w:cstheme="minorHAnsi"/>
        </w:rPr>
        <w:t>walking and biking.</w:t>
      </w:r>
      <w:r w:rsidR="00F23506" w:rsidRPr="00A06C6F">
        <w:rPr>
          <w:rFonts w:asciiTheme="majorHAnsi" w:eastAsiaTheme="minorEastAsia" w:hAnsiTheme="majorHAnsi" w:cstheme="minorHAnsi"/>
        </w:rPr>
        <w:t xml:space="preserve"> </w:t>
      </w:r>
    </w:p>
    <w:p w14:paraId="772187C3" w14:textId="0C540574" w:rsidR="00324A18" w:rsidRDefault="00324A18" w:rsidP="00194E5B">
      <w:pPr>
        <w:spacing w:after="0"/>
        <w:rPr>
          <w:rFonts w:eastAsiaTheme="minorEastAsia" w:cstheme="minorHAnsi"/>
        </w:rPr>
      </w:pPr>
    </w:p>
    <w:p w14:paraId="6390A563" w14:textId="77777777" w:rsidR="004A3F4E" w:rsidRDefault="004A3F4E" w:rsidP="00194E5B">
      <w:pPr>
        <w:spacing w:after="0"/>
        <w:rPr>
          <w:rFonts w:eastAsiaTheme="minorEastAsia" w:cstheme="minorHAnsi"/>
        </w:rPr>
      </w:pPr>
    </w:p>
    <w:p w14:paraId="6B12CE73" w14:textId="7A8EBF7D" w:rsidR="000A191D" w:rsidRPr="005434D5" w:rsidRDefault="00324A18" w:rsidP="00194E5B">
      <w:pPr>
        <w:spacing w:after="0"/>
        <w:rPr>
          <w:rFonts w:asciiTheme="majorHAnsi" w:eastAsiaTheme="minorEastAsia" w:hAnsiTheme="majorHAnsi" w:cstheme="majorHAnsi"/>
          <w:b/>
          <w:bCs/>
          <w:color w:val="0070C0"/>
          <w:sz w:val="24"/>
          <w:szCs w:val="24"/>
        </w:rPr>
      </w:pPr>
      <w:r w:rsidRPr="00A06C6F">
        <w:rPr>
          <w:rFonts w:eastAsiaTheme="minorEastAsia" w:cstheme="majorHAnsi"/>
          <w:b/>
          <w:bCs/>
          <w:sz w:val="28"/>
          <w:szCs w:val="28"/>
        </w:rPr>
        <w:t>Signage, Wayfinding</w:t>
      </w:r>
      <w:r w:rsidR="000A191D" w:rsidRPr="00A06C6F">
        <w:rPr>
          <w:rFonts w:eastAsiaTheme="minorEastAsia" w:cstheme="majorHAnsi"/>
          <w:b/>
          <w:bCs/>
          <w:sz w:val="28"/>
          <w:szCs w:val="28"/>
        </w:rPr>
        <w:t>, and Site Amenities</w:t>
      </w:r>
    </w:p>
    <w:p w14:paraId="59EFACAB" w14:textId="5446C169" w:rsidR="00235BF7" w:rsidRDefault="00F040C9" w:rsidP="00194E5B">
      <w:pPr>
        <w:spacing w:after="0"/>
        <w:rPr>
          <w:rFonts w:eastAsiaTheme="minorEastAsia" w:cstheme="minorHAnsi"/>
        </w:rPr>
      </w:pPr>
      <w:r w:rsidRPr="00A06C6F">
        <w:rPr>
          <w:rFonts w:asciiTheme="majorHAnsi" w:eastAsiaTheme="minorEastAsia" w:hAnsiTheme="majorHAnsi" w:cstheme="minorHAnsi"/>
        </w:rPr>
        <w:t xml:space="preserve">The </w:t>
      </w:r>
      <w:r w:rsidR="004F26EC" w:rsidRPr="00A06C6F">
        <w:rPr>
          <w:rFonts w:asciiTheme="majorHAnsi" w:eastAsiaTheme="minorEastAsia" w:hAnsiTheme="majorHAnsi" w:cstheme="minorHAnsi"/>
        </w:rPr>
        <w:t xml:space="preserve">team found many </w:t>
      </w:r>
      <w:r w:rsidR="007D626B" w:rsidRPr="00A06C6F">
        <w:rPr>
          <w:rFonts w:asciiTheme="majorHAnsi" w:eastAsiaTheme="minorEastAsia" w:hAnsiTheme="majorHAnsi" w:cstheme="minorHAnsi"/>
        </w:rPr>
        <w:t xml:space="preserve">interpretive and </w:t>
      </w:r>
      <w:r w:rsidR="00436AE2" w:rsidRPr="00A06C6F">
        <w:rPr>
          <w:rFonts w:asciiTheme="majorHAnsi" w:eastAsiaTheme="minorEastAsia" w:hAnsiTheme="majorHAnsi" w:cstheme="minorHAnsi"/>
        </w:rPr>
        <w:t>historic</w:t>
      </w:r>
      <w:r w:rsidR="004F26EC" w:rsidRPr="00A06C6F">
        <w:rPr>
          <w:rFonts w:asciiTheme="majorHAnsi" w:eastAsiaTheme="minorEastAsia" w:hAnsiTheme="majorHAnsi" w:cstheme="minorHAnsi"/>
        </w:rPr>
        <w:t xml:space="preserve"> </w:t>
      </w:r>
      <w:r w:rsidR="00422BB0" w:rsidRPr="00A06C6F">
        <w:rPr>
          <w:rFonts w:asciiTheme="majorHAnsi" w:eastAsiaTheme="minorEastAsia" w:hAnsiTheme="majorHAnsi" w:cstheme="minorHAnsi"/>
        </w:rPr>
        <w:t>landmark</w:t>
      </w:r>
      <w:r w:rsidR="00467B13" w:rsidRPr="00A06C6F">
        <w:rPr>
          <w:rFonts w:asciiTheme="majorHAnsi" w:eastAsiaTheme="minorEastAsia" w:hAnsiTheme="majorHAnsi" w:cstheme="minorHAnsi"/>
        </w:rPr>
        <w:t xml:space="preserve"> </w:t>
      </w:r>
      <w:r w:rsidRPr="00A06C6F">
        <w:rPr>
          <w:rFonts w:asciiTheme="majorHAnsi" w:eastAsiaTheme="minorEastAsia" w:hAnsiTheme="majorHAnsi" w:cstheme="minorHAnsi"/>
        </w:rPr>
        <w:t>sign</w:t>
      </w:r>
      <w:r w:rsidR="00200314" w:rsidRPr="00A06C6F">
        <w:rPr>
          <w:rFonts w:asciiTheme="majorHAnsi" w:eastAsiaTheme="minorEastAsia" w:hAnsiTheme="majorHAnsi" w:cstheme="minorHAnsi"/>
        </w:rPr>
        <w:t xml:space="preserve">s </w:t>
      </w:r>
      <w:r w:rsidR="00EB7FBE" w:rsidRPr="00A06C6F">
        <w:rPr>
          <w:rFonts w:asciiTheme="majorHAnsi" w:eastAsiaTheme="minorEastAsia" w:hAnsiTheme="majorHAnsi" w:cstheme="minorHAnsi"/>
        </w:rPr>
        <w:t>throughout downtown Ma</w:t>
      </w:r>
      <w:r w:rsidR="00436AE2" w:rsidRPr="00A06C6F">
        <w:rPr>
          <w:rFonts w:asciiTheme="majorHAnsi" w:eastAsiaTheme="minorEastAsia" w:hAnsiTheme="majorHAnsi" w:cstheme="minorHAnsi"/>
        </w:rPr>
        <w:t>ysville</w:t>
      </w:r>
      <w:r w:rsidR="00A0023A" w:rsidRPr="00A06C6F">
        <w:rPr>
          <w:rFonts w:asciiTheme="majorHAnsi" w:eastAsiaTheme="minorEastAsia" w:hAnsiTheme="majorHAnsi" w:cstheme="minorHAnsi"/>
        </w:rPr>
        <w:t xml:space="preserve">. </w:t>
      </w:r>
      <w:r w:rsidR="00B45AE9" w:rsidRPr="00A06C6F">
        <w:rPr>
          <w:rFonts w:asciiTheme="majorHAnsi" w:eastAsiaTheme="minorEastAsia" w:hAnsiTheme="majorHAnsi" w:cstheme="minorHAnsi"/>
        </w:rPr>
        <w:t>The</w:t>
      </w:r>
      <w:r w:rsidR="00CB499D" w:rsidRPr="00A06C6F">
        <w:rPr>
          <w:rFonts w:asciiTheme="majorHAnsi" w:eastAsiaTheme="minorEastAsia" w:hAnsiTheme="majorHAnsi" w:cstheme="minorHAnsi"/>
        </w:rPr>
        <w:t>y</w:t>
      </w:r>
      <w:r w:rsidR="00B45AE9" w:rsidRPr="00A06C6F">
        <w:rPr>
          <w:rFonts w:asciiTheme="majorHAnsi" w:eastAsiaTheme="minorEastAsia" w:hAnsiTheme="majorHAnsi" w:cstheme="minorHAnsi"/>
        </w:rPr>
        <w:t xml:space="preserve"> </w:t>
      </w:r>
      <w:r w:rsidR="009D4003" w:rsidRPr="00A06C6F">
        <w:rPr>
          <w:rFonts w:asciiTheme="majorHAnsi" w:eastAsiaTheme="minorEastAsia" w:hAnsiTheme="majorHAnsi" w:cstheme="minorHAnsi"/>
        </w:rPr>
        <w:t xml:space="preserve">noted </w:t>
      </w:r>
      <w:r w:rsidR="008D1B15" w:rsidRPr="00A06C6F">
        <w:rPr>
          <w:rFonts w:asciiTheme="majorHAnsi" w:eastAsiaTheme="minorEastAsia" w:hAnsiTheme="majorHAnsi" w:cstheme="minorHAnsi"/>
        </w:rPr>
        <w:t xml:space="preserve">that </w:t>
      </w:r>
      <w:r w:rsidR="00553D76" w:rsidRPr="00A06C6F">
        <w:rPr>
          <w:rFonts w:asciiTheme="majorHAnsi" w:eastAsiaTheme="minorEastAsia" w:hAnsiTheme="majorHAnsi" w:cstheme="minorHAnsi"/>
        </w:rPr>
        <w:t>m</w:t>
      </w:r>
      <w:r w:rsidR="00200314" w:rsidRPr="00A06C6F">
        <w:rPr>
          <w:rFonts w:asciiTheme="majorHAnsi" w:eastAsiaTheme="minorEastAsia" w:hAnsiTheme="majorHAnsi" w:cstheme="minorHAnsi"/>
        </w:rPr>
        <w:t xml:space="preserve">any panels along the city’s flood wall </w:t>
      </w:r>
      <w:r w:rsidR="00BF48F5" w:rsidRPr="00A06C6F">
        <w:rPr>
          <w:rFonts w:asciiTheme="majorHAnsi" w:eastAsiaTheme="minorEastAsia" w:hAnsiTheme="majorHAnsi" w:cstheme="minorHAnsi"/>
        </w:rPr>
        <w:t>feature</w:t>
      </w:r>
      <w:r w:rsidR="00200314" w:rsidRPr="00A06C6F">
        <w:rPr>
          <w:rFonts w:asciiTheme="majorHAnsi" w:eastAsiaTheme="minorEastAsia" w:hAnsiTheme="majorHAnsi" w:cstheme="minorHAnsi"/>
        </w:rPr>
        <w:t xml:space="preserve"> beautifully </w:t>
      </w:r>
      <w:r w:rsidR="00FB5C06" w:rsidRPr="00A06C6F">
        <w:rPr>
          <w:rFonts w:asciiTheme="majorHAnsi" w:eastAsiaTheme="minorEastAsia" w:hAnsiTheme="majorHAnsi" w:cstheme="minorHAnsi"/>
        </w:rPr>
        <w:t>painted</w:t>
      </w:r>
      <w:r w:rsidR="00200314" w:rsidRPr="00A06C6F">
        <w:rPr>
          <w:rFonts w:asciiTheme="majorHAnsi" w:eastAsiaTheme="minorEastAsia" w:hAnsiTheme="majorHAnsi" w:cstheme="minorHAnsi"/>
        </w:rPr>
        <w:t xml:space="preserve"> murals. </w:t>
      </w:r>
      <w:r w:rsidR="008F0A07" w:rsidRPr="00A06C6F">
        <w:rPr>
          <w:rFonts w:asciiTheme="majorHAnsi" w:eastAsiaTheme="minorEastAsia" w:hAnsiTheme="majorHAnsi" w:cstheme="minorHAnsi"/>
        </w:rPr>
        <w:t>Time</w:t>
      </w:r>
      <w:r w:rsidR="00681F11" w:rsidRPr="00A06C6F">
        <w:rPr>
          <w:rFonts w:asciiTheme="majorHAnsi" w:eastAsiaTheme="minorEastAsia" w:hAnsiTheme="majorHAnsi" w:cstheme="minorHAnsi"/>
        </w:rPr>
        <w:t>-</w:t>
      </w:r>
      <w:r w:rsidR="008F0A07" w:rsidRPr="00A06C6F">
        <w:rPr>
          <w:rFonts w:asciiTheme="majorHAnsi" w:eastAsiaTheme="minorEastAsia" w:hAnsiTheme="majorHAnsi" w:cstheme="minorHAnsi"/>
        </w:rPr>
        <w:t xml:space="preserve">period </w:t>
      </w:r>
      <w:r w:rsidR="00681F11" w:rsidRPr="00A06C6F">
        <w:rPr>
          <w:rFonts w:asciiTheme="majorHAnsi" w:eastAsiaTheme="minorEastAsia" w:hAnsiTheme="majorHAnsi" w:cstheme="minorHAnsi"/>
        </w:rPr>
        <w:t>lamp posts</w:t>
      </w:r>
      <w:r w:rsidR="008F0A07" w:rsidRPr="00A06C6F">
        <w:rPr>
          <w:rFonts w:asciiTheme="majorHAnsi" w:eastAsiaTheme="minorEastAsia" w:hAnsiTheme="majorHAnsi" w:cstheme="minorHAnsi"/>
        </w:rPr>
        <w:t xml:space="preserve"> appear on ma</w:t>
      </w:r>
      <w:r w:rsidR="00681F11" w:rsidRPr="00A06C6F">
        <w:rPr>
          <w:rFonts w:asciiTheme="majorHAnsi" w:eastAsiaTheme="minorEastAsia" w:hAnsiTheme="majorHAnsi" w:cstheme="minorHAnsi"/>
        </w:rPr>
        <w:t>n</w:t>
      </w:r>
      <w:r w:rsidR="008F0A07" w:rsidRPr="00A06C6F">
        <w:rPr>
          <w:rFonts w:asciiTheme="majorHAnsi" w:eastAsiaTheme="minorEastAsia" w:hAnsiTheme="majorHAnsi" w:cstheme="minorHAnsi"/>
        </w:rPr>
        <w:t>y</w:t>
      </w:r>
      <w:r w:rsidR="00674FF5" w:rsidRPr="00A06C6F">
        <w:rPr>
          <w:rFonts w:asciiTheme="majorHAnsi" w:eastAsiaTheme="minorEastAsia" w:hAnsiTheme="majorHAnsi" w:cstheme="minorHAnsi"/>
        </w:rPr>
        <w:t xml:space="preserve"> </w:t>
      </w:r>
      <w:r w:rsidR="00681F11" w:rsidRPr="00A06C6F">
        <w:rPr>
          <w:rFonts w:asciiTheme="majorHAnsi" w:eastAsiaTheme="minorEastAsia" w:hAnsiTheme="majorHAnsi" w:cstheme="minorHAnsi"/>
        </w:rPr>
        <w:t>downtown streets. Few benches for pedestrians we</w:t>
      </w:r>
      <w:r w:rsidR="00F23506" w:rsidRPr="00A06C6F">
        <w:rPr>
          <w:rFonts w:asciiTheme="majorHAnsi" w:eastAsiaTheme="minorEastAsia" w:hAnsiTheme="majorHAnsi" w:cstheme="minorHAnsi"/>
        </w:rPr>
        <w:t>re</w:t>
      </w:r>
      <w:r w:rsidR="009D1F60" w:rsidRPr="00A06C6F">
        <w:rPr>
          <w:rFonts w:asciiTheme="majorHAnsi" w:eastAsiaTheme="minorEastAsia" w:hAnsiTheme="majorHAnsi" w:cstheme="minorHAnsi"/>
        </w:rPr>
        <w:t xml:space="preserve"> seen</w:t>
      </w:r>
      <w:r w:rsidR="00117CF8" w:rsidRPr="00A06C6F">
        <w:rPr>
          <w:rFonts w:asciiTheme="majorHAnsi" w:eastAsiaTheme="minorEastAsia" w:hAnsiTheme="majorHAnsi" w:cstheme="minorHAnsi"/>
        </w:rPr>
        <w:t>, though</w:t>
      </w:r>
      <w:r w:rsidR="009D1F60" w:rsidRPr="00A06C6F">
        <w:rPr>
          <w:rFonts w:asciiTheme="majorHAnsi" w:eastAsiaTheme="minorEastAsia" w:hAnsiTheme="majorHAnsi" w:cstheme="minorHAnsi"/>
        </w:rPr>
        <w:t>.</w:t>
      </w:r>
      <w:r w:rsidR="00FB5C06" w:rsidRPr="00A06C6F">
        <w:rPr>
          <w:rFonts w:asciiTheme="majorHAnsi" w:eastAsiaTheme="minorEastAsia" w:hAnsiTheme="majorHAnsi" w:cstheme="minorHAnsi"/>
        </w:rPr>
        <w:t xml:space="preserve"> Wayfinding </w:t>
      </w:r>
      <w:r w:rsidR="00A2447D" w:rsidRPr="00A06C6F">
        <w:rPr>
          <w:rFonts w:asciiTheme="majorHAnsi" w:eastAsiaTheme="minorEastAsia" w:hAnsiTheme="majorHAnsi" w:cstheme="minorHAnsi"/>
        </w:rPr>
        <w:t xml:space="preserve">signage </w:t>
      </w:r>
      <w:r w:rsidR="004E4184" w:rsidRPr="00A06C6F">
        <w:rPr>
          <w:rFonts w:asciiTheme="majorHAnsi" w:eastAsiaTheme="minorEastAsia" w:hAnsiTheme="majorHAnsi" w:cstheme="minorHAnsi"/>
        </w:rPr>
        <w:t>i</w:t>
      </w:r>
      <w:r w:rsidR="00A2447D" w:rsidRPr="00A06C6F">
        <w:rPr>
          <w:rFonts w:asciiTheme="majorHAnsi" w:eastAsiaTheme="minorEastAsia" w:hAnsiTheme="majorHAnsi" w:cstheme="minorHAnsi"/>
        </w:rPr>
        <w:t xml:space="preserve">s </w:t>
      </w:r>
      <w:r w:rsidR="004E4184" w:rsidRPr="00A06C6F">
        <w:rPr>
          <w:rFonts w:asciiTheme="majorHAnsi" w:eastAsiaTheme="minorEastAsia" w:hAnsiTheme="majorHAnsi" w:cstheme="minorHAnsi"/>
        </w:rPr>
        <w:t xml:space="preserve">currently </w:t>
      </w:r>
      <w:r w:rsidR="00CB499D" w:rsidRPr="00A06C6F">
        <w:rPr>
          <w:rFonts w:asciiTheme="majorHAnsi" w:eastAsiaTheme="minorEastAsia" w:hAnsiTheme="majorHAnsi" w:cstheme="minorHAnsi"/>
        </w:rPr>
        <w:t>limited but</w:t>
      </w:r>
      <w:r w:rsidR="004E4184" w:rsidRPr="00A06C6F">
        <w:rPr>
          <w:rFonts w:asciiTheme="majorHAnsi" w:eastAsiaTheme="minorEastAsia" w:hAnsiTheme="majorHAnsi" w:cstheme="minorHAnsi"/>
        </w:rPr>
        <w:t xml:space="preserve"> is to be </w:t>
      </w:r>
      <w:r w:rsidR="00353F47" w:rsidRPr="00A06C6F">
        <w:rPr>
          <w:rFonts w:asciiTheme="majorHAnsi" w:eastAsiaTheme="minorEastAsia" w:hAnsiTheme="majorHAnsi" w:cstheme="minorHAnsi"/>
        </w:rPr>
        <w:t>enhanced</w:t>
      </w:r>
      <w:r w:rsidR="004E4184" w:rsidRPr="00A06C6F">
        <w:rPr>
          <w:rFonts w:asciiTheme="majorHAnsi" w:eastAsiaTheme="minorEastAsia" w:hAnsiTheme="majorHAnsi" w:cstheme="minorHAnsi"/>
        </w:rPr>
        <w:t xml:space="preserve"> through impleme</w:t>
      </w:r>
      <w:r w:rsidR="009E0000" w:rsidRPr="00A06C6F">
        <w:rPr>
          <w:rFonts w:asciiTheme="majorHAnsi" w:eastAsiaTheme="minorEastAsia" w:hAnsiTheme="majorHAnsi" w:cstheme="minorHAnsi"/>
        </w:rPr>
        <w:t>ntation of the Bicycle Pedestrian Plan.</w:t>
      </w:r>
    </w:p>
    <w:p w14:paraId="108B18B5" w14:textId="014EBED0" w:rsidR="00235BF7" w:rsidRPr="00A06C6F" w:rsidRDefault="00235BF7" w:rsidP="00194E5B">
      <w:pPr>
        <w:spacing w:after="0"/>
        <w:rPr>
          <w:rFonts w:asciiTheme="majorHAnsi" w:eastAsiaTheme="minorEastAsia" w:hAnsiTheme="majorHAnsi" w:cstheme="minorHAnsi"/>
        </w:rPr>
      </w:pPr>
    </w:p>
    <w:p w14:paraId="2EA2F84B" w14:textId="1AF3C1C0" w:rsidR="00046952" w:rsidRPr="00A06C6F" w:rsidRDefault="00046952" w:rsidP="00194E5B">
      <w:pPr>
        <w:spacing w:after="0"/>
        <w:rPr>
          <w:rFonts w:asciiTheme="majorHAnsi" w:eastAsiaTheme="minorEastAsia" w:hAnsiTheme="majorHAnsi" w:cstheme="minorHAnsi"/>
        </w:rPr>
      </w:pPr>
      <w:r w:rsidRPr="00A06C6F">
        <w:rPr>
          <w:rFonts w:asciiTheme="majorHAnsi" w:eastAsiaTheme="minorEastAsia" w:hAnsiTheme="majorHAnsi" w:cstheme="minorHAnsi"/>
        </w:rPr>
        <w:t xml:space="preserve">The </w:t>
      </w:r>
      <w:r w:rsidR="00766DA5" w:rsidRPr="00A06C6F">
        <w:rPr>
          <w:rFonts w:asciiTheme="majorHAnsi" w:eastAsiaTheme="minorEastAsia" w:hAnsiTheme="majorHAnsi" w:cstheme="minorHAnsi"/>
        </w:rPr>
        <w:t xml:space="preserve">team noted that the </w:t>
      </w:r>
      <w:r w:rsidRPr="00A06C6F">
        <w:rPr>
          <w:rFonts w:asciiTheme="majorHAnsi" w:eastAsiaTheme="minorEastAsia" w:hAnsiTheme="majorHAnsi" w:cstheme="minorHAnsi"/>
        </w:rPr>
        <w:t xml:space="preserve">Parc Café at Limestone Landing </w:t>
      </w:r>
      <w:r w:rsidR="006B3DFA" w:rsidRPr="00A06C6F">
        <w:rPr>
          <w:rFonts w:asciiTheme="majorHAnsi" w:eastAsiaTheme="minorEastAsia" w:hAnsiTheme="majorHAnsi" w:cstheme="minorHAnsi"/>
        </w:rPr>
        <w:t xml:space="preserve">features a rather unique sign with </w:t>
      </w:r>
      <w:r w:rsidR="00B535DA" w:rsidRPr="00A06C6F">
        <w:rPr>
          <w:rFonts w:asciiTheme="majorHAnsi" w:eastAsiaTheme="minorEastAsia" w:hAnsiTheme="majorHAnsi" w:cstheme="minorHAnsi"/>
        </w:rPr>
        <w:t>distances</w:t>
      </w:r>
      <w:r w:rsidR="006B3DFA" w:rsidRPr="00A06C6F">
        <w:rPr>
          <w:rFonts w:asciiTheme="majorHAnsi" w:eastAsiaTheme="minorEastAsia" w:hAnsiTheme="majorHAnsi" w:cstheme="minorHAnsi"/>
        </w:rPr>
        <w:t xml:space="preserve"> to nearby</w:t>
      </w:r>
      <w:r w:rsidR="006B3DFA">
        <w:rPr>
          <w:rFonts w:eastAsiaTheme="minorEastAsia" w:cstheme="minorHAnsi"/>
        </w:rPr>
        <w:t xml:space="preserve"> </w:t>
      </w:r>
      <w:r w:rsidR="006B3DFA" w:rsidRPr="00A06C6F">
        <w:rPr>
          <w:rFonts w:asciiTheme="majorHAnsi" w:eastAsiaTheme="minorEastAsia" w:hAnsiTheme="majorHAnsi" w:cstheme="minorHAnsi"/>
        </w:rPr>
        <w:t xml:space="preserve">cities with international </w:t>
      </w:r>
      <w:r w:rsidR="003E6FC0" w:rsidRPr="00A06C6F">
        <w:rPr>
          <w:rFonts w:asciiTheme="majorHAnsi" w:eastAsiaTheme="minorEastAsia" w:hAnsiTheme="majorHAnsi" w:cstheme="minorHAnsi"/>
        </w:rPr>
        <w:t>names – Athens, London, Moscow, Paris, and Versailles</w:t>
      </w:r>
      <w:r w:rsidR="003461D8" w:rsidRPr="00A06C6F">
        <w:rPr>
          <w:rFonts w:asciiTheme="majorHAnsi" w:eastAsiaTheme="minorEastAsia" w:hAnsiTheme="majorHAnsi" w:cstheme="minorHAnsi"/>
        </w:rPr>
        <w:t>!</w:t>
      </w:r>
    </w:p>
    <w:p w14:paraId="44B79A3B" w14:textId="537FA601" w:rsidR="000C08AD" w:rsidRPr="00A06C6F" w:rsidRDefault="000C08AD" w:rsidP="00194E5B">
      <w:pPr>
        <w:spacing w:after="0"/>
        <w:rPr>
          <w:rFonts w:asciiTheme="majorHAnsi" w:eastAsiaTheme="minorEastAsia" w:hAnsiTheme="majorHAnsi" w:cstheme="minorHAnsi"/>
        </w:rPr>
      </w:pPr>
    </w:p>
    <w:p w14:paraId="0F9FF70C" w14:textId="74E1621B" w:rsidR="000C08AD" w:rsidRPr="00A06C6F" w:rsidRDefault="003811CE" w:rsidP="00194E5B">
      <w:pPr>
        <w:spacing w:after="0"/>
        <w:rPr>
          <w:rFonts w:asciiTheme="majorHAnsi" w:eastAsiaTheme="minorEastAsia" w:hAnsiTheme="majorHAnsi" w:cstheme="minorHAnsi"/>
        </w:rPr>
      </w:pPr>
      <w:r>
        <w:rPr>
          <w:noProof/>
        </w:rPr>
        <w:drawing>
          <wp:anchor distT="0" distB="0" distL="114300" distR="114300" simplePos="0" relativeHeight="251773955" behindDoc="0" locked="0" layoutInCell="1" allowOverlap="1" wp14:anchorId="7C45BC4C" wp14:editId="41C1F833">
            <wp:simplePos x="0" y="0"/>
            <wp:positionH relativeFrom="margin">
              <wp:posOffset>3952338</wp:posOffset>
            </wp:positionH>
            <wp:positionV relativeFrom="margin">
              <wp:posOffset>6023024</wp:posOffset>
            </wp:positionV>
            <wp:extent cx="2757805" cy="1504950"/>
            <wp:effectExtent l="0" t="0" r="4445" b="0"/>
            <wp:wrapSquare wrapText="bothSides"/>
            <wp:docPr id="1133571401" name="Picture 1133571401" descr="A picture containing outdoor, way, scene, sidewal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571401" name="Picture 1133571401" descr="A picture containing outdoor, way, scene, sidewalk&#10;&#10;Description automatically generated"/>
                    <pic:cNvPicPr>
                      <a:picLocks noChangeAspect="1"/>
                    </pic:cNvPicPr>
                  </pic:nvPicPr>
                  <pic:blipFill rotWithShape="1">
                    <a:blip r:embed="rId42">
                      <a:extLst>
                        <a:ext uri="{28A0092B-C50C-407E-A947-70E740481C1C}">
                          <a14:useLocalDpi xmlns:a14="http://schemas.microsoft.com/office/drawing/2010/main" val="0"/>
                        </a:ext>
                      </a:extLst>
                    </a:blip>
                    <a:srcRect b="38762"/>
                    <a:stretch/>
                  </pic:blipFill>
                  <pic:spPr bwMode="auto">
                    <a:xfrm>
                      <a:off x="0" y="0"/>
                      <a:ext cx="2757805" cy="1504950"/>
                    </a:xfrm>
                    <a:prstGeom prst="rect">
                      <a:avLst/>
                    </a:prstGeom>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20A85" w:rsidRPr="00A06C6F">
        <w:rPr>
          <w:rFonts w:asciiTheme="majorHAnsi" w:eastAsiaTheme="minorEastAsia" w:hAnsiTheme="majorHAnsi" w:cstheme="minorHAnsi"/>
        </w:rPr>
        <w:t>The City of Maysville Transit</w:t>
      </w:r>
      <w:r w:rsidR="001A3DFE" w:rsidRPr="00A06C6F">
        <w:rPr>
          <w:rFonts w:asciiTheme="majorHAnsi" w:eastAsiaTheme="minorEastAsia" w:hAnsiTheme="majorHAnsi" w:cstheme="minorHAnsi"/>
        </w:rPr>
        <w:t xml:space="preserve"> provides public bus services and is </w:t>
      </w:r>
      <w:r w:rsidR="00E35501" w:rsidRPr="00A06C6F">
        <w:rPr>
          <w:rFonts w:asciiTheme="majorHAnsi" w:eastAsiaTheme="minorEastAsia" w:hAnsiTheme="majorHAnsi" w:cstheme="minorHAnsi"/>
        </w:rPr>
        <w:t xml:space="preserve">also </w:t>
      </w:r>
      <w:r w:rsidR="001A3DFE" w:rsidRPr="00A06C6F">
        <w:rPr>
          <w:rFonts w:asciiTheme="majorHAnsi" w:eastAsiaTheme="minorEastAsia" w:hAnsiTheme="majorHAnsi" w:cstheme="minorHAnsi"/>
        </w:rPr>
        <w:t>commi</w:t>
      </w:r>
      <w:r w:rsidR="003D6166" w:rsidRPr="00A06C6F">
        <w:rPr>
          <w:rFonts w:asciiTheme="majorHAnsi" w:eastAsiaTheme="minorEastAsia" w:hAnsiTheme="majorHAnsi" w:cstheme="minorHAnsi"/>
        </w:rPr>
        <w:t xml:space="preserve">tted to serving those with disabilities. This is a </w:t>
      </w:r>
      <w:r w:rsidR="005C233B" w:rsidRPr="00A06C6F">
        <w:rPr>
          <w:rFonts w:asciiTheme="majorHAnsi" w:eastAsiaTheme="minorEastAsia" w:hAnsiTheme="majorHAnsi" w:cstheme="minorHAnsi"/>
        </w:rPr>
        <w:t xml:space="preserve">great </w:t>
      </w:r>
      <w:r w:rsidR="003D6166" w:rsidRPr="00A06C6F">
        <w:rPr>
          <w:rFonts w:asciiTheme="majorHAnsi" w:eastAsiaTheme="minorEastAsia" w:hAnsiTheme="majorHAnsi" w:cstheme="minorHAnsi"/>
        </w:rPr>
        <w:t xml:space="preserve">resource not commonly found in communities this size. In addition, Maysville hosts an </w:t>
      </w:r>
      <w:r w:rsidR="005D0D1F" w:rsidRPr="00A06C6F">
        <w:rPr>
          <w:rFonts w:asciiTheme="majorHAnsi" w:eastAsiaTheme="minorEastAsia" w:hAnsiTheme="majorHAnsi" w:cstheme="minorHAnsi"/>
        </w:rPr>
        <w:t xml:space="preserve">attractive </w:t>
      </w:r>
      <w:r w:rsidR="003D6166" w:rsidRPr="00A06C6F">
        <w:rPr>
          <w:rFonts w:asciiTheme="majorHAnsi" w:eastAsiaTheme="minorEastAsia" w:hAnsiTheme="majorHAnsi" w:cstheme="minorHAnsi"/>
        </w:rPr>
        <w:t>Amtrak Station</w:t>
      </w:r>
      <w:r w:rsidR="00F4671C" w:rsidRPr="00A06C6F">
        <w:rPr>
          <w:rFonts w:asciiTheme="majorHAnsi" w:eastAsiaTheme="minorEastAsia" w:hAnsiTheme="majorHAnsi" w:cstheme="minorHAnsi"/>
        </w:rPr>
        <w:t xml:space="preserve">, </w:t>
      </w:r>
      <w:r w:rsidR="004656DF" w:rsidRPr="00A06C6F">
        <w:rPr>
          <w:rFonts w:asciiTheme="majorHAnsi" w:eastAsiaTheme="minorEastAsia" w:hAnsiTheme="majorHAnsi" w:cstheme="minorHAnsi"/>
        </w:rPr>
        <w:t>or</w:t>
      </w:r>
      <w:r w:rsidR="00EA4EF9" w:rsidRPr="00A06C6F">
        <w:rPr>
          <w:rFonts w:asciiTheme="majorHAnsi" w:eastAsiaTheme="minorEastAsia" w:hAnsiTheme="majorHAnsi" w:cstheme="minorHAnsi"/>
        </w:rPr>
        <w:t xml:space="preserve">iginally </w:t>
      </w:r>
      <w:r w:rsidR="00F4671C" w:rsidRPr="00A06C6F">
        <w:rPr>
          <w:rFonts w:asciiTheme="majorHAnsi" w:eastAsiaTheme="minorEastAsia" w:hAnsiTheme="majorHAnsi" w:cstheme="minorHAnsi"/>
        </w:rPr>
        <w:t>built in 1918</w:t>
      </w:r>
      <w:r w:rsidR="00D5085A" w:rsidRPr="00A06C6F">
        <w:rPr>
          <w:rFonts w:asciiTheme="majorHAnsi" w:eastAsiaTheme="minorEastAsia" w:hAnsiTheme="majorHAnsi" w:cstheme="minorHAnsi"/>
        </w:rPr>
        <w:t xml:space="preserve"> to serve the Chesapeake and Ohio Railroad</w:t>
      </w:r>
      <w:r w:rsidR="00F4671C" w:rsidRPr="00A06C6F">
        <w:rPr>
          <w:rFonts w:asciiTheme="majorHAnsi" w:eastAsiaTheme="minorEastAsia" w:hAnsiTheme="majorHAnsi" w:cstheme="minorHAnsi"/>
        </w:rPr>
        <w:t xml:space="preserve">. </w:t>
      </w:r>
      <w:r w:rsidR="00D5085A" w:rsidRPr="00A06C6F">
        <w:rPr>
          <w:rFonts w:asciiTheme="majorHAnsi" w:eastAsiaTheme="minorEastAsia" w:hAnsiTheme="majorHAnsi" w:cstheme="minorHAnsi"/>
        </w:rPr>
        <w:t>Today, t</w:t>
      </w:r>
      <w:r w:rsidR="00F4671C" w:rsidRPr="00A06C6F">
        <w:rPr>
          <w:rFonts w:asciiTheme="majorHAnsi" w:eastAsiaTheme="minorEastAsia" w:hAnsiTheme="majorHAnsi" w:cstheme="minorHAnsi"/>
        </w:rPr>
        <w:t>his important link</w:t>
      </w:r>
      <w:r w:rsidR="005D0D1F" w:rsidRPr="00A06C6F">
        <w:rPr>
          <w:rFonts w:asciiTheme="majorHAnsi" w:eastAsiaTheme="minorEastAsia" w:hAnsiTheme="majorHAnsi" w:cstheme="minorHAnsi"/>
        </w:rPr>
        <w:t>, situated right on the Ohio River,</w:t>
      </w:r>
      <w:r w:rsidR="00F4671C" w:rsidRPr="00A06C6F">
        <w:rPr>
          <w:rFonts w:asciiTheme="majorHAnsi" w:eastAsiaTheme="minorEastAsia" w:hAnsiTheme="majorHAnsi" w:cstheme="minorHAnsi"/>
        </w:rPr>
        <w:t xml:space="preserve"> </w:t>
      </w:r>
      <w:r w:rsidR="00B40E0B" w:rsidRPr="00A06C6F">
        <w:rPr>
          <w:rFonts w:asciiTheme="majorHAnsi" w:eastAsiaTheme="minorEastAsia" w:hAnsiTheme="majorHAnsi" w:cstheme="minorHAnsi"/>
        </w:rPr>
        <w:t xml:space="preserve">offers </w:t>
      </w:r>
      <w:r w:rsidR="00210E38" w:rsidRPr="00A06C6F">
        <w:rPr>
          <w:rFonts w:asciiTheme="majorHAnsi" w:eastAsiaTheme="minorEastAsia" w:hAnsiTheme="majorHAnsi" w:cstheme="minorHAnsi"/>
        </w:rPr>
        <w:t xml:space="preserve">a great </w:t>
      </w:r>
      <w:r w:rsidR="00F87212" w:rsidRPr="00A06C6F">
        <w:rPr>
          <w:rFonts w:asciiTheme="majorHAnsi" w:eastAsiaTheme="minorEastAsia" w:hAnsiTheme="majorHAnsi" w:cstheme="minorHAnsi"/>
        </w:rPr>
        <w:t xml:space="preserve">opportunity to </w:t>
      </w:r>
      <w:r w:rsidR="003158C5" w:rsidRPr="00A06C6F">
        <w:rPr>
          <w:rFonts w:asciiTheme="majorHAnsi" w:eastAsiaTheme="minorEastAsia" w:hAnsiTheme="majorHAnsi" w:cstheme="minorHAnsi"/>
        </w:rPr>
        <w:t xml:space="preserve">serve travelers and </w:t>
      </w:r>
      <w:r w:rsidR="00F87212" w:rsidRPr="00A06C6F">
        <w:rPr>
          <w:rFonts w:asciiTheme="majorHAnsi" w:eastAsiaTheme="minorEastAsia" w:hAnsiTheme="majorHAnsi" w:cstheme="minorHAnsi"/>
        </w:rPr>
        <w:t xml:space="preserve">attract </w:t>
      </w:r>
      <w:r w:rsidR="003158C5" w:rsidRPr="00A06C6F">
        <w:rPr>
          <w:rFonts w:asciiTheme="majorHAnsi" w:eastAsiaTheme="minorEastAsia" w:hAnsiTheme="majorHAnsi" w:cstheme="minorHAnsi"/>
        </w:rPr>
        <w:t>new visitors.</w:t>
      </w:r>
      <w:r w:rsidR="00F4671C" w:rsidRPr="00A06C6F">
        <w:rPr>
          <w:rFonts w:asciiTheme="majorHAnsi" w:eastAsiaTheme="minorEastAsia" w:hAnsiTheme="majorHAnsi" w:cstheme="minorHAnsi"/>
        </w:rPr>
        <w:t xml:space="preserve"> </w:t>
      </w:r>
    </w:p>
    <w:p w14:paraId="43CD60EC" w14:textId="05E2DB41" w:rsidR="00FB5C06" w:rsidRDefault="00FB5C06" w:rsidP="00194E5B">
      <w:pPr>
        <w:spacing w:after="0"/>
        <w:rPr>
          <w:rFonts w:eastAsiaTheme="minorEastAsia" w:cstheme="minorHAnsi"/>
        </w:rPr>
      </w:pPr>
    </w:p>
    <w:p w14:paraId="773ED03F" w14:textId="77777777" w:rsidR="00F96D88" w:rsidRDefault="00F96D88" w:rsidP="00194E5B">
      <w:pPr>
        <w:spacing w:after="0"/>
        <w:rPr>
          <w:rFonts w:eastAsiaTheme="minorEastAsia" w:cstheme="minorHAnsi"/>
          <w:b/>
          <w:bCs/>
          <w:color w:val="0070C0"/>
          <w:sz w:val="24"/>
          <w:szCs w:val="24"/>
        </w:rPr>
      </w:pPr>
    </w:p>
    <w:p w14:paraId="765D46FE" w14:textId="77777777" w:rsidR="00F96D88" w:rsidRDefault="00F96D88" w:rsidP="00194E5B">
      <w:pPr>
        <w:spacing w:after="0"/>
        <w:rPr>
          <w:rFonts w:eastAsiaTheme="minorEastAsia" w:cstheme="minorHAnsi"/>
          <w:b/>
          <w:bCs/>
          <w:color w:val="0070C0"/>
          <w:sz w:val="24"/>
          <w:szCs w:val="24"/>
        </w:rPr>
      </w:pPr>
    </w:p>
    <w:p w14:paraId="6693A004" w14:textId="52B6F235" w:rsidR="009D1F60" w:rsidRPr="00A06C6F" w:rsidRDefault="00524DA9" w:rsidP="00194E5B">
      <w:pPr>
        <w:spacing w:after="0"/>
        <w:rPr>
          <w:rFonts w:eastAsiaTheme="minorEastAsia" w:cstheme="minorHAnsi"/>
        </w:rPr>
      </w:pPr>
      <w:r w:rsidRPr="00A06C6F">
        <w:rPr>
          <w:rFonts w:eastAsiaTheme="minorEastAsia" w:cstheme="majorHAnsi"/>
          <w:b/>
          <w:bCs/>
          <w:sz w:val="28"/>
          <w:szCs w:val="28"/>
        </w:rPr>
        <w:t>Parking</w:t>
      </w:r>
    </w:p>
    <w:p w14:paraId="029B906F" w14:textId="3E830E2F" w:rsidR="00765550" w:rsidRDefault="00B96DD3">
      <w:pPr>
        <w:spacing w:after="0"/>
        <w:rPr>
          <w:rFonts w:eastAsiaTheme="minorEastAsia" w:cstheme="minorHAnsi"/>
        </w:rPr>
      </w:pPr>
      <w:r w:rsidRPr="00A06C6F">
        <w:rPr>
          <w:rFonts w:asciiTheme="majorHAnsi" w:eastAsiaTheme="minorEastAsia" w:hAnsiTheme="majorHAnsi" w:cstheme="minorHAnsi"/>
        </w:rPr>
        <w:t xml:space="preserve">The </w:t>
      </w:r>
      <w:r w:rsidR="000B4F84" w:rsidRPr="00A06C6F">
        <w:rPr>
          <w:rFonts w:asciiTheme="majorHAnsi" w:eastAsiaTheme="minorEastAsia" w:hAnsiTheme="majorHAnsi" w:cstheme="minorHAnsi"/>
        </w:rPr>
        <w:t>team found ample parking</w:t>
      </w:r>
      <w:r w:rsidR="005C3879" w:rsidRPr="00A06C6F">
        <w:rPr>
          <w:rFonts w:asciiTheme="majorHAnsi" w:eastAsiaTheme="minorEastAsia" w:hAnsiTheme="majorHAnsi" w:cstheme="minorHAnsi"/>
        </w:rPr>
        <w:t xml:space="preserve"> downtown</w:t>
      </w:r>
      <w:r w:rsidR="00AE0C79" w:rsidRPr="00A06C6F">
        <w:rPr>
          <w:rFonts w:asciiTheme="majorHAnsi" w:eastAsiaTheme="minorEastAsia" w:hAnsiTheme="majorHAnsi" w:cstheme="minorHAnsi"/>
        </w:rPr>
        <w:t>,</w:t>
      </w:r>
      <w:r w:rsidR="005C3879" w:rsidRPr="00A06C6F">
        <w:rPr>
          <w:rFonts w:asciiTheme="majorHAnsi" w:eastAsiaTheme="minorEastAsia" w:hAnsiTheme="majorHAnsi" w:cstheme="minorHAnsi"/>
        </w:rPr>
        <w:t xml:space="preserve"> includ</w:t>
      </w:r>
      <w:r w:rsidR="00AE0C79" w:rsidRPr="00A06C6F">
        <w:rPr>
          <w:rFonts w:asciiTheme="majorHAnsi" w:eastAsiaTheme="minorEastAsia" w:hAnsiTheme="majorHAnsi" w:cstheme="minorHAnsi"/>
        </w:rPr>
        <w:t>ing</w:t>
      </w:r>
      <w:r w:rsidR="005C3879" w:rsidRPr="00A06C6F">
        <w:rPr>
          <w:rFonts w:asciiTheme="majorHAnsi" w:eastAsiaTheme="minorEastAsia" w:hAnsiTheme="majorHAnsi" w:cstheme="minorHAnsi"/>
        </w:rPr>
        <w:t xml:space="preserve"> </w:t>
      </w:r>
      <w:r w:rsidR="008F7FE5" w:rsidRPr="00A06C6F">
        <w:rPr>
          <w:rFonts w:asciiTheme="majorHAnsi" w:eastAsiaTheme="minorEastAsia" w:hAnsiTheme="majorHAnsi" w:cstheme="minorHAnsi"/>
        </w:rPr>
        <w:t xml:space="preserve">some areas with diagonal </w:t>
      </w:r>
      <w:r w:rsidR="004F7CC7" w:rsidRPr="00A06C6F">
        <w:rPr>
          <w:rFonts w:asciiTheme="majorHAnsi" w:eastAsiaTheme="minorEastAsia" w:hAnsiTheme="majorHAnsi" w:cstheme="minorHAnsi"/>
        </w:rPr>
        <w:t>spaces in the center</w:t>
      </w:r>
      <w:r w:rsidR="00F86B03" w:rsidRPr="00A06C6F">
        <w:rPr>
          <w:rFonts w:asciiTheme="majorHAnsi" w:eastAsiaTheme="minorEastAsia" w:hAnsiTheme="majorHAnsi" w:cstheme="minorHAnsi"/>
        </w:rPr>
        <w:t>.</w:t>
      </w:r>
    </w:p>
    <w:p w14:paraId="25A052BE" w14:textId="12C9DA35" w:rsidR="00765550" w:rsidRDefault="00765550">
      <w:pPr>
        <w:spacing w:after="0"/>
        <w:rPr>
          <w:rFonts w:eastAsiaTheme="minorEastAsia" w:cstheme="minorHAnsi"/>
        </w:rPr>
      </w:pPr>
    </w:p>
    <w:p w14:paraId="2E827615" w14:textId="09F578E3" w:rsidR="00765550" w:rsidRDefault="00765550">
      <w:pPr>
        <w:spacing w:after="0"/>
        <w:rPr>
          <w:rFonts w:eastAsiaTheme="minorEastAsia" w:cstheme="minorHAnsi"/>
        </w:rPr>
      </w:pPr>
    </w:p>
    <w:p w14:paraId="01799801" w14:textId="77777777" w:rsidR="00765550" w:rsidRPr="00A06C6F" w:rsidRDefault="00765550">
      <w:pPr>
        <w:spacing w:after="0"/>
        <w:rPr>
          <w:rFonts w:eastAsiaTheme="minorEastAsia" w:cstheme="minorHAnsi"/>
        </w:rPr>
      </w:pPr>
    </w:p>
    <w:p w14:paraId="5A1C1BD4" w14:textId="683C33E7" w:rsidR="00281E08" w:rsidRPr="00A06C6F" w:rsidRDefault="00EB14EE" w:rsidP="00D45F9E">
      <w:pPr>
        <w:spacing w:after="0"/>
        <w:rPr>
          <w:rFonts w:ascii="Century Gothic" w:eastAsia="Calibri Light" w:hAnsi="Century Gothic" w:cs="Calibri Light"/>
          <w:b/>
          <w:bCs/>
          <w:color w:val="D13438"/>
          <w:sz w:val="36"/>
          <w:szCs w:val="36"/>
          <w:u w:val="single"/>
        </w:rPr>
      </w:pPr>
      <w:r w:rsidRPr="00A06C6F">
        <w:rPr>
          <w:rFonts w:ascii="Century Gothic" w:eastAsiaTheme="majorEastAsia" w:hAnsi="Century Gothic" w:cstheme="majorBidi"/>
          <w:b/>
          <w:bCs/>
          <w:color w:val="4472C4" w:themeColor="accent1"/>
          <w:sz w:val="36"/>
          <w:szCs w:val="36"/>
        </w:rPr>
        <w:t>The V</w:t>
      </w:r>
      <w:r w:rsidR="00B63E24" w:rsidRPr="00A06C6F">
        <w:rPr>
          <w:rFonts w:ascii="Century Gothic" w:eastAsiaTheme="majorEastAsia" w:hAnsi="Century Gothic" w:cstheme="majorBidi"/>
          <w:b/>
          <w:bCs/>
          <w:color w:val="4472C4" w:themeColor="accent1"/>
          <w:sz w:val="36"/>
          <w:szCs w:val="36"/>
        </w:rPr>
        <w:t>irtual Worksho</w:t>
      </w:r>
      <w:r w:rsidR="00461519" w:rsidRPr="00A06C6F">
        <w:rPr>
          <w:rFonts w:ascii="Century Gothic" w:eastAsiaTheme="majorEastAsia" w:hAnsi="Century Gothic" w:cstheme="majorBidi"/>
          <w:b/>
          <w:bCs/>
          <w:color w:val="4472C4" w:themeColor="accent1"/>
          <w:sz w:val="36"/>
          <w:szCs w:val="36"/>
        </w:rPr>
        <w:t>p</w:t>
      </w:r>
    </w:p>
    <w:p w14:paraId="786EBD58" w14:textId="77777777" w:rsidR="004254AA" w:rsidRPr="00A06C6F" w:rsidRDefault="004254AA" w:rsidP="00A06C6F">
      <w:pPr>
        <w:spacing w:after="0"/>
        <w:rPr>
          <w:rFonts w:asciiTheme="majorHAnsi" w:hAnsiTheme="majorHAnsi"/>
        </w:rPr>
      </w:pPr>
    </w:p>
    <w:p w14:paraId="5B534F1D" w14:textId="48865117" w:rsidR="003274EF" w:rsidRDefault="00281E08" w:rsidP="003C0D80">
      <w:pPr>
        <w:autoSpaceDE w:val="0"/>
        <w:autoSpaceDN w:val="0"/>
        <w:adjustRightInd w:val="0"/>
        <w:spacing w:after="0" w:line="240" w:lineRule="auto"/>
        <w:rPr>
          <w:rFonts w:ascii="Segoe UI" w:hAnsi="Segoe UI" w:cs="Segoe UI"/>
        </w:rPr>
      </w:pPr>
      <w:r w:rsidRPr="00A06C6F">
        <w:rPr>
          <w:rFonts w:asciiTheme="majorHAnsi" w:hAnsiTheme="majorHAnsi"/>
        </w:rPr>
        <w:t xml:space="preserve">The </w:t>
      </w:r>
      <w:r w:rsidR="008538CE" w:rsidRPr="00A06C6F">
        <w:rPr>
          <w:rFonts w:asciiTheme="majorHAnsi" w:hAnsiTheme="majorHAnsi"/>
        </w:rPr>
        <w:t>R</w:t>
      </w:r>
      <w:r w:rsidR="00257171" w:rsidRPr="00A06C6F">
        <w:rPr>
          <w:rFonts w:asciiTheme="majorHAnsi" w:hAnsiTheme="majorHAnsi"/>
        </w:rPr>
        <w:t>iver Town Review</w:t>
      </w:r>
      <w:r w:rsidRPr="00A06C6F">
        <w:rPr>
          <w:rFonts w:asciiTheme="majorHAnsi" w:hAnsiTheme="majorHAnsi"/>
        </w:rPr>
        <w:t xml:space="preserve"> Team hosted and facilitated a </w:t>
      </w:r>
      <w:r w:rsidR="0065736C" w:rsidRPr="00A06C6F">
        <w:rPr>
          <w:rFonts w:asciiTheme="majorHAnsi" w:hAnsiTheme="majorHAnsi"/>
        </w:rPr>
        <w:t>V</w:t>
      </w:r>
      <w:r w:rsidRPr="00A06C6F">
        <w:rPr>
          <w:rFonts w:asciiTheme="majorHAnsi" w:hAnsiTheme="majorHAnsi"/>
        </w:rPr>
        <w:t xml:space="preserve">irtual </w:t>
      </w:r>
      <w:r w:rsidR="0065736C" w:rsidRPr="00A06C6F">
        <w:rPr>
          <w:rFonts w:asciiTheme="majorHAnsi" w:hAnsiTheme="majorHAnsi"/>
        </w:rPr>
        <w:t>W</w:t>
      </w:r>
      <w:r w:rsidRPr="00A06C6F">
        <w:rPr>
          <w:rFonts w:asciiTheme="majorHAnsi" w:hAnsiTheme="majorHAnsi"/>
        </w:rPr>
        <w:t>orkshop</w:t>
      </w:r>
      <w:r w:rsidR="0095319F" w:rsidRPr="00A06C6F">
        <w:rPr>
          <w:rFonts w:asciiTheme="majorHAnsi" w:hAnsiTheme="majorHAnsi"/>
        </w:rPr>
        <w:t xml:space="preserve"> </w:t>
      </w:r>
      <w:r w:rsidRPr="00A06C6F">
        <w:rPr>
          <w:rFonts w:asciiTheme="majorHAnsi" w:hAnsiTheme="majorHAnsi"/>
        </w:rPr>
        <w:t xml:space="preserve">for </w:t>
      </w:r>
      <w:r w:rsidR="00881D85" w:rsidRPr="00A06C6F">
        <w:rPr>
          <w:rFonts w:asciiTheme="majorHAnsi" w:hAnsiTheme="majorHAnsi"/>
        </w:rPr>
        <w:t>Ma</w:t>
      </w:r>
      <w:r w:rsidR="00A8256F" w:rsidRPr="00A06C6F">
        <w:rPr>
          <w:rFonts w:asciiTheme="majorHAnsi" w:hAnsiTheme="majorHAnsi"/>
        </w:rPr>
        <w:t>ysville</w:t>
      </w:r>
      <w:r w:rsidR="003248F5" w:rsidRPr="00A06C6F">
        <w:rPr>
          <w:rFonts w:asciiTheme="majorHAnsi" w:hAnsiTheme="majorHAnsi"/>
        </w:rPr>
        <w:t>,</w:t>
      </w:r>
      <w:r w:rsidR="00881D85" w:rsidRPr="00A06C6F">
        <w:rPr>
          <w:rFonts w:asciiTheme="majorHAnsi" w:hAnsiTheme="majorHAnsi"/>
        </w:rPr>
        <w:t xml:space="preserve"> on January</w:t>
      </w:r>
      <w:r w:rsidR="00EB238D" w:rsidRPr="00A06C6F">
        <w:rPr>
          <w:rFonts w:asciiTheme="majorHAnsi" w:hAnsiTheme="majorHAnsi"/>
        </w:rPr>
        <w:t xml:space="preserve"> 1</w:t>
      </w:r>
      <w:r w:rsidR="00AC4C6B" w:rsidRPr="00A06C6F">
        <w:rPr>
          <w:rFonts w:asciiTheme="majorHAnsi" w:hAnsiTheme="majorHAnsi"/>
        </w:rPr>
        <w:t>9</w:t>
      </w:r>
      <w:r w:rsidR="00EB238D" w:rsidRPr="00A06C6F">
        <w:rPr>
          <w:rFonts w:asciiTheme="majorHAnsi" w:hAnsiTheme="majorHAnsi"/>
          <w:vertAlign w:val="superscript"/>
        </w:rPr>
        <w:t>th</w:t>
      </w:r>
      <w:r w:rsidR="003547BC" w:rsidRPr="00A06C6F">
        <w:rPr>
          <w:rFonts w:asciiTheme="majorHAnsi" w:hAnsiTheme="majorHAnsi"/>
        </w:rPr>
        <w:t>, 2022</w:t>
      </w:r>
      <w:r w:rsidR="00C82C71" w:rsidRPr="00A06C6F">
        <w:rPr>
          <w:rFonts w:asciiTheme="majorHAnsi" w:hAnsiTheme="majorHAnsi"/>
        </w:rPr>
        <w:t xml:space="preserve">.   </w:t>
      </w:r>
      <w:r w:rsidR="00025D3A" w:rsidRPr="00A06C6F">
        <w:rPr>
          <w:rFonts w:asciiTheme="majorHAnsi" w:hAnsiTheme="majorHAnsi"/>
        </w:rPr>
        <w:t>Twelve community rep</w:t>
      </w:r>
      <w:r w:rsidR="00865B3D" w:rsidRPr="00A06C6F">
        <w:rPr>
          <w:rFonts w:asciiTheme="majorHAnsi" w:hAnsiTheme="majorHAnsi"/>
        </w:rPr>
        <w:t xml:space="preserve">resentatives </w:t>
      </w:r>
      <w:r w:rsidRPr="00A06C6F">
        <w:rPr>
          <w:rFonts w:asciiTheme="majorHAnsi" w:hAnsiTheme="majorHAnsi"/>
        </w:rPr>
        <w:t>participated</w:t>
      </w:r>
      <w:r w:rsidR="006B160B" w:rsidRPr="00A06C6F">
        <w:rPr>
          <w:rFonts w:asciiTheme="majorHAnsi" w:hAnsiTheme="majorHAnsi"/>
        </w:rPr>
        <w:t xml:space="preserve"> in the workshop</w:t>
      </w:r>
      <w:r w:rsidR="003248F5" w:rsidRPr="00A06C6F">
        <w:rPr>
          <w:rFonts w:asciiTheme="majorHAnsi" w:hAnsiTheme="majorHAnsi"/>
        </w:rPr>
        <w:t xml:space="preserve">, </w:t>
      </w:r>
      <w:r w:rsidR="005775F9" w:rsidRPr="00A06C6F">
        <w:rPr>
          <w:rFonts w:asciiTheme="majorHAnsi" w:hAnsiTheme="majorHAnsi"/>
        </w:rPr>
        <w:t>which began with</w:t>
      </w:r>
      <w:r w:rsidR="003248F5" w:rsidRPr="00A06C6F">
        <w:rPr>
          <w:rFonts w:asciiTheme="majorHAnsi" w:hAnsiTheme="majorHAnsi"/>
        </w:rPr>
        <w:t xml:space="preserve"> presentation</w:t>
      </w:r>
      <w:r w:rsidR="004857D8" w:rsidRPr="00A06C6F">
        <w:rPr>
          <w:rFonts w:asciiTheme="majorHAnsi" w:hAnsiTheme="majorHAnsi"/>
        </w:rPr>
        <w:t>s</w:t>
      </w:r>
      <w:r w:rsidR="00066D6B" w:rsidRPr="00A06C6F">
        <w:rPr>
          <w:rFonts w:asciiTheme="majorHAnsi" w:hAnsiTheme="majorHAnsi"/>
        </w:rPr>
        <w:t xml:space="preserve"> </w:t>
      </w:r>
      <w:r w:rsidR="00447F3C" w:rsidRPr="00A06C6F">
        <w:rPr>
          <w:rFonts w:asciiTheme="majorHAnsi" w:hAnsiTheme="majorHAnsi"/>
        </w:rPr>
        <w:t>o</w:t>
      </w:r>
      <w:r w:rsidR="00402473" w:rsidRPr="00A06C6F">
        <w:rPr>
          <w:rFonts w:asciiTheme="majorHAnsi" w:hAnsiTheme="majorHAnsi"/>
        </w:rPr>
        <w:t>n</w:t>
      </w:r>
      <w:r w:rsidR="00066D6B" w:rsidRPr="00A06C6F">
        <w:rPr>
          <w:rFonts w:asciiTheme="majorHAnsi" w:hAnsiTheme="majorHAnsi"/>
        </w:rPr>
        <w:t xml:space="preserve"> the Ohio River Recreation Trail, The Lewis and Clark National Historic Trail Experience, and the Rivers, Trails and Conservation Assistance Program.</w:t>
      </w:r>
      <w:r w:rsidR="003248F5" w:rsidRPr="00A06C6F">
        <w:rPr>
          <w:rFonts w:asciiTheme="majorHAnsi" w:hAnsiTheme="majorHAnsi"/>
        </w:rPr>
        <w:t xml:space="preserve"> </w:t>
      </w:r>
      <w:r w:rsidR="003C368D" w:rsidRPr="00A06C6F">
        <w:rPr>
          <w:rFonts w:asciiTheme="majorHAnsi" w:hAnsiTheme="majorHAnsi"/>
        </w:rPr>
        <w:t>Observations arising</w:t>
      </w:r>
      <w:r w:rsidR="00956377" w:rsidRPr="00A06C6F">
        <w:rPr>
          <w:rFonts w:asciiTheme="majorHAnsi" w:hAnsiTheme="majorHAnsi"/>
        </w:rPr>
        <w:t xml:space="preserve"> from</w:t>
      </w:r>
      <w:r w:rsidR="003C368D" w:rsidRPr="00A06C6F">
        <w:rPr>
          <w:rFonts w:asciiTheme="majorHAnsi" w:hAnsiTheme="majorHAnsi"/>
        </w:rPr>
        <w:t xml:space="preserve"> t</w:t>
      </w:r>
      <w:r w:rsidRPr="00A06C6F">
        <w:rPr>
          <w:rFonts w:asciiTheme="majorHAnsi" w:hAnsiTheme="majorHAnsi"/>
        </w:rPr>
        <w:t xml:space="preserve">he </w:t>
      </w:r>
      <w:r w:rsidR="006B160B" w:rsidRPr="00A06C6F">
        <w:rPr>
          <w:rFonts w:asciiTheme="majorHAnsi" w:hAnsiTheme="majorHAnsi"/>
        </w:rPr>
        <w:t>t</w:t>
      </w:r>
      <w:r w:rsidR="0021414E" w:rsidRPr="00A06C6F">
        <w:rPr>
          <w:rFonts w:asciiTheme="majorHAnsi" w:hAnsiTheme="majorHAnsi"/>
        </w:rPr>
        <w:t xml:space="preserve">eam’s </w:t>
      </w:r>
      <w:r w:rsidRPr="00A06C6F">
        <w:rPr>
          <w:rFonts w:asciiTheme="majorHAnsi" w:hAnsiTheme="majorHAnsi"/>
        </w:rPr>
        <w:t xml:space="preserve">Desktop </w:t>
      </w:r>
      <w:r w:rsidR="00FF6CD3" w:rsidRPr="00A06C6F">
        <w:rPr>
          <w:rFonts w:asciiTheme="majorHAnsi" w:hAnsiTheme="majorHAnsi"/>
        </w:rPr>
        <w:t xml:space="preserve">Online </w:t>
      </w:r>
      <w:r w:rsidRPr="00A06C6F">
        <w:rPr>
          <w:rFonts w:asciiTheme="majorHAnsi" w:hAnsiTheme="majorHAnsi"/>
        </w:rPr>
        <w:t>Review</w:t>
      </w:r>
      <w:r w:rsidR="00257E31" w:rsidRPr="00A06C6F">
        <w:rPr>
          <w:rFonts w:asciiTheme="majorHAnsi" w:hAnsiTheme="majorHAnsi"/>
        </w:rPr>
        <w:t xml:space="preserve"> and </w:t>
      </w:r>
      <w:r w:rsidRPr="00A06C6F">
        <w:rPr>
          <w:rFonts w:asciiTheme="majorHAnsi" w:hAnsiTheme="majorHAnsi"/>
        </w:rPr>
        <w:t>Community Visit</w:t>
      </w:r>
      <w:r w:rsidR="00B2555E" w:rsidRPr="00A06C6F">
        <w:rPr>
          <w:rFonts w:asciiTheme="majorHAnsi" w:hAnsiTheme="majorHAnsi"/>
        </w:rPr>
        <w:t xml:space="preserve"> were </w:t>
      </w:r>
      <w:r w:rsidR="003C368D" w:rsidRPr="00A06C6F">
        <w:rPr>
          <w:rFonts w:asciiTheme="majorHAnsi" w:hAnsiTheme="majorHAnsi"/>
        </w:rPr>
        <w:t>present</w:t>
      </w:r>
      <w:r w:rsidR="00B2555E" w:rsidRPr="00A06C6F">
        <w:rPr>
          <w:rFonts w:asciiTheme="majorHAnsi" w:hAnsiTheme="majorHAnsi"/>
        </w:rPr>
        <w:t>ed, as well</w:t>
      </w:r>
      <w:r w:rsidR="47806E81" w:rsidRPr="00A06C6F">
        <w:rPr>
          <w:rFonts w:asciiTheme="majorHAnsi" w:hAnsiTheme="majorHAnsi"/>
        </w:rPr>
        <w:t>.</w:t>
      </w:r>
      <w:r w:rsidRPr="00A06C6F">
        <w:rPr>
          <w:rFonts w:asciiTheme="majorHAnsi" w:hAnsiTheme="majorHAnsi"/>
        </w:rPr>
        <w:t xml:space="preserve">  </w:t>
      </w:r>
      <w:r w:rsidR="00A8568D" w:rsidRPr="00A06C6F">
        <w:rPr>
          <w:rFonts w:asciiTheme="majorHAnsi" w:hAnsiTheme="majorHAnsi"/>
        </w:rPr>
        <w:t>T</w:t>
      </w:r>
      <w:r w:rsidR="002419DF" w:rsidRPr="00A06C6F">
        <w:rPr>
          <w:rFonts w:asciiTheme="majorHAnsi" w:hAnsiTheme="majorHAnsi"/>
        </w:rPr>
        <w:t xml:space="preserve">eam members </w:t>
      </w:r>
      <w:r w:rsidR="00A8568D" w:rsidRPr="00A06C6F">
        <w:rPr>
          <w:rFonts w:asciiTheme="majorHAnsi" w:hAnsiTheme="majorHAnsi"/>
        </w:rPr>
        <w:t xml:space="preserve">then </w:t>
      </w:r>
      <w:r w:rsidR="002419DF" w:rsidRPr="00A06C6F">
        <w:rPr>
          <w:rFonts w:asciiTheme="majorHAnsi" w:hAnsiTheme="majorHAnsi"/>
        </w:rPr>
        <w:t>facilitated a Strengths, Weaknesses</w:t>
      </w:r>
      <w:r w:rsidR="00BA6E22" w:rsidRPr="00A06C6F">
        <w:rPr>
          <w:rFonts w:asciiTheme="majorHAnsi" w:hAnsiTheme="majorHAnsi"/>
        </w:rPr>
        <w:t xml:space="preserve">, Opportunities, and Threats, </w:t>
      </w:r>
      <w:r w:rsidR="00A74CFC" w:rsidRPr="00A06C6F">
        <w:rPr>
          <w:rFonts w:asciiTheme="majorHAnsi" w:hAnsiTheme="majorHAnsi"/>
        </w:rPr>
        <w:t xml:space="preserve">Analysis, </w:t>
      </w:r>
      <w:r w:rsidR="00F064BB" w:rsidRPr="00A06C6F">
        <w:rPr>
          <w:rFonts w:asciiTheme="majorHAnsi" w:hAnsiTheme="majorHAnsi"/>
        </w:rPr>
        <w:t>(SWOT)</w:t>
      </w:r>
      <w:r w:rsidR="00283DB5" w:rsidRPr="00A06C6F">
        <w:rPr>
          <w:rFonts w:asciiTheme="majorHAnsi" w:hAnsiTheme="majorHAnsi"/>
        </w:rPr>
        <w:t xml:space="preserve">, </w:t>
      </w:r>
      <w:r w:rsidR="00D219B3" w:rsidRPr="00A06C6F">
        <w:rPr>
          <w:rFonts w:asciiTheme="majorHAnsi" w:hAnsiTheme="majorHAnsi"/>
        </w:rPr>
        <w:t xml:space="preserve">followed by a </w:t>
      </w:r>
      <w:r w:rsidR="00A74CFC" w:rsidRPr="00A06C6F">
        <w:rPr>
          <w:rFonts w:asciiTheme="majorHAnsi" w:hAnsiTheme="majorHAnsi"/>
        </w:rPr>
        <w:t>Brainstorming Session</w:t>
      </w:r>
      <w:r w:rsidR="00A70DB5" w:rsidRPr="00A06C6F">
        <w:rPr>
          <w:rFonts w:asciiTheme="majorHAnsi" w:hAnsiTheme="majorHAnsi"/>
        </w:rPr>
        <w:t xml:space="preserve"> </w:t>
      </w:r>
      <w:r w:rsidR="005D40A3" w:rsidRPr="00A06C6F">
        <w:rPr>
          <w:rFonts w:asciiTheme="majorHAnsi" w:hAnsiTheme="majorHAnsi"/>
        </w:rPr>
        <w:t>for</w:t>
      </w:r>
      <w:r w:rsidR="00B24FAC" w:rsidRPr="00A06C6F">
        <w:rPr>
          <w:rFonts w:asciiTheme="majorHAnsi" w:hAnsiTheme="majorHAnsi"/>
        </w:rPr>
        <w:t xml:space="preserve"> the</w:t>
      </w:r>
      <w:r w:rsidR="00A70DB5" w:rsidRPr="00A06C6F">
        <w:rPr>
          <w:rFonts w:asciiTheme="majorHAnsi" w:hAnsiTheme="majorHAnsi"/>
        </w:rPr>
        <w:t xml:space="preserve"> generat</w:t>
      </w:r>
      <w:r w:rsidR="00B24FAC" w:rsidRPr="00A06C6F">
        <w:rPr>
          <w:rFonts w:asciiTheme="majorHAnsi" w:hAnsiTheme="majorHAnsi"/>
        </w:rPr>
        <w:t>ion</w:t>
      </w:r>
      <w:r w:rsidR="00A70DB5" w:rsidRPr="00A06C6F">
        <w:rPr>
          <w:rFonts w:asciiTheme="majorHAnsi" w:hAnsiTheme="majorHAnsi"/>
        </w:rPr>
        <w:t xml:space="preserve"> and prioritiz</w:t>
      </w:r>
      <w:r w:rsidR="00B24FAC" w:rsidRPr="00A06C6F">
        <w:rPr>
          <w:rFonts w:asciiTheme="majorHAnsi" w:hAnsiTheme="majorHAnsi"/>
        </w:rPr>
        <w:t>ation of</w:t>
      </w:r>
      <w:r w:rsidR="00A70DB5" w:rsidRPr="00A06C6F">
        <w:rPr>
          <w:rFonts w:asciiTheme="majorHAnsi" w:hAnsiTheme="majorHAnsi"/>
        </w:rPr>
        <w:t xml:space="preserve"> ideas</w:t>
      </w:r>
      <w:r w:rsidR="00A74CFC" w:rsidRPr="00A06C6F">
        <w:rPr>
          <w:rFonts w:asciiTheme="majorHAnsi" w:hAnsiTheme="majorHAnsi"/>
        </w:rPr>
        <w:t>.</w:t>
      </w:r>
      <w:r w:rsidR="00283DB5" w:rsidRPr="00A06C6F">
        <w:rPr>
          <w:rFonts w:asciiTheme="majorHAnsi" w:hAnsiTheme="majorHAnsi"/>
        </w:rPr>
        <w:t xml:space="preserve"> </w:t>
      </w:r>
      <w:r w:rsidR="00203399" w:rsidRPr="00A06C6F">
        <w:rPr>
          <w:rFonts w:asciiTheme="majorHAnsi" w:hAnsiTheme="majorHAnsi"/>
        </w:rPr>
        <w:t xml:space="preserve">Workshop </w:t>
      </w:r>
      <w:r w:rsidRPr="00A06C6F">
        <w:rPr>
          <w:rFonts w:asciiTheme="majorHAnsi" w:hAnsiTheme="majorHAnsi"/>
        </w:rPr>
        <w:t>participants share</w:t>
      </w:r>
      <w:r w:rsidR="00DE6377" w:rsidRPr="00A06C6F">
        <w:rPr>
          <w:rFonts w:asciiTheme="majorHAnsi" w:hAnsiTheme="majorHAnsi"/>
        </w:rPr>
        <w:t>d</w:t>
      </w:r>
      <w:r w:rsidR="00303729" w:rsidRPr="00A06C6F">
        <w:rPr>
          <w:rFonts w:asciiTheme="majorHAnsi" w:hAnsiTheme="majorHAnsi"/>
        </w:rPr>
        <w:t xml:space="preserve"> their thoughts</w:t>
      </w:r>
      <w:r w:rsidRPr="00A06C6F">
        <w:rPr>
          <w:rFonts w:asciiTheme="majorHAnsi" w:hAnsiTheme="majorHAnsi"/>
        </w:rPr>
        <w:t xml:space="preserve"> </w:t>
      </w:r>
      <w:r w:rsidR="002A6968" w:rsidRPr="00A06C6F">
        <w:rPr>
          <w:rFonts w:asciiTheme="majorHAnsi" w:hAnsiTheme="majorHAnsi"/>
        </w:rPr>
        <w:t>during</w:t>
      </w:r>
      <w:r w:rsidR="00D03C68" w:rsidRPr="00A06C6F">
        <w:rPr>
          <w:rFonts w:asciiTheme="majorHAnsi" w:hAnsiTheme="majorHAnsi"/>
        </w:rPr>
        <w:t xml:space="preserve"> both </w:t>
      </w:r>
      <w:r w:rsidR="008B2A6B" w:rsidRPr="00A06C6F">
        <w:rPr>
          <w:rFonts w:asciiTheme="majorHAnsi" w:hAnsiTheme="majorHAnsi"/>
        </w:rPr>
        <w:t>exercises</w:t>
      </w:r>
      <w:r w:rsidR="00D03C68" w:rsidRPr="00A06C6F">
        <w:rPr>
          <w:rFonts w:asciiTheme="majorHAnsi" w:hAnsiTheme="majorHAnsi"/>
        </w:rPr>
        <w:t xml:space="preserve">, </w:t>
      </w:r>
      <w:r w:rsidRPr="00A06C6F">
        <w:rPr>
          <w:rFonts w:asciiTheme="majorHAnsi" w:hAnsiTheme="majorHAnsi"/>
        </w:rPr>
        <w:t xml:space="preserve">by </w:t>
      </w:r>
      <w:r w:rsidR="004B6EF3" w:rsidRPr="00A06C6F">
        <w:rPr>
          <w:rFonts w:asciiTheme="majorHAnsi" w:hAnsiTheme="majorHAnsi"/>
        </w:rPr>
        <w:t>submitt</w:t>
      </w:r>
      <w:r w:rsidRPr="00A06C6F">
        <w:rPr>
          <w:rFonts w:asciiTheme="majorHAnsi" w:hAnsiTheme="majorHAnsi"/>
        </w:rPr>
        <w:t xml:space="preserve">ing their </w:t>
      </w:r>
      <w:r w:rsidR="0002765E" w:rsidRPr="00A06C6F">
        <w:rPr>
          <w:rFonts w:asciiTheme="majorHAnsi" w:hAnsiTheme="majorHAnsi"/>
        </w:rPr>
        <w:t>ideas</w:t>
      </w:r>
      <w:r w:rsidR="00DE63E0" w:rsidRPr="00A06C6F">
        <w:rPr>
          <w:rFonts w:asciiTheme="majorHAnsi" w:hAnsiTheme="majorHAnsi"/>
        </w:rPr>
        <w:t xml:space="preserve"> on </w:t>
      </w:r>
      <w:r w:rsidR="003C4C99" w:rsidRPr="00A06C6F">
        <w:rPr>
          <w:rFonts w:asciiTheme="majorHAnsi" w:hAnsiTheme="majorHAnsi"/>
        </w:rPr>
        <w:t xml:space="preserve">virtual </w:t>
      </w:r>
      <w:r w:rsidR="00DE63E0" w:rsidRPr="00A06C6F">
        <w:rPr>
          <w:rFonts w:asciiTheme="majorHAnsi" w:hAnsiTheme="majorHAnsi"/>
        </w:rPr>
        <w:t>Post-It-Notes</w:t>
      </w:r>
      <w:r w:rsidR="009E06C9" w:rsidRPr="00A06C6F">
        <w:rPr>
          <w:rFonts w:asciiTheme="majorHAnsi" w:hAnsiTheme="majorHAnsi"/>
        </w:rPr>
        <w:t xml:space="preserve"> via</w:t>
      </w:r>
      <w:r w:rsidR="009F4E16" w:rsidRPr="00A06C6F">
        <w:rPr>
          <w:rFonts w:asciiTheme="majorHAnsi" w:hAnsiTheme="majorHAnsi"/>
        </w:rPr>
        <w:t xml:space="preserve"> Mural </w:t>
      </w:r>
      <w:r w:rsidR="001E6495" w:rsidRPr="00A06C6F">
        <w:rPr>
          <w:rFonts w:asciiTheme="majorHAnsi" w:hAnsiTheme="majorHAnsi"/>
        </w:rPr>
        <w:t>i</w:t>
      </w:r>
      <w:r w:rsidR="009F4E16" w:rsidRPr="00A06C6F">
        <w:rPr>
          <w:rFonts w:asciiTheme="majorHAnsi" w:hAnsiTheme="majorHAnsi"/>
        </w:rPr>
        <w:t>nteractive software.</w:t>
      </w:r>
      <w:r w:rsidR="005523B8" w:rsidRPr="00A06C6F">
        <w:rPr>
          <w:rFonts w:asciiTheme="majorHAnsi" w:hAnsiTheme="majorHAnsi"/>
          <w:color w:val="000000" w:themeColor="text1"/>
        </w:rPr>
        <w:t xml:space="preserve"> </w:t>
      </w:r>
      <w:r w:rsidR="00244AE8" w:rsidRPr="00A06C6F">
        <w:rPr>
          <w:rFonts w:asciiTheme="majorHAnsi" w:hAnsiTheme="majorHAnsi"/>
          <w:color w:val="000000" w:themeColor="text1"/>
        </w:rPr>
        <w:t>In addi</w:t>
      </w:r>
      <w:r w:rsidR="00025F5B" w:rsidRPr="00A06C6F">
        <w:rPr>
          <w:rFonts w:asciiTheme="majorHAnsi" w:hAnsiTheme="majorHAnsi"/>
          <w:color w:val="000000" w:themeColor="text1"/>
        </w:rPr>
        <w:t xml:space="preserve">tion, the participants prioritized </w:t>
      </w:r>
      <w:r w:rsidR="00F13F33" w:rsidRPr="00A06C6F">
        <w:rPr>
          <w:rFonts w:asciiTheme="majorHAnsi" w:hAnsiTheme="majorHAnsi"/>
          <w:color w:val="000000" w:themeColor="text1"/>
        </w:rPr>
        <w:t>the items</w:t>
      </w:r>
      <w:r w:rsidR="009F2FE7" w:rsidRPr="00A06C6F">
        <w:rPr>
          <w:rFonts w:asciiTheme="majorHAnsi" w:hAnsiTheme="majorHAnsi"/>
          <w:color w:val="000000" w:themeColor="text1"/>
        </w:rPr>
        <w:t xml:space="preserve"> </w:t>
      </w:r>
      <w:r w:rsidR="006C5D91" w:rsidRPr="00A06C6F">
        <w:rPr>
          <w:rFonts w:asciiTheme="majorHAnsi" w:hAnsiTheme="majorHAnsi"/>
          <w:color w:val="000000" w:themeColor="text1"/>
        </w:rPr>
        <w:t>generated</w:t>
      </w:r>
      <w:r w:rsidR="0085362D" w:rsidRPr="00A06C6F">
        <w:rPr>
          <w:rFonts w:asciiTheme="majorHAnsi" w:hAnsiTheme="majorHAnsi"/>
          <w:color w:val="000000" w:themeColor="text1"/>
        </w:rPr>
        <w:t xml:space="preserve">, </w:t>
      </w:r>
      <w:r w:rsidR="009F2FE7" w:rsidRPr="00A06C6F">
        <w:rPr>
          <w:rFonts w:asciiTheme="majorHAnsi" w:hAnsiTheme="majorHAnsi"/>
          <w:color w:val="000000" w:themeColor="text1"/>
        </w:rPr>
        <w:t xml:space="preserve">by voting for three </w:t>
      </w:r>
      <w:r w:rsidR="00F13F33" w:rsidRPr="00A06C6F">
        <w:rPr>
          <w:rFonts w:asciiTheme="majorHAnsi" w:hAnsiTheme="majorHAnsi"/>
          <w:color w:val="000000" w:themeColor="text1"/>
        </w:rPr>
        <w:t>in each category</w:t>
      </w:r>
      <w:r w:rsidR="000A4551" w:rsidRPr="00A06C6F">
        <w:rPr>
          <w:rFonts w:asciiTheme="majorHAnsi" w:hAnsiTheme="majorHAnsi"/>
          <w:color w:val="000000" w:themeColor="text1"/>
        </w:rPr>
        <w:t>.</w:t>
      </w:r>
      <w:r w:rsidR="00F13F33" w:rsidRPr="00A06C6F">
        <w:rPr>
          <w:rFonts w:asciiTheme="majorHAnsi" w:hAnsiTheme="majorHAnsi"/>
          <w:color w:val="000000" w:themeColor="text1"/>
        </w:rPr>
        <w:t xml:space="preserve"> </w:t>
      </w:r>
      <w:r w:rsidR="0014603B" w:rsidRPr="00A06C6F">
        <w:rPr>
          <w:rFonts w:asciiTheme="majorHAnsi" w:hAnsiTheme="majorHAnsi"/>
          <w:color w:val="000000" w:themeColor="text1"/>
        </w:rPr>
        <w:t>The p</w:t>
      </w:r>
      <w:r w:rsidR="00827332" w:rsidRPr="00A06C6F">
        <w:rPr>
          <w:rFonts w:asciiTheme="majorHAnsi" w:hAnsiTheme="majorHAnsi"/>
          <w:color w:val="000000" w:themeColor="text1"/>
        </w:rPr>
        <w:t>articipa</w:t>
      </w:r>
      <w:r w:rsidR="00EB204E" w:rsidRPr="00A06C6F">
        <w:rPr>
          <w:rFonts w:asciiTheme="majorHAnsi" w:hAnsiTheme="majorHAnsi"/>
          <w:color w:val="000000" w:themeColor="text1"/>
        </w:rPr>
        <w:t>nts</w:t>
      </w:r>
      <w:r w:rsidR="00C11D52" w:rsidRPr="00A06C6F">
        <w:rPr>
          <w:rFonts w:asciiTheme="majorHAnsi" w:hAnsiTheme="majorHAnsi"/>
          <w:color w:val="000000" w:themeColor="text1"/>
        </w:rPr>
        <w:t>’</w:t>
      </w:r>
      <w:r w:rsidR="00EB204E" w:rsidRPr="00A06C6F">
        <w:rPr>
          <w:rFonts w:asciiTheme="majorHAnsi" w:hAnsiTheme="majorHAnsi"/>
          <w:color w:val="000000" w:themeColor="text1"/>
        </w:rPr>
        <w:t xml:space="preserve"> involvement</w:t>
      </w:r>
      <w:r w:rsidR="00827332" w:rsidRPr="00A06C6F">
        <w:rPr>
          <w:rFonts w:asciiTheme="majorHAnsi" w:hAnsiTheme="majorHAnsi"/>
          <w:color w:val="000000" w:themeColor="text1"/>
        </w:rPr>
        <w:t xml:space="preserve"> in the process was </w:t>
      </w:r>
      <w:r w:rsidR="00E9414C" w:rsidRPr="00A06C6F">
        <w:rPr>
          <w:rFonts w:asciiTheme="majorHAnsi" w:hAnsiTheme="majorHAnsi"/>
          <w:color w:val="000000" w:themeColor="text1"/>
        </w:rPr>
        <w:t xml:space="preserve">positive and </w:t>
      </w:r>
      <w:r w:rsidR="00A27C0A" w:rsidRPr="00A06C6F">
        <w:rPr>
          <w:rFonts w:asciiTheme="majorHAnsi" w:hAnsiTheme="majorHAnsi"/>
          <w:color w:val="000000" w:themeColor="text1"/>
        </w:rPr>
        <w:t>energetic,</w:t>
      </w:r>
      <w:r w:rsidR="000A524B" w:rsidRPr="00A06C6F">
        <w:rPr>
          <w:rFonts w:asciiTheme="majorHAnsi" w:hAnsiTheme="majorHAnsi"/>
          <w:color w:val="000000" w:themeColor="text1"/>
        </w:rPr>
        <w:t xml:space="preserve"> </w:t>
      </w:r>
      <w:r w:rsidR="00334558" w:rsidRPr="00A06C6F">
        <w:rPr>
          <w:rFonts w:asciiTheme="majorHAnsi" w:hAnsiTheme="majorHAnsi"/>
          <w:color w:val="000000" w:themeColor="text1"/>
        </w:rPr>
        <w:t xml:space="preserve">leading </w:t>
      </w:r>
      <w:r w:rsidR="00A27C0A" w:rsidRPr="00A06C6F">
        <w:rPr>
          <w:rFonts w:asciiTheme="majorHAnsi" w:hAnsiTheme="majorHAnsi"/>
          <w:color w:val="000000" w:themeColor="text1"/>
        </w:rPr>
        <w:t>one</w:t>
      </w:r>
      <w:r w:rsidR="000A524B" w:rsidRPr="00A06C6F">
        <w:rPr>
          <w:rFonts w:asciiTheme="majorHAnsi" w:hAnsiTheme="majorHAnsi"/>
          <w:color w:val="000000" w:themeColor="text1"/>
        </w:rPr>
        <w:t xml:space="preserve"> </w:t>
      </w:r>
      <w:r w:rsidR="00716780" w:rsidRPr="00A06C6F">
        <w:rPr>
          <w:rFonts w:asciiTheme="majorHAnsi" w:hAnsiTheme="majorHAnsi"/>
          <w:color w:val="000000" w:themeColor="text1"/>
        </w:rPr>
        <w:t>t</w:t>
      </w:r>
      <w:r w:rsidR="000A524B" w:rsidRPr="00A06C6F">
        <w:rPr>
          <w:rFonts w:asciiTheme="majorHAnsi" w:hAnsiTheme="majorHAnsi"/>
          <w:color w:val="000000" w:themeColor="text1"/>
        </w:rPr>
        <w:t xml:space="preserve">eam member </w:t>
      </w:r>
      <w:r w:rsidR="00CB0391" w:rsidRPr="00A06C6F">
        <w:rPr>
          <w:rFonts w:asciiTheme="majorHAnsi" w:hAnsiTheme="majorHAnsi"/>
          <w:color w:val="000000" w:themeColor="text1"/>
        </w:rPr>
        <w:t>to remark</w:t>
      </w:r>
      <w:r w:rsidR="000A524B" w:rsidRPr="00A06C6F">
        <w:rPr>
          <w:rFonts w:asciiTheme="majorHAnsi" w:hAnsiTheme="majorHAnsi"/>
          <w:color w:val="000000" w:themeColor="text1"/>
        </w:rPr>
        <w:t xml:space="preserve"> that they </w:t>
      </w:r>
      <w:r w:rsidR="00B83D77" w:rsidRPr="00A06C6F">
        <w:rPr>
          <w:rFonts w:asciiTheme="majorHAnsi" w:hAnsiTheme="majorHAnsi"/>
          <w:color w:val="000000" w:themeColor="text1"/>
        </w:rPr>
        <w:t xml:space="preserve">“had never seen so many Post-It-Notes generated”. </w:t>
      </w:r>
      <w:r w:rsidR="00AC5E97" w:rsidRPr="00A06C6F">
        <w:rPr>
          <w:rFonts w:asciiTheme="majorHAnsi" w:hAnsiTheme="majorHAnsi"/>
          <w:color w:val="000000" w:themeColor="text1"/>
        </w:rPr>
        <w:t xml:space="preserve"> </w:t>
      </w:r>
      <w:r w:rsidR="008534D4" w:rsidRPr="00A06C6F">
        <w:rPr>
          <w:rFonts w:asciiTheme="majorHAnsi" w:hAnsiTheme="majorHAnsi"/>
          <w:color w:val="000000" w:themeColor="text1"/>
        </w:rPr>
        <w:t>P</w:t>
      </w:r>
      <w:r w:rsidR="004C6C56" w:rsidRPr="00A06C6F">
        <w:rPr>
          <w:rFonts w:asciiTheme="majorHAnsi" w:hAnsiTheme="majorHAnsi"/>
          <w:color w:val="000000" w:themeColor="text1"/>
        </w:rPr>
        <w:t xml:space="preserve">articipants </w:t>
      </w:r>
      <w:r w:rsidR="003C0D80" w:rsidRPr="00A06C6F">
        <w:rPr>
          <w:rFonts w:asciiTheme="majorHAnsi" w:hAnsiTheme="majorHAnsi"/>
          <w:color w:val="000000" w:themeColor="text1"/>
        </w:rPr>
        <w:t xml:space="preserve">were </w:t>
      </w:r>
      <w:r w:rsidR="008534D4" w:rsidRPr="00A06C6F">
        <w:rPr>
          <w:rFonts w:asciiTheme="majorHAnsi" w:hAnsiTheme="majorHAnsi"/>
          <w:color w:val="000000" w:themeColor="text1"/>
        </w:rPr>
        <w:t xml:space="preserve">also </w:t>
      </w:r>
      <w:r w:rsidR="003C0D80" w:rsidRPr="00A06C6F">
        <w:rPr>
          <w:rFonts w:asciiTheme="majorHAnsi" w:hAnsiTheme="majorHAnsi"/>
          <w:color w:val="000000" w:themeColor="text1"/>
        </w:rPr>
        <w:t>invited to describe their</w:t>
      </w:r>
      <w:r w:rsidR="0064473B" w:rsidRPr="00A06C6F">
        <w:rPr>
          <w:rFonts w:asciiTheme="majorHAnsi" w:hAnsiTheme="majorHAnsi"/>
          <w:color w:val="000000" w:themeColor="text1"/>
        </w:rPr>
        <w:t xml:space="preserve"> favorite places</w:t>
      </w:r>
      <w:r w:rsidR="00A14480" w:rsidRPr="00A06C6F">
        <w:rPr>
          <w:rFonts w:asciiTheme="majorHAnsi" w:hAnsiTheme="majorHAnsi"/>
          <w:color w:val="000000" w:themeColor="text1"/>
        </w:rPr>
        <w:t xml:space="preserve"> in </w:t>
      </w:r>
      <w:r w:rsidR="005066DA" w:rsidRPr="00A06C6F">
        <w:rPr>
          <w:rFonts w:asciiTheme="majorHAnsi" w:hAnsiTheme="majorHAnsi"/>
          <w:color w:val="000000" w:themeColor="text1"/>
        </w:rPr>
        <w:t>Ma</w:t>
      </w:r>
      <w:r w:rsidR="008B147C" w:rsidRPr="00A06C6F">
        <w:rPr>
          <w:rFonts w:asciiTheme="majorHAnsi" w:hAnsiTheme="majorHAnsi"/>
          <w:color w:val="000000" w:themeColor="text1"/>
        </w:rPr>
        <w:t>ysville</w:t>
      </w:r>
      <w:r w:rsidR="00380192" w:rsidRPr="00A06C6F">
        <w:rPr>
          <w:rFonts w:asciiTheme="majorHAnsi" w:hAnsiTheme="majorHAnsi"/>
          <w:color w:val="000000" w:themeColor="text1"/>
        </w:rPr>
        <w:t>,</w:t>
      </w:r>
      <w:r w:rsidR="0064473B" w:rsidRPr="00A06C6F">
        <w:rPr>
          <w:rFonts w:asciiTheme="majorHAnsi" w:hAnsiTheme="majorHAnsi"/>
          <w:color w:val="000000" w:themeColor="text1"/>
        </w:rPr>
        <w:t xml:space="preserve"> and </w:t>
      </w:r>
      <w:r w:rsidR="00856B49" w:rsidRPr="00A06C6F">
        <w:rPr>
          <w:rFonts w:asciiTheme="majorHAnsi" w:hAnsiTheme="majorHAnsi"/>
          <w:color w:val="000000" w:themeColor="text1"/>
        </w:rPr>
        <w:t xml:space="preserve">what would constitute </w:t>
      </w:r>
      <w:r w:rsidR="00E5152F" w:rsidRPr="00A06C6F">
        <w:rPr>
          <w:rFonts w:asciiTheme="majorHAnsi" w:hAnsiTheme="majorHAnsi"/>
          <w:color w:val="000000" w:themeColor="text1"/>
        </w:rPr>
        <w:t>the “</w:t>
      </w:r>
      <w:r w:rsidR="0064473B" w:rsidRPr="00A06C6F">
        <w:rPr>
          <w:rFonts w:asciiTheme="majorHAnsi" w:hAnsiTheme="majorHAnsi"/>
          <w:color w:val="000000" w:themeColor="text1"/>
        </w:rPr>
        <w:t>perfect day</w:t>
      </w:r>
      <w:r w:rsidR="00E5152F" w:rsidRPr="00A06C6F">
        <w:rPr>
          <w:rFonts w:asciiTheme="majorHAnsi" w:hAnsiTheme="majorHAnsi"/>
          <w:color w:val="000000" w:themeColor="text1"/>
        </w:rPr>
        <w:t>”</w:t>
      </w:r>
      <w:r w:rsidR="0064473B" w:rsidRPr="00A06C6F">
        <w:rPr>
          <w:rFonts w:asciiTheme="majorHAnsi" w:hAnsiTheme="majorHAnsi"/>
          <w:color w:val="000000" w:themeColor="text1"/>
        </w:rPr>
        <w:t xml:space="preserve"> </w:t>
      </w:r>
      <w:r w:rsidR="008C144F" w:rsidRPr="00A06C6F">
        <w:rPr>
          <w:rFonts w:asciiTheme="majorHAnsi" w:hAnsiTheme="majorHAnsi"/>
          <w:color w:val="000000" w:themeColor="text1"/>
        </w:rPr>
        <w:t>for a</w:t>
      </w:r>
      <w:r w:rsidR="001E5511" w:rsidRPr="00A06C6F">
        <w:rPr>
          <w:rFonts w:asciiTheme="majorHAnsi" w:hAnsiTheme="majorHAnsi"/>
          <w:color w:val="000000" w:themeColor="text1"/>
        </w:rPr>
        <w:t xml:space="preserve"> visit</w:t>
      </w:r>
      <w:r w:rsidR="008D5CE2" w:rsidRPr="00A06C6F">
        <w:rPr>
          <w:rFonts w:asciiTheme="majorHAnsi" w:hAnsiTheme="majorHAnsi"/>
          <w:color w:val="000000" w:themeColor="text1"/>
        </w:rPr>
        <w:t>or</w:t>
      </w:r>
      <w:r w:rsidR="001E5511" w:rsidRPr="00A06C6F">
        <w:rPr>
          <w:rFonts w:asciiTheme="majorHAnsi" w:hAnsiTheme="majorHAnsi"/>
          <w:color w:val="000000" w:themeColor="text1"/>
        </w:rPr>
        <w:t xml:space="preserve"> to </w:t>
      </w:r>
      <w:r w:rsidR="0064473B" w:rsidRPr="00A06C6F">
        <w:rPr>
          <w:rFonts w:asciiTheme="majorHAnsi" w:hAnsiTheme="majorHAnsi"/>
          <w:color w:val="000000" w:themeColor="text1"/>
        </w:rPr>
        <w:t>the</w:t>
      </w:r>
      <w:r w:rsidR="00E5152F" w:rsidRPr="00A06C6F">
        <w:rPr>
          <w:rFonts w:asciiTheme="majorHAnsi" w:hAnsiTheme="majorHAnsi"/>
          <w:color w:val="000000" w:themeColor="text1"/>
        </w:rPr>
        <w:t>ir</w:t>
      </w:r>
      <w:r w:rsidR="0064473B" w:rsidRPr="00A06C6F">
        <w:rPr>
          <w:rFonts w:asciiTheme="majorHAnsi" w:hAnsiTheme="majorHAnsi"/>
          <w:color w:val="000000" w:themeColor="text1"/>
        </w:rPr>
        <w:t xml:space="preserve"> community.</w:t>
      </w:r>
      <w:r w:rsidR="0064473B" w:rsidRPr="00A06C6F">
        <w:rPr>
          <w:rFonts w:asciiTheme="majorHAnsi" w:hAnsiTheme="majorHAnsi" w:cs="Segoe UI"/>
          <w:color w:val="000000" w:themeColor="text1"/>
          <w:sz w:val="21"/>
          <w:szCs w:val="21"/>
        </w:rPr>
        <w:t xml:space="preserve"> </w:t>
      </w:r>
      <w:r w:rsidR="003C0D80" w:rsidRPr="00A06C6F">
        <w:rPr>
          <w:rFonts w:asciiTheme="majorHAnsi" w:hAnsiTheme="majorHAnsi" w:cs="Segoe UI"/>
        </w:rPr>
        <w:t xml:space="preserve"> </w:t>
      </w:r>
    </w:p>
    <w:p w14:paraId="28707849" w14:textId="3F1438FD" w:rsidR="003274EF" w:rsidRDefault="003274EF" w:rsidP="003C0D80">
      <w:pPr>
        <w:autoSpaceDE w:val="0"/>
        <w:autoSpaceDN w:val="0"/>
        <w:adjustRightInd w:val="0"/>
        <w:spacing w:after="0" w:line="240" w:lineRule="auto"/>
        <w:rPr>
          <w:rFonts w:ascii="Segoe UI" w:hAnsi="Segoe UI" w:cs="Segoe UI"/>
        </w:rPr>
      </w:pPr>
    </w:p>
    <w:p w14:paraId="51726075" w14:textId="0C72EE57" w:rsidR="008D13D0" w:rsidRPr="005434D5" w:rsidRDefault="008F6C01" w:rsidP="0F050174">
      <w:pPr>
        <w:spacing w:after="0"/>
        <w:rPr>
          <w:rFonts w:asciiTheme="majorHAnsi" w:hAnsiTheme="majorHAnsi" w:cstheme="majorBidi"/>
          <w:b/>
          <w:bCs/>
          <w:color w:val="4472C4" w:themeColor="accent1"/>
          <w:sz w:val="28"/>
          <w:szCs w:val="28"/>
        </w:rPr>
      </w:pPr>
      <w:r w:rsidRPr="00A06C6F">
        <w:rPr>
          <w:rFonts w:asciiTheme="majorHAnsi" w:hAnsiTheme="majorHAnsi"/>
        </w:rPr>
        <w:t>Combined</w:t>
      </w:r>
      <w:r w:rsidR="00B33C9F" w:rsidRPr="00A06C6F">
        <w:rPr>
          <w:rFonts w:asciiTheme="majorHAnsi" w:hAnsiTheme="majorHAnsi"/>
        </w:rPr>
        <w:t xml:space="preserve"> with the</w:t>
      </w:r>
      <w:r w:rsidR="0018043F" w:rsidRPr="00A06C6F">
        <w:rPr>
          <w:rFonts w:asciiTheme="majorHAnsi" w:hAnsiTheme="majorHAnsi"/>
        </w:rPr>
        <w:t xml:space="preserve"> information </w:t>
      </w:r>
      <w:r w:rsidR="000A2FB2" w:rsidRPr="00A06C6F">
        <w:rPr>
          <w:rFonts w:asciiTheme="majorHAnsi" w:hAnsiTheme="majorHAnsi"/>
        </w:rPr>
        <w:t>gathered through the</w:t>
      </w:r>
      <w:r w:rsidR="00B33C9F" w:rsidRPr="00A06C6F">
        <w:rPr>
          <w:rFonts w:asciiTheme="majorHAnsi" w:hAnsiTheme="majorHAnsi"/>
        </w:rPr>
        <w:t xml:space="preserve"> </w:t>
      </w:r>
      <w:r w:rsidR="008F58B8" w:rsidRPr="00A06C6F">
        <w:rPr>
          <w:rFonts w:asciiTheme="majorHAnsi" w:hAnsiTheme="majorHAnsi"/>
        </w:rPr>
        <w:t xml:space="preserve">Online Desktop Review and Community Visit, </w:t>
      </w:r>
      <w:r w:rsidR="00B85F04" w:rsidRPr="00A06C6F">
        <w:rPr>
          <w:rFonts w:asciiTheme="majorHAnsi" w:hAnsiTheme="majorHAnsi"/>
        </w:rPr>
        <w:t xml:space="preserve">the </w:t>
      </w:r>
      <w:r w:rsidR="00060E9D" w:rsidRPr="00A06C6F">
        <w:rPr>
          <w:rFonts w:asciiTheme="majorHAnsi" w:hAnsiTheme="majorHAnsi"/>
        </w:rPr>
        <w:t xml:space="preserve">input provided </w:t>
      </w:r>
      <w:r w:rsidR="0019105C" w:rsidRPr="00A06C6F">
        <w:rPr>
          <w:rFonts w:asciiTheme="majorHAnsi" w:hAnsiTheme="majorHAnsi"/>
        </w:rPr>
        <w:t xml:space="preserve">through the </w:t>
      </w:r>
      <w:r w:rsidR="0B0F96C9" w:rsidRPr="00A06C6F">
        <w:rPr>
          <w:rFonts w:asciiTheme="majorHAnsi" w:hAnsiTheme="majorHAnsi"/>
        </w:rPr>
        <w:t>virtual workshop</w:t>
      </w:r>
      <w:r w:rsidR="00281E08" w:rsidRPr="00A06C6F">
        <w:rPr>
          <w:rFonts w:asciiTheme="majorHAnsi" w:hAnsiTheme="majorHAnsi"/>
        </w:rPr>
        <w:t xml:space="preserve"> </w:t>
      </w:r>
      <w:r w:rsidR="00DF7893" w:rsidRPr="00A06C6F">
        <w:rPr>
          <w:rFonts w:asciiTheme="majorHAnsi" w:hAnsiTheme="majorHAnsi"/>
        </w:rPr>
        <w:t>gave</w:t>
      </w:r>
      <w:r w:rsidR="00B85F04" w:rsidRPr="00A06C6F">
        <w:rPr>
          <w:rFonts w:asciiTheme="majorHAnsi" w:hAnsiTheme="majorHAnsi"/>
        </w:rPr>
        <w:t xml:space="preserve"> </w:t>
      </w:r>
      <w:r w:rsidR="00281E08" w:rsidRPr="00A06C6F">
        <w:rPr>
          <w:rFonts w:asciiTheme="majorHAnsi" w:hAnsiTheme="majorHAnsi"/>
        </w:rPr>
        <w:t>the R</w:t>
      </w:r>
      <w:r w:rsidR="00D561D7" w:rsidRPr="00A06C6F">
        <w:rPr>
          <w:rFonts w:asciiTheme="majorHAnsi" w:hAnsiTheme="majorHAnsi"/>
        </w:rPr>
        <w:t>iver Town Review</w:t>
      </w:r>
      <w:r w:rsidR="00281E08" w:rsidRPr="00A06C6F">
        <w:rPr>
          <w:rFonts w:asciiTheme="majorHAnsi" w:hAnsiTheme="majorHAnsi"/>
        </w:rPr>
        <w:t xml:space="preserve"> Team </w:t>
      </w:r>
      <w:r w:rsidR="00B85F04" w:rsidRPr="00A06C6F">
        <w:rPr>
          <w:rFonts w:asciiTheme="majorHAnsi" w:hAnsiTheme="majorHAnsi"/>
        </w:rPr>
        <w:t xml:space="preserve">a </w:t>
      </w:r>
      <w:r w:rsidR="00281E08" w:rsidRPr="00A06C6F">
        <w:rPr>
          <w:rFonts w:asciiTheme="majorHAnsi" w:hAnsiTheme="majorHAnsi"/>
        </w:rPr>
        <w:t>better understand</w:t>
      </w:r>
      <w:r w:rsidR="00B85F04" w:rsidRPr="00A06C6F">
        <w:rPr>
          <w:rFonts w:asciiTheme="majorHAnsi" w:hAnsiTheme="majorHAnsi"/>
        </w:rPr>
        <w:t>ing of</w:t>
      </w:r>
      <w:r w:rsidR="00281E08" w:rsidRPr="00A06C6F">
        <w:rPr>
          <w:rFonts w:asciiTheme="majorHAnsi" w:hAnsiTheme="majorHAnsi"/>
        </w:rPr>
        <w:t xml:space="preserve"> what is important to</w:t>
      </w:r>
      <w:r w:rsidR="00820807" w:rsidRPr="00A06C6F">
        <w:rPr>
          <w:rFonts w:asciiTheme="majorHAnsi" w:hAnsiTheme="majorHAnsi"/>
        </w:rPr>
        <w:t xml:space="preserve">, and special about, </w:t>
      </w:r>
      <w:r w:rsidR="00E336FE" w:rsidRPr="00A06C6F">
        <w:rPr>
          <w:rFonts w:asciiTheme="majorHAnsi" w:hAnsiTheme="majorHAnsi"/>
        </w:rPr>
        <w:t>Ma</w:t>
      </w:r>
      <w:r w:rsidR="00223A1A" w:rsidRPr="00A06C6F">
        <w:rPr>
          <w:rFonts w:asciiTheme="majorHAnsi" w:hAnsiTheme="majorHAnsi"/>
        </w:rPr>
        <w:t>ysville</w:t>
      </w:r>
      <w:r w:rsidR="00B61460" w:rsidRPr="00A06C6F">
        <w:rPr>
          <w:rFonts w:asciiTheme="majorHAnsi" w:hAnsiTheme="majorHAnsi"/>
        </w:rPr>
        <w:t xml:space="preserve">, </w:t>
      </w:r>
      <w:r w:rsidR="004C4DD7" w:rsidRPr="00A06C6F">
        <w:rPr>
          <w:rFonts w:asciiTheme="majorHAnsi" w:hAnsiTheme="majorHAnsi"/>
        </w:rPr>
        <w:t xml:space="preserve">and </w:t>
      </w:r>
      <w:r w:rsidR="00FF0568" w:rsidRPr="00A06C6F">
        <w:rPr>
          <w:rFonts w:asciiTheme="majorHAnsi" w:hAnsiTheme="majorHAnsi"/>
        </w:rPr>
        <w:t>the</w:t>
      </w:r>
      <w:r w:rsidR="00B61460" w:rsidRPr="00A06C6F">
        <w:rPr>
          <w:rFonts w:asciiTheme="majorHAnsi" w:hAnsiTheme="majorHAnsi"/>
        </w:rPr>
        <w:t xml:space="preserve"> challenges and opportunities</w:t>
      </w:r>
      <w:r w:rsidR="00C31314" w:rsidRPr="00A06C6F">
        <w:rPr>
          <w:rFonts w:asciiTheme="majorHAnsi" w:hAnsiTheme="majorHAnsi"/>
        </w:rPr>
        <w:t xml:space="preserve"> </w:t>
      </w:r>
      <w:r w:rsidR="00FF0568" w:rsidRPr="00A06C6F">
        <w:rPr>
          <w:rFonts w:asciiTheme="majorHAnsi" w:hAnsiTheme="majorHAnsi"/>
        </w:rPr>
        <w:t xml:space="preserve">that </w:t>
      </w:r>
      <w:r w:rsidR="00E3224A" w:rsidRPr="00A06C6F">
        <w:rPr>
          <w:rFonts w:asciiTheme="majorHAnsi" w:hAnsiTheme="majorHAnsi"/>
        </w:rPr>
        <w:t>are present</w:t>
      </w:r>
      <w:r w:rsidR="004C4DD7" w:rsidRPr="00A06C6F">
        <w:rPr>
          <w:rFonts w:asciiTheme="majorHAnsi" w:hAnsiTheme="majorHAnsi"/>
        </w:rPr>
        <w:t>.</w:t>
      </w:r>
      <w:r w:rsidR="008215DC" w:rsidRPr="00A06C6F">
        <w:rPr>
          <w:rFonts w:asciiTheme="majorHAnsi" w:hAnsiTheme="majorHAnsi"/>
        </w:rPr>
        <w:t xml:space="preserve"> </w:t>
      </w:r>
      <w:r w:rsidR="00DF1D1D" w:rsidRPr="00A06C6F">
        <w:rPr>
          <w:rFonts w:asciiTheme="majorHAnsi" w:hAnsiTheme="majorHAnsi"/>
        </w:rPr>
        <w:t>T</w:t>
      </w:r>
      <w:r w:rsidR="008215DC" w:rsidRPr="00A06C6F">
        <w:rPr>
          <w:rFonts w:asciiTheme="majorHAnsi" w:hAnsiTheme="majorHAnsi"/>
        </w:rPr>
        <w:t xml:space="preserve">he process helped the team </w:t>
      </w:r>
      <w:r w:rsidR="005D27EB" w:rsidRPr="00A06C6F">
        <w:rPr>
          <w:rFonts w:asciiTheme="majorHAnsi" w:hAnsiTheme="majorHAnsi"/>
        </w:rPr>
        <w:t xml:space="preserve">develop </w:t>
      </w:r>
      <w:r w:rsidR="003310E3" w:rsidRPr="00A06C6F">
        <w:rPr>
          <w:rFonts w:asciiTheme="majorHAnsi" w:hAnsiTheme="majorHAnsi"/>
        </w:rPr>
        <w:t xml:space="preserve">the </w:t>
      </w:r>
      <w:r w:rsidR="001C2D17" w:rsidRPr="00A06C6F">
        <w:rPr>
          <w:rFonts w:asciiTheme="majorHAnsi" w:hAnsiTheme="majorHAnsi"/>
        </w:rPr>
        <w:t xml:space="preserve">targeted </w:t>
      </w:r>
      <w:r w:rsidR="00511CCD" w:rsidRPr="00A06C6F">
        <w:rPr>
          <w:rFonts w:asciiTheme="majorHAnsi" w:hAnsiTheme="majorHAnsi"/>
        </w:rPr>
        <w:t xml:space="preserve">recommendations </w:t>
      </w:r>
      <w:r w:rsidR="00EF31ED" w:rsidRPr="00A06C6F">
        <w:rPr>
          <w:rFonts w:asciiTheme="majorHAnsi" w:hAnsiTheme="majorHAnsi"/>
        </w:rPr>
        <w:t>for Ma</w:t>
      </w:r>
      <w:r w:rsidR="00223A1A" w:rsidRPr="00A06C6F">
        <w:rPr>
          <w:rFonts w:asciiTheme="majorHAnsi" w:hAnsiTheme="majorHAnsi"/>
        </w:rPr>
        <w:t>ysville</w:t>
      </w:r>
      <w:r w:rsidR="007A22A4" w:rsidRPr="00A06C6F">
        <w:rPr>
          <w:rFonts w:asciiTheme="majorHAnsi" w:hAnsiTheme="majorHAnsi"/>
        </w:rPr>
        <w:t>.</w:t>
      </w:r>
      <w:r w:rsidR="00572E41" w:rsidRPr="00A06C6F">
        <w:rPr>
          <w:rFonts w:asciiTheme="majorHAnsi" w:hAnsiTheme="majorHAnsi"/>
        </w:rPr>
        <w:t xml:space="preserve"> </w:t>
      </w:r>
    </w:p>
    <w:p w14:paraId="67539BB1" w14:textId="0A9BFC43" w:rsidR="004254AA" w:rsidRDefault="004254AA" w:rsidP="0F050174">
      <w:pPr>
        <w:spacing w:after="0"/>
        <w:rPr>
          <w:rFonts w:asciiTheme="majorHAnsi" w:hAnsiTheme="majorHAnsi" w:cstheme="majorBidi"/>
          <w:b/>
          <w:bCs/>
          <w:color w:val="4472C4" w:themeColor="accent1"/>
          <w:sz w:val="28"/>
          <w:szCs w:val="28"/>
        </w:rPr>
      </w:pPr>
    </w:p>
    <w:p w14:paraId="6B5AF52E" w14:textId="6822987E" w:rsidR="00CB7A3A" w:rsidRDefault="00E9749C" w:rsidP="0F050174">
      <w:pPr>
        <w:spacing w:after="0"/>
        <w:rPr>
          <w:rFonts w:asciiTheme="majorHAnsi" w:hAnsiTheme="majorHAnsi" w:cstheme="majorBidi"/>
          <w:b/>
          <w:bCs/>
          <w:color w:val="4472C4" w:themeColor="accent1"/>
          <w:sz w:val="24"/>
          <w:szCs w:val="24"/>
        </w:rPr>
      </w:pPr>
      <w:r>
        <w:rPr>
          <w:noProof/>
        </w:rPr>
        <w:drawing>
          <wp:anchor distT="0" distB="0" distL="114300" distR="114300" simplePos="0" relativeHeight="251777027" behindDoc="0" locked="0" layoutInCell="1" allowOverlap="1" wp14:anchorId="484F012B" wp14:editId="05FFC184">
            <wp:simplePos x="0" y="0"/>
            <wp:positionH relativeFrom="margin">
              <wp:posOffset>254977</wp:posOffset>
            </wp:positionH>
            <wp:positionV relativeFrom="margin">
              <wp:posOffset>3523469</wp:posOffset>
            </wp:positionV>
            <wp:extent cx="5898515" cy="3709035"/>
            <wp:effectExtent l="0" t="0" r="6985" b="5715"/>
            <wp:wrapSquare wrapText="bothSides"/>
            <wp:docPr id="55" name="Picture 55" descr="A picture containing text, posing, same, sever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picture containing text, posing, same, several&#10;&#10;Description automatically generated"/>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98515" cy="37090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1D2450" w14:textId="41C9CD6F" w:rsidR="00CB7A3A" w:rsidRDefault="00CB7A3A" w:rsidP="0F050174">
      <w:pPr>
        <w:spacing w:after="0"/>
        <w:rPr>
          <w:rFonts w:asciiTheme="majorHAnsi" w:hAnsiTheme="majorHAnsi" w:cstheme="majorBidi"/>
          <w:b/>
          <w:bCs/>
          <w:color w:val="4472C4" w:themeColor="accent1"/>
          <w:sz w:val="24"/>
          <w:szCs w:val="24"/>
        </w:rPr>
      </w:pPr>
    </w:p>
    <w:p w14:paraId="18167704" w14:textId="13CADA3A" w:rsidR="00764BDD" w:rsidRDefault="00764BDD" w:rsidP="0F050174">
      <w:pPr>
        <w:spacing w:after="0"/>
        <w:rPr>
          <w:rFonts w:asciiTheme="majorHAnsi" w:hAnsiTheme="majorHAnsi" w:cstheme="majorBidi"/>
          <w:b/>
          <w:bCs/>
          <w:color w:val="4472C4" w:themeColor="accent1"/>
          <w:sz w:val="24"/>
          <w:szCs w:val="24"/>
        </w:rPr>
      </w:pPr>
    </w:p>
    <w:p w14:paraId="57A510C0" w14:textId="5B07A014" w:rsidR="00CB7A3A" w:rsidRDefault="00CB7A3A" w:rsidP="0F050174">
      <w:pPr>
        <w:spacing w:after="0"/>
        <w:rPr>
          <w:rFonts w:asciiTheme="majorHAnsi" w:hAnsiTheme="majorHAnsi" w:cstheme="majorBidi"/>
          <w:b/>
          <w:bCs/>
          <w:color w:val="4472C4" w:themeColor="accent1"/>
          <w:sz w:val="24"/>
          <w:szCs w:val="24"/>
        </w:rPr>
      </w:pPr>
    </w:p>
    <w:p w14:paraId="4CF99C68" w14:textId="3B662C99" w:rsidR="00BF2E97" w:rsidRDefault="00BF2E97" w:rsidP="0F050174">
      <w:pPr>
        <w:spacing w:after="0"/>
        <w:rPr>
          <w:rFonts w:cstheme="majorBidi"/>
          <w:b/>
          <w:bCs/>
          <w:color w:val="4472C4" w:themeColor="accent1"/>
          <w:sz w:val="32"/>
          <w:szCs w:val="32"/>
          <w:u w:val="single"/>
        </w:rPr>
      </w:pPr>
    </w:p>
    <w:p w14:paraId="47D2D190" w14:textId="6D6BEF08" w:rsidR="00BF2E97" w:rsidRDefault="00BF2E97" w:rsidP="0F050174">
      <w:pPr>
        <w:spacing w:after="0"/>
        <w:rPr>
          <w:rFonts w:cstheme="majorBidi"/>
          <w:b/>
          <w:bCs/>
          <w:color w:val="4472C4" w:themeColor="accent1"/>
          <w:sz w:val="32"/>
          <w:szCs w:val="32"/>
          <w:u w:val="single"/>
        </w:rPr>
      </w:pPr>
    </w:p>
    <w:p w14:paraId="0B5CB19A" w14:textId="449BCC39" w:rsidR="00BF2E97" w:rsidRDefault="00BF2E97" w:rsidP="0F050174">
      <w:pPr>
        <w:spacing w:after="0"/>
        <w:rPr>
          <w:rFonts w:cstheme="majorBidi"/>
          <w:b/>
          <w:bCs/>
          <w:color w:val="4472C4" w:themeColor="accent1"/>
          <w:sz w:val="32"/>
          <w:szCs w:val="32"/>
          <w:u w:val="single"/>
        </w:rPr>
      </w:pPr>
    </w:p>
    <w:p w14:paraId="2FF7C676" w14:textId="7990C2B9" w:rsidR="00BF2E97" w:rsidRDefault="00BF2E97" w:rsidP="0F050174">
      <w:pPr>
        <w:spacing w:after="0"/>
        <w:rPr>
          <w:rFonts w:cstheme="majorBidi"/>
          <w:b/>
          <w:bCs/>
          <w:color w:val="4472C4" w:themeColor="accent1"/>
          <w:sz w:val="32"/>
          <w:szCs w:val="32"/>
          <w:u w:val="single"/>
        </w:rPr>
      </w:pPr>
    </w:p>
    <w:p w14:paraId="4A05FF04" w14:textId="77777777" w:rsidR="00BF2E97" w:rsidRDefault="00BF2E97" w:rsidP="0F050174">
      <w:pPr>
        <w:spacing w:after="0"/>
        <w:rPr>
          <w:rFonts w:cstheme="majorBidi"/>
          <w:b/>
          <w:bCs/>
          <w:color w:val="4472C4" w:themeColor="accent1"/>
          <w:sz w:val="32"/>
          <w:szCs w:val="32"/>
          <w:u w:val="single"/>
        </w:rPr>
      </w:pPr>
    </w:p>
    <w:p w14:paraId="3E01AA85" w14:textId="77777777" w:rsidR="00BF2E97" w:rsidRDefault="00BF2E97" w:rsidP="0F050174">
      <w:pPr>
        <w:spacing w:after="0"/>
        <w:rPr>
          <w:rFonts w:cstheme="majorBidi"/>
          <w:b/>
          <w:bCs/>
          <w:color w:val="4472C4" w:themeColor="accent1"/>
          <w:sz w:val="32"/>
          <w:szCs w:val="32"/>
          <w:u w:val="single"/>
        </w:rPr>
      </w:pPr>
    </w:p>
    <w:p w14:paraId="101D9901" w14:textId="77777777" w:rsidR="00BF2E97" w:rsidRDefault="00BF2E97" w:rsidP="0F050174">
      <w:pPr>
        <w:spacing w:after="0"/>
        <w:rPr>
          <w:rFonts w:cstheme="majorBidi"/>
          <w:b/>
          <w:bCs/>
          <w:color w:val="4472C4" w:themeColor="accent1"/>
          <w:sz w:val="32"/>
          <w:szCs w:val="32"/>
          <w:u w:val="single"/>
        </w:rPr>
      </w:pPr>
    </w:p>
    <w:p w14:paraId="007C318E" w14:textId="77777777" w:rsidR="00BF2E97" w:rsidRDefault="00BF2E97" w:rsidP="0F050174">
      <w:pPr>
        <w:spacing w:after="0"/>
        <w:rPr>
          <w:rFonts w:cstheme="majorBidi"/>
          <w:b/>
          <w:bCs/>
          <w:color w:val="4472C4" w:themeColor="accent1"/>
          <w:sz w:val="32"/>
          <w:szCs w:val="32"/>
          <w:u w:val="single"/>
        </w:rPr>
      </w:pPr>
    </w:p>
    <w:p w14:paraId="2355D41B" w14:textId="77777777" w:rsidR="00BF2E97" w:rsidRDefault="00BF2E97" w:rsidP="0F050174">
      <w:pPr>
        <w:spacing w:after="0"/>
        <w:rPr>
          <w:rFonts w:cstheme="majorBidi"/>
          <w:b/>
          <w:bCs/>
          <w:color w:val="4472C4" w:themeColor="accent1"/>
          <w:sz w:val="32"/>
          <w:szCs w:val="32"/>
          <w:u w:val="single"/>
        </w:rPr>
      </w:pPr>
    </w:p>
    <w:p w14:paraId="393A01F8" w14:textId="77777777" w:rsidR="00BF2E97" w:rsidRDefault="00BF2E97" w:rsidP="0F050174">
      <w:pPr>
        <w:spacing w:after="0"/>
        <w:rPr>
          <w:rFonts w:cstheme="majorBidi"/>
          <w:b/>
          <w:bCs/>
          <w:color w:val="4472C4" w:themeColor="accent1"/>
          <w:sz w:val="32"/>
          <w:szCs w:val="32"/>
          <w:u w:val="single"/>
        </w:rPr>
      </w:pPr>
    </w:p>
    <w:p w14:paraId="69C4DA9B" w14:textId="77777777" w:rsidR="00BF2E97" w:rsidRDefault="00BF2E97" w:rsidP="0F050174">
      <w:pPr>
        <w:spacing w:after="0"/>
        <w:rPr>
          <w:rFonts w:cstheme="majorBidi"/>
          <w:b/>
          <w:bCs/>
          <w:color w:val="4472C4" w:themeColor="accent1"/>
          <w:sz w:val="32"/>
          <w:szCs w:val="32"/>
          <w:u w:val="single"/>
        </w:rPr>
      </w:pPr>
    </w:p>
    <w:p w14:paraId="63BCDDF3" w14:textId="77777777" w:rsidR="00E9749C" w:rsidRDefault="00E9749C" w:rsidP="0F050174">
      <w:pPr>
        <w:spacing w:after="0"/>
        <w:rPr>
          <w:rFonts w:cstheme="majorBidi"/>
          <w:b/>
          <w:bCs/>
          <w:color w:val="4472C4" w:themeColor="accent1"/>
          <w:sz w:val="32"/>
          <w:szCs w:val="32"/>
          <w:u w:val="single"/>
        </w:rPr>
      </w:pPr>
    </w:p>
    <w:p w14:paraId="72F96A96" w14:textId="77777777" w:rsidR="00E9749C" w:rsidRDefault="00E9749C" w:rsidP="0F050174">
      <w:pPr>
        <w:spacing w:after="0"/>
        <w:rPr>
          <w:rFonts w:cstheme="majorBidi"/>
          <w:b/>
          <w:bCs/>
          <w:color w:val="4472C4" w:themeColor="accent1"/>
          <w:sz w:val="32"/>
          <w:szCs w:val="32"/>
          <w:u w:val="single"/>
        </w:rPr>
      </w:pPr>
    </w:p>
    <w:p w14:paraId="385CFFEF" w14:textId="77777777" w:rsidR="00E9749C" w:rsidRDefault="00E9749C" w:rsidP="0F050174">
      <w:pPr>
        <w:spacing w:after="0"/>
        <w:rPr>
          <w:rFonts w:cstheme="majorBidi"/>
          <w:b/>
          <w:bCs/>
          <w:color w:val="4472C4" w:themeColor="accent1"/>
          <w:sz w:val="32"/>
          <w:szCs w:val="32"/>
          <w:u w:val="single"/>
        </w:rPr>
      </w:pPr>
    </w:p>
    <w:p w14:paraId="5EECE937" w14:textId="77777777" w:rsidR="00E9749C" w:rsidRDefault="00E9749C" w:rsidP="0F050174">
      <w:pPr>
        <w:spacing w:after="0"/>
        <w:rPr>
          <w:rFonts w:cstheme="majorBidi"/>
          <w:b/>
          <w:bCs/>
          <w:color w:val="4472C4" w:themeColor="accent1"/>
          <w:sz w:val="32"/>
          <w:szCs w:val="32"/>
          <w:u w:val="single"/>
        </w:rPr>
      </w:pPr>
    </w:p>
    <w:p w14:paraId="5A10F86B" w14:textId="77777777" w:rsidR="00E9749C" w:rsidRDefault="00E9749C" w:rsidP="0F050174">
      <w:pPr>
        <w:spacing w:after="0"/>
        <w:rPr>
          <w:rFonts w:cstheme="majorBidi"/>
          <w:b/>
          <w:bCs/>
          <w:color w:val="4472C4" w:themeColor="accent1"/>
          <w:sz w:val="32"/>
          <w:szCs w:val="32"/>
          <w:u w:val="single"/>
        </w:rPr>
      </w:pPr>
    </w:p>
    <w:p w14:paraId="04C807DA" w14:textId="77777777" w:rsidR="00E9749C" w:rsidRDefault="00E9749C" w:rsidP="0F050174">
      <w:pPr>
        <w:spacing w:after="0"/>
        <w:rPr>
          <w:rFonts w:cstheme="majorBidi"/>
          <w:b/>
          <w:bCs/>
          <w:color w:val="4472C4" w:themeColor="accent1"/>
          <w:sz w:val="32"/>
          <w:szCs w:val="32"/>
          <w:u w:val="single"/>
        </w:rPr>
      </w:pPr>
    </w:p>
    <w:p w14:paraId="1F7F436C" w14:textId="7EF196D1" w:rsidR="6CF4DAD5" w:rsidRPr="00694757" w:rsidRDefault="00281E08" w:rsidP="0F050174">
      <w:pPr>
        <w:spacing w:after="0"/>
        <w:rPr>
          <w:rFonts w:asciiTheme="majorHAnsi" w:hAnsiTheme="majorHAnsi" w:cstheme="majorHAnsi"/>
          <w:b/>
          <w:bCs/>
          <w:color w:val="4472C4" w:themeColor="accent1"/>
          <w:u w:val="single"/>
        </w:rPr>
      </w:pPr>
      <w:r w:rsidRPr="00A06C6F">
        <w:rPr>
          <w:rFonts w:cstheme="majorBidi"/>
          <w:b/>
          <w:bCs/>
          <w:color w:val="4472C4" w:themeColor="accent1"/>
          <w:sz w:val="32"/>
          <w:szCs w:val="32"/>
          <w:u w:val="single"/>
        </w:rPr>
        <w:t>S</w:t>
      </w:r>
      <w:r w:rsidR="7266E440" w:rsidRPr="00A06C6F">
        <w:rPr>
          <w:rFonts w:cstheme="majorBidi"/>
          <w:b/>
          <w:bCs/>
          <w:color w:val="4472C4" w:themeColor="accent1"/>
          <w:sz w:val="32"/>
          <w:szCs w:val="32"/>
          <w:u w:val="single"/>
        </w:rPr>
        <w:t xml:space="preserve">trengths, </w:t>
      </w:r>
      <w:r w:rsidRPr="00A06C6F">
        <w:rPr>
          <w:rFonts w:cstheme="majorBidi"/>
          <w:b/>
          <w:bCs/>
          <w:color w:val="4472C4" w:themeColor="accent1"/>
          <w:sz w:val="32"/>
          <w:szCs w:val="32"/>
          <w:u w:val="single"/>
        </w:rPr>
        <w:t>W</w:t>
      </w:r>
      <w:r w:rsidR="161FC269" w:rsidRPr="00A06C6F">
        <w:rPr>
          <w:rFonts w:cstheme="majorBidi"/>
          <w:b/>
          <w:bCs/>
          <w:color w:val="4472C4" w:themeColor="accent1"/>
          <w:sz w:val="32"/>
          <w:szCs w:val="32"/>
          <w:u w:val="single"/>
        </w:rPr>
        <w:t xml:space="preserve">eaknesses, </w:t>
      </w:r>
      <w:r w:rsidRPr="00A06C6F">
        <w:rPr>
          <w:rFonts w:cstheme="majorBidi"/>
          <w:b/>
          <w:bCs/>
          <w:color w:val="4472C4" w:themeColor="accent1"/>
          <w:sz w:val="32"/>
          <w:szCs w:val="32"/>
          <w:u w:val="single"/>
        </w:rPr>
        <w:t>O</w:t>
      </w:r>
      <w:r w:rsidR="67B1F46C" w:rsidRPr="00A06C6F">
        <w:rPr>
          <w:rFonts w:cstheme="majorBidi"/>
          <w:b/>
          <w:bCs/>
          <w:color w:val="4472C4" w:themeColor="accent1"/>
          <w:sz w:val="32"/>
          <w:szCs w:val="32"/>
          <w:u w:val="single"/>
        </w:rPr>
        <w:t>pportunities</w:t>
      </w:r>
      <w:r w:rsidR="154DA581" w:rsidRPr="00A06C6F">
        <w:rPr>
          <w:rFonts w:cstheme="majorBidi"/>
          <w:b/>
          <w:bCs/>
          <w:color w:val="4472C4" w:themeColor="accent1"/>
          <w:sz w:val="32"/>
          <w:szCs w:val="32"/>
          <w:u w:val="single"/>
        </w:rPr>
        <w:t>,</w:t>
      </w:r>
      <w:r w:rsidR="67B1F46C" w:rsidRPr="00A06C6F">
        <w:rPr>
          <w:rFonts w:cstheme="majorBidi"/>
          <w:b/>
          <w:bCs/>
          <w:color w:val="4472C4" w:themeColor="accent1"/>
          <w:sz w:val="32"/>
          <w:szCs w:val="32"/>
          <w:u w:val="single"/>
        </w:rPr>
        <w:t xml:space="preserve"> </w:t>
      </w:r>
      <w:r w:rsidRPr="00A06C6F">
        <w:rPr>
          <w:rFonts w:cstheme="majorBidi"/>
          <w:b/>
          <w:bCs/>
          <w:color w:val="4472C4" w:themeColor="accent1"/>
          <w:sz w:val="32"/>
          <w:szCs w:val="32"/>
          <w:u w:val="single"/>
        </w:rPr>
        <w:t>T</w:t>
      </w:r>
      <w:r w:rsidR="3B55164C" w:rsidRPr="00A06C6F">
        <w:rPr>
          <w:rFonts w:cstheme="majorBidi"/>
          <w:b/>
          <w:bCs/>
          <w:color w:val="4472C4" w:themeColor="accent1"/>
          <w:sz w:val="32"/>
          <w:szCs w:val="32"/>
          <w:u w:val="single"/>
        </w:rPr>
        <w:t>hreats (SWOT)</w:t>
      </w:r>
      <w:r w:rsidRPr="00A06C6F">
        <w:rPr>
          <w:rFonts w:cstheme="majorBidi"/>
          <w:b/>
          <w:bCs/>
          <w:color w:val="4472C4" w:themeColor="accent1"/>
          <w:sz w:val="32"/>
          <w:szCs w:val="32"/>
          <w:u w:val="single"/>
        </w:rPr>
        <w:t xml:space="preserve"> Analysis</w:t>
      </w:r>
    </w:p>
    <w:p w14:paraId="14DC5C28" w14:textId="0FC97E33" w:rsidR="00D45F9E" w:rsidRPr="00366F13" w:rsidRDefault="00D45F9E" w:rsidP="0F050174">
      <w:pPr>
        <w:spacing w:after="0"/>
        <w:rPr>
          <w:b/>
          <w:bCs/>
          <w:color w:val="4472C4" w:themeColor="accent1"/>
          <w:sz w:val="24"/>
          <w:szCs w:val="24"/>
          <w:u w:val="single"/>
        </w:rPr>
      </w:pPr>
    </w:p>
    <w:p w14:paraId="7E502F21" w14:textId="155A0BFF" w:rsidR="001A0DC9" w:rsidRPr="00A83170" w:rsidRDefault="0040671F" w:rsidP="001671E0">
      <w:pPr>
        <w:spacing w:after="0"/>
        <w:rPr>
          <w:rFonts w:cs="Minion Pro"/>
          <w:color w:val="000000" w:themeColor="text1"/>
        </w:rPr>
      </w:pPr>
      <w:r w:rsidRPr="00A06C6F">
        <w:rPr>
          <w:rFonts w:asciiTheme="majorHAnsi" w:hAnsiTheme="majorHAnsi"/>
        </w:rPr>
        <w:t>W</w:t>
      </w:r>
      <w:r w:rsidR="00281E08" w:rsidRPr="00A06C6F">
        <w:rPr>
          <w:rFonts w:asciiTheme="majorHAnsi" w:hAnsiTheme="majorHAnsi"/>
        </w:rPr>
        <w:t xml:space="preserve">orkshop participants identified the following as </w:t>
      </w:r>
      <w:r w:rsidR="005E1E82" w:rsidRPr="00A06C6F">
        <w:rPr>
          <w:rFonts w:asciiTheme="majorHAnsi" w:hAnsiTheme="majorHAnsi"/>
        </w:rPr>
        <w:t>the</w:t>
      </w:r>
      <w:r w:rsidR="00A16EB0" w:rsidRPr="00A06C6F">
        <w:rPr>
          <w:rFonts w:asciiTheme="majorHAnsi" w:hAnsiTheme="majorHAnsi"/>
        </w:rPr>
        <w:t>ir</w:t>
      </w:r>
      <w:r w:rsidR="005E1E82" w:rsidRPr="00A06C6F">
        <w:rPr>
          <w:rFonts w:asciiTheme="majorHAnsi" w:hAnsiTheme="majorHAnsi"/>
        </w:rPr>
        <w:t xml:space="preserve"> highest priority</w:t>
      </w:r>
      <w:r w:rsidR="00281E08" w:rsidRPr="00A06C6F">
        <w:rPr>
          <w:rFonts w:asciiTheme="majorHAnsi" w:hAnsiTheme="majorHAnsi"/>
        </w:rPr>
        <w:t xml:space="preserve"> considerations </w:t>
      </w:r>
      <w:r w:rsidR="00187959" w:rsidRPr="00A06C6F">
        <w:rPr>
          <w:rFonts w:asciiTheme="majorHAnsi" w:hAnsiTheme="majorHAnsi"/>
        </w:rPr>
        <w:t xml:space="preserve">in </w:t>
      </w:r>
      <w:r w:rsidR="00281E08" w:rsidRPr="00A06C6F">
        <w:rPr>
          <w:rFonts w:asciiTheme="majorHAnsi" w:hAnsiTheme="majorHAnsi"/>
        </w:rPr>
        <w:t xml:space="preserve">each of the </w:t>
      </w:r>
      <w:r w:rsidR="003966D8" w:rsidRPr="00A06C6F">
        <w:rPr>
          <w:rFonts w:asciiTheme="majorHAnsi" w:hAnsiTheme="majorHAnsi"/>
        </w:rPr>
        <w:t xml:space="preserve">four </w:t>
      </w:r>
      <w:r w:rsidR="003F1F5D" w:rsidRPr="00A06C6F">
        <w:rPr>
          <w:rFonts w:asciiTheme="majorHAnsi" w:hAnsiTheme="majorHAnsi"/>
        </w:rPr>
        <w:t xml:space="preserve">SWOT </w:t>
      </w:r>
      <w:r w:rsidR="00281E08" w:rsidRPr="00A06C6F">
        <w:rPr>
          <w:rFonts w:asciiTheme="majorHAnsi" w:hAnsiTheme="majorHAnsi"/>
        </w:rPr>
        <w:t>categories</w:t>
      </w:r>
      <w:r w:rsidR="004358FF" w:rsidRPr="00A06C6F">
        <w:rPr>
          <w:rFonts w:asciiTheme="majorHAnsi" w:hAnsiTheme="majorHAnsi"/>
        </w:rPr>
        <w:t xml:space="preserve">. </w:t>
      </w:r>
      <w:r w:rsidR="00281E08" w:rsidRPr="00A06C6F">
        <w:rPr>
          <w:rFonts w:asciiTheme="majorHAnsi" w:hAnsiTheme="majorHAnsi"/>
        </w:rPr>
        <w:t xml:space="preserve"> </w:t>
      </w:r>
      <w:r w:rsidR="0014137E" w:rsidRPr="00A06C6F">
        <w:rPr>
          <w:rFonts w:asciiTheme="majorHAnsi" w:hAnsiTheme="majorHAnsi"/>
        </w:rPr>
        <w:t>A</w:t>
      </w:r>
      <w:r w:rsidR="00D26BF8" w:rsidRPr="00A06C6F">
        <w:rPr>
          <w:rFonts w:asciiTheme="majorHAnsi" w:hAnsiTheme="majorHAnsi"/>
        </w:rPr>
        <w:t xml:space="preserve"> complete listing </w:t>
      </w:r>
      <w:r w:rsidR="0014137E" w:rsidRPr="00A06C6F">
        <w:rPr>
          <w:rFonts w:asciiTheme="majorHAnsi" w:hAnsiTheme="majorHAnsi"/>
        </w:rPr>
        <w:t xml:space="preserve">of the items generated can be found in </w:t>
      </w:r>
      <w:r w:rsidR="00642B5C" w:rsidRPr="00A06C6F">
        <w:rPr>
          <w:rFonts w:asciiTheme="majorHAnsi" w:hAnsiTheme="majorHAnsi"/>
        </w:rPr>
        <w:t xml:space="preserve">Appendix </w:t>
      </w:r>
      <w:r w:rsidR="000C1871" w:rsidRPr="00A06C6F">
        <w:rPr>
          <w:rFonts w:asciiTheme="majorHAnsi" w:hAnsiTheme="majorHAnsi"/>
        </w:rPr>
        <w:t>B</w:t>
      </w:r>
      <w:r w:rsidR="00642B5C" w:rsidRPr="00A06C6F">
        <w:rPr>
          <w:rFonts w:asciiTheme="majorHAnsi" w:hAnsiTheme="majorHAnsi"/>
        </w:rPr>
        <w:t xml:space="preserve">. </w:t>
      </w:r>
      <w:r w:rsidR="00281E08" w:rsidRPr="00A06C6F">
        <w:rPr>
          <w:rFonts w:asciiTheme="majorHAnsi" w:hAnsiTheme="majorHAnsi"/>
        </w:rPr>
        <w:t xml:space="preserve">  </w:t>
      </w:r>
      <w:r w:rsidR="004358FF" w:rsidRPr="00A06C6F">
        <w:rPr>
          <w:rFonts w:asciiTheme="majorHAnsi" w:hAnsiTheme="majorHAnsi"/>
        </w:rPr>
        <w:t xml:space="preserve"> </w:t>
      </w:r>
    </w:p>
    <w:p w14:paraId="7171C888" w14:textId="2F03FF1F" w:rsidR="000C3284" w:rsidRDefault="00B307BA" w:rsidP="004B009C">
      <w:pPr>
        <w:spacing w:after="0"/>
      </w:pPr>
      <w:r>
        <w:t> </w:t>
      </w:r>
    </w:p>
    <w:p w14:paraId="62173785" w14:textId="278EFB47" w:rsidR="00F96E68" w:rsidRDefault="00F96E68" w:rsidP="004B009C">
      <w:pPr>
        <w:spacing w:after="0"/>
      </w:pPr>
      <w:r>
        <w:rPr>
          <w:noProof/>
        </w:rPr>
        <w:drawing>
          <wp:anchor distT="0" distB="0" distL="114300" distR="114300" simplePos="0" relativeHeight="251781123" behindDoc="0" locked="0" layoutInCell="1" allowOverlap="1" wp14:anchorId="0EFB93B4" wp14:editId="334AAD4F">
            <wp:simplePos x="0" y="0"/>
            <wp:positionH relativeFrom="margin">
              <wp:align>center</wp:align>
            </wp:positionH>
            <wp:positionV relativeFrom="margin">
              <wp:posOffset>1047506</wp:posOffset>
            </wp:positionV>
            <wp:extent cx="5625300" cy="3755781"/>
            <wp:effectExtent l="19050" t="19050" r="13970" b="16510"/>
            <wp:wrapSquare wrapText="bothSides"/>
            <wp:docPr id="1370168667" name="Picture 137016866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571406" name="Picture 1133571406" descr="Table&#10;&#10;Description automatically generated"/>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625300" cy="3755781"/>
                    </a:xfrm>
                    <a:prstGeom prst="rect">
                      <a:avLst/>
                    </a:prstGeom>
                    <a:noFill/>
                    <a:ln>
                      <a:solidFill>
                        <a:srgbClr val="4472C4"/>
                      </a:solidFill>
                    </a:ln>
                  </pic:spPr>
                </pic:pic>
              </a:graphicData>
            </a:graphic>
          </wp:anchor>
        </w:drawing>
      </w:r>
    </w:p>
    <w:p w14:paraId="0F34B99E" w14:textId="382CBE58" w:rsidR="00F96E68" w:rsidRDefault="00F96E68" w:rsidP="004B009C">
      <w:pPr>
        <w:spacing w:after="0"/>
      </w:pPr>
    </w:p>
    <w:p w14:paraId="3FEA97B4" w14:textId="488B30C6" w:rsidR="00F96E68" w:rsidRDefault="00F96E68" w:rsidP="004B009C">
      <w:pPr>
        <w:spacing w:after="0"/>
      </w:pPr>
    </w:p>
    <w:p w14:paraId="6D6249E5" w14:textId="614B594F" w:rsidR="00F96E68" w:rsidRDefault="00F96E68" w:rsidP="004B009C">
      <w:pPr>
        <w:spacing w:after="0"/>
      </w:pPr>
    </w:p>
    <w:p w14:paraId="66C51C14" w14:textId="7863C482" w:rsidR="00F96E68" w:rsidRDefault="00F96E68" w:rsidP="004B009C">
      <w:pPr>
        <w:spacing w:after="0"/>
      </w:pPr>
    </w:p>
    <w:p w14:paraId="68D8BC0B" w14:textId="0FF1FFAE" w:rsidR="00F96E68" w:rsidRDefault="00F96E68" w:rsidP="004B009C">
      <w:pPr>
        <w:spacing w:after="0"/>
      </w:pPr>
    </w:p>
    <w:p w14:paraId="2FCC9C35" w14:textId="77777777" w:rsidR="00F96E68" w:rsidRDefault="00F96E68" w:rsidP="004B009C">
      <w:pPr>
        <w:spacing w:after="0"/>
      </w:pPr>
    </w:p>
    <w:p w14:paraId="019B7084" w14:textId="34878F97" w:rsidR="00F96E68" w:rsidRDefault="00F96E68" w:rsidP="004B009C">
      <w:pPr>
        <w:spacing w:after="0"/>
      </w:pPr>
    </w:p>
    <w:p w14:paraId="5E345DA1" w14:textId="77777777" w:rsidR="00F96E68" w:rsidRDefault="00F96E68" w:rsidP="004B009C">
      <w:pPr>
        <w:spacing w:after="0"/>
      </w:pPr>
    </w:p>
    <w:p w14:paraId="7C2A287B" w14:textId="77777777" w:rsidR="00F96E68" w:rsidRDefault="00F96E68" w:rsidP="004B009C">
      <w:pPr>
        <w:spacing w:after="0"/>
      </w:pPr>
    </w:p>
    <w:p w14:paraId="11F73204" w14:textId="6249A646" w:rsidR="00F96E68" w:rsidRDefault="00F96E68" w:rsidP="004B009C">
      <w:pPr>
        <w:spacing w:after="0"/>
      </w:pPr>
    </w:p>
    <w:p w14:paraId="502DE711" w14:textId="6F3441CB" w:rsidR="00F96E68" w:rsidRDefault="00F96E68" w:rsidP="004B009C">
      <w:pPr>
        <w:spacing w:after="0"/>
      </w:pPr>
    </w:p>
    <w:p w14:paraId="67D229F8" w14:textId="57179AF9" w:rsidR="00F96E68" w:rsidRDefault="00F96E68" w:rsidP="004B009C">
      <w:pPr>
        <w:spacing w:after="0"/>
      </w:pPr>
    </w:p>
    <w:p w14:paraId="30C0B4B3" w14:textId="77777777" w:rsidR="00F96E68" w:rsidRDefault="00F96E68" w:rsidP="004B009C">
      <w:pPr>
        <w:spacing w:after="0"/>
      </w:pPr>
    </w:p>
    <w:p w14:paraId="304BD49F" w14:textId="77777777" w:rsidR="00F96E68" w:rsidRDefault="00F96E68" w:rsidP="004B009C">
      <w:pPr>
        <w:spacing w:after="0"/>
      </w:pPr>
    </w:p>
    <w:p w14:paraId="7901D758" w14:textId="77777777" w:rsidR="00F96E68" w:rsidRDefault="00F96E68" w:rsidP="004B009C">
      <w:pPr>
        <w:spacing w:after="0"/>
      </w:pPr>
    </w:p>
    <w:p w14:paraId="1AFE0A1A" w14:textId="77777777" w:rsidR="00F96E68" w:rsidRDefault="00F96E68" w:rsidP="004B009C">
      <w:pPr>
        <w:spacing w:after="0"/>
        <w:rPr>
          <w:rFonts w:asciiTheme="majorHAnsi" w:hAnsiTheme="majorHAnsi" w:cstheme="majorHAnsi"/>
          <w:b/>
          <w:bCs/>
          <w:color w:val="0070C0"/>
        </w:rPr>
      </w:pPr>
    </w:p>
    <w:p w14:paraId="14416B17" w14:textId="19D8C893" w:rsidR="00F96E68" w:rsidRDefault="00F96E68" w:rsidP="004B009C">
      <w:pPr>
        <w:spacing w:after="0"/>
        <w:rPr>
          <w:rFonts w:asciiTheme="majorHAnsi" w:hAnsiTheme="majorHAnsi" w:cstheme="majorHAnsi"/>
          <w:b/>
          <w:bCs/>
          <w:color w:val="0070C0"/>
        </w:rPr>
      </w:pPr>
    </w:p>
    <w:p w14:paraId="00E36902" w14:textId="5DCEBA9B" w:rsidR="00F96E68" w:rsidRDefault="00F96E68" w:rsidP="004B009C">
      <w:pPr>
        <w:spacing w:after="0"/>
        <w:rPr>
          <w:rFonts w:asciiTheme="majorHAnsi" w:hAnsiTheme="majorHAnsi" w:cstheme="majorHAnsi"/>
          <w:b/>
          <w:bCs/>
          <w:color w:val="0070C0"/>
        </w:rPr>
      </w:pPr>
    </w:p>
    <w:p w14:paraId="4947DFED" w14:textId="77777777" w:rsidR="00F96E68" w:rsidRDefault="00F96E68" w:rsidP="004B009C">
      <w:pPr>
        <w:spacing w:after="0"/>
        <w:rPr>
          <w:rFonts w:asciiTheme="majorHAnsi" w:hAnsiTheme="majorHAnsi" w:cstheme="majorHAnsi"/>
          <w:b/>
          <w:bCs/>
          <w:color w:val="0070C0"/>
        </w:rPr>
      </w:pPr>
    </w:p>
    <w:p w14:paraId="26BF5503" w14:textId="55E09CB4" w:rsidR="00F96E68" w:rsidRDefault="00F96E68" w:rsidP="004B009C">
      <w:pPr>
        <w:spacing w:after="0"/>
        <w:rPr>
          <w:rFonts w:asciiTheme="majorHAnsi" w:hAnsiTheme="majorHAnsi" w:cstheme="majorHAnsi"/>
          <w:b/>
          <w:bCs/>
          <w:color w:val="0070C0"/>
        </w:rPr>
      </w:pPr>
    </w:p>
    <w:p w14:paraId="7D14C57F" w14:textId="7120FFAF" w:rsidR="00F96E68" w:rsidRDefault="00F96E68" w:rsidP="004B009C">
      <w:pPr>
        <w:spacing w:after="0"/>
        <w:rPr>
          <w:rFonts w:asciiTheme="majorHAnsi" w:hAnsiTheme="majorHAnsi" w:cstheme="majorHAnsi"/>
          <w:b/>
          <w:bCs/>
          <w:color w:val="0070C0"/>
        </w:rPr>
      </w:pPr>
    </w:p>
    <w:p w14:paraId="11A95356" w14:textId="06275335" w:rsidR="00A75D17" w:rsidRDefault="00A56072" w:rsidP="004B009C">
      <w:pPr>
        <w:spacing w:after="0"/>
        <w:rPr>
          <w:rFonts w:asciiTheme="majorHAnsi" w:hAnsiTheme="majorHAnsi" w:cstheme="majorHAnsi"/>
          <w:b/>
          <w:bCs/>
          <w:color w:val="0070C0"/>
        </w:rPr>
      </w:pPr>
      <w:r w:rsidRPr="00A06C6F">
        <w:rPr>
          <w:rFonts w:cstheme="majorHAnsi"/>
          <w:b/>
          <w:bCs/>
          <w:sz w:val="28"/>
          <w:szCs w:val="28"/>
        </w:rPr>
        <w:t>Stre</w:t>
      </w:r>
      <w:r w:rsidR="00A75D17" w:rsidRPr="00A06C6F">
        <w:rPr>
          <w:rFonts w:cstheme="majorHAnsi"/>
          <w:b/>
          <w:bCs/>
          <w:sz w:val="28"/>
          <w:szCs w:val="28"/>
        </w:rPr>
        <w:t>ngths</w:t>
      </w:r>
    </w:p>
    <w:p w14:paraId="61347015" w14:textId="022994F8" w:rsidR="00A75D17" w:rsidRPr="00A06C6F" w:rsidRDefault="0097700C" w:rsidP="008F30FA">
      <w:pPr>
        <w:pStyle w:val="ListParagraph"/>
        <w:numPr>
          <w:ilvl w:val="0"/>
          <w:numId w:val="3"/>
        </w:numPr>
        <w:spacing w:after="0"/>
        <w:rPr>
          <w:rFonts w:asciiTheme="majorHAnsi" w:hAnsiTheme="majorHAnsi"/>
          <w:b/>
          <w:bCs/>
        </w:rPr>
      </w:pPr>
      <w:r w:rsidRPr="00A06C6F">
        <w:rPr>
          <w:rFonts w:asciiTheme="majorHAnsi" w:hAnsiTheme="majorHAnsi"/>
        </w:rPr>
        <w:t>A b</w:t>
      </w:r>
      <w:r w:rsidR="00C851FB" w:rsidRPr="00A06C6F">
        <w:rPr>
          <w:rFonts w:asciiTheme="majorHAnsi" w:hAnsiTheme="majorHAnsi"/>
        </w:rPr>
        <w:t>eautiful, historic downtown</w:t>
      </w:r>
      <w:r w:rsidR="007355FD" w:rsidRPr="00A06C6F">
        <w:rPr>
          <w:rFonts w:asciiTheme="majorHAnsi" w:hAnsiTheme="majorHAnsi"/>
        </w:rPr>
        <w:t>.</w:t>
      </w:r>
    </w:p>
    <w:p w14:paraId="07D028C8" w14:textId="3FA11A93" w:rsidR="00BF6ED9" w:rsidRPr="00A06C6F" w:rsidRDefault="00F96E68" w:rsidP="00CA0E31">
      <w:pPr>
        <w:pStyle w:val="ListParagraph"/>
        <w:numPr>
          <w:ilvl w:val="0"/>
          <w:numId w:val="3"/>
        </w:numPr>
        <w:spacing w:after="0"/>
        <w:rPr>
          <w:rFonts w:asciiTheme="majorHAnsi" w:hAnsiTheme="majorHAnsi"/>
          <w:b/>
          <w:bCs/>
        </w:rPr>
      </w:pPr>
      <w:r>
        <w:rPr>
          <w:noProof/>
        </w:rPr>
        <w:drawing>
          <wp:anchor distT="0" distB="0" distL="114300" distR="114300" simplePos="0" relativeHeight="251780099" behindDoc="0" locked="0" layoutInCell="1" allowOverlap="1" wp14:anchorId="7E2ADC45" wp14:editId="2924DA01">
            <wp:simplePos x="0" y="0"/>
            <wp:positionH relativeFrom="margin">
              <wp:posOffset>4959350</wp:posOffset>
            </wp:positionH>
            <wp:positionV relativeFrom="margin">
              <wp:posOffset>5499100</wp:posOffset>
            </wp:positionV>
            <wp:extent cx="1665605" cy="1920240"/>
            <wp:effectExtent l="0" t="0" r="0" b="3810"/>
            <wp:wrapSquare wrapText="bothSides"/>
            <wp:docPr id="1370168664" name="Picture 1370168664" descr="A statue of a person holding a torch&#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571415" name="Picture 1133571415" descr="A statue of a person holding a torch&#10;&#10;Description automatically generated with low confidence"/>
                    <pic:cNvPicPr>
                      <a:picLocks noChangeAspect="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665605" cy="1920240"/>
                    </a:xfrm>
                    <a:prstGeom prst="rect">
                      <a:avLst/>
                    </a:prstGeom>
                    <a:noFill/>
                  </pic:spPr>
                </pic:pic>
              </a:graphicData>
            </a:graphic>
          </wp:anchor>
        </w:drawing>
      </w:r>
      <w:r w:rsidR="00A035B0" w:rsidRPr="00A06C6F">
        <w:rPr>
          <w:rFonts w:asciiTheme="majorHAnsi" w:hAnsiTheme="majorHAnsi"/>
        </w:rPr>
        <w:t>A</w:t>
      </w:r>
      <w:r w:rsidR="0097700C" w:rsidRPr="00A06C6F">
        <w:rPr>
          <w:rFonts w:asciiTheme="majorHAnsi" w:hAnsiTheme="majorHAnsi"/>
        </w:rPr>
        <w:t>n a</w:t>
      </w:r>
      <w:r w:rsidR="00A035B0" w:rsidRPr="00A06C6F">
        <w:rPr>
          <w:rFonts w:asciiTheme="majorHAnsi" w:hAnsiTheme="majorHAnsi"/>
        </w:rPr>
        <w:t>ttractive</w:t>
      </w:r>
      <w:r w:rsidR="00A11508" w:rsidRPr="00A06C6F">
        <w:rPr>
          <w:rFonts w:asciiTheme="majorHAnsi" w:hAnsiTheme="majorHAnsi"/>
        </w:rPr>
        <w:t xml:space="preserve"> riverfront with good access to the Ohio River</w:t>
      </w:r>
      <w:r w:rsidR="007355FD" w:rsidRPr="00A06C6F">
        <w:rPr>
          <w:rFonts w:asciiTheme="majorHAnsi" w:hAnsiTheme="majorHAnsi"/>
        </w:rPr>
        <w:t>.</w:t>
      </w:r>
    </w:p>
    <w:p w14:paraId="147A1DF2" w14:textId="11867D99" w:rsidR="00BF6ED9" w:rsidRPr="00A06C6F" w:rsidRDefault="00411A7C" w:rsidP="008F30FA">
      <w:pPr>
        <w:pStyle w:val="ListParagraph"/>
        <w:numPr>
          <w:ilvl w:val="0"/>
          <w:numId w:val="3"/>
        </w:numPr>
        <w:spacing w:after="0"/>
        <w:rPr>
          <w:rFonts w:asciiTheme="majorHAnsi" w:hAnsiTheme="majorHAnsi"/>
          <w:b/>
          <w:bCs/>
        </w:rPr>
      </w:pPr>
      <w:r w:rsidRPr="00A06C6F">
        <w:rPr>
          <w:rFonts w:asciiTheme="majorHAnsi" w:hAnsiTheme="majorHAnsi"/>
        </w:rPr>
        <w:t>Limestone Landing</w:t>
      </w:r>
      <w:r w:rsidR="00790FC4" w:rsidRPr="00A06C6F">
        <w:rPr>
          <w:rFonts w:asciiTheme="majorHAnsi" w:hAnsiTheme="majorHAnsi"/>
        </w:rPr>
        <w:t xml:space="preserve">, </w:t>
      </w:r>
      <w:r w:rsidR="00CC4783" w:rsidRPr="00A06C6F">
        <w:rPr>
          <w:rFonts w:asciiTheme="majorHAnsi" w:hAnsiTheme="majorHAnsi"/>
        </w:rPr>
        <w:t>within walking distance of the entire downtown area</w:t>
      </w:r>
      <w:r w:rsidR="007355FD" w:rsidRPr="00A06C6F">
        <w:rPr>
          <w:rFonts w:asciiTheme="majorHAnsi" w:hAnsiTheme="majorHAnsi"/>
        </w:rPr>
        <w:t>.</w:t>
      </w:r>
    </w:p>
    <w:p w14:paraId="36610DF3" w14:textId="724532CA" w:rsidR="00CA0E31" w:rsidRPr="00A06C6F" w:rsidRDefault="00BE0A56" w:rsidP="008F30FA">
      <w:pPr>
        <w:pStyle w:val="ListParagraph"/>
        <w:numPr>
          <w:ilvl w:val="0"/>
          <w:numId w:val="3"/>
        </w:numPr>
        <w:spacing w:after="0"/>
        <w:rPr>
          <w:rFonts w:asciiTheme="majorHAnsi" w:hAnsiTheme="majorHAnsi"/>
          <w:b/>
          <w:bCs/>
        </w:rPr>
      </w:pPr>
      <w:r w:rsidRPr="00A06C6F">
        <w:rPr>
          <w:rFonts w:asciiTheme="majorHAnsi" w:hAnsiTheme="majorHAnsi"/>
        </w:rPr>
        <w:t xml:space="preserve">City and county officials work </w:t>
      </w:r>
      <w:r w:rsidR="008017FC" w:rsidRPr="00A06C6F">
        <w:rPr>
          <w:rFonts w:asciiTheme="majorHAnsi" w:hAnsiTheme="majorHAnsi"/>
        </w:rPr>
        <w:t xml:space="preserve">well </w:t>
      </w:r>
      <w:r w:rsidRPr="00A06C6F">
        <w:rPr>
          <w:rFonts w:asciiTheme="majorHAnsi" w:hAnsiTheme="majorHAnsi"/>
        </w:rPr>
        <w:t>together</w:t>
      </w:r>
      <w:r w:rsidR="007355FD" w:rsidRPr="00A06C6F">
        <w:rPr>
          <w:rFonts w:asciiTheme="majorHAnsi" w:hAnsiTheme="majorHAnsi"/>
        </w:rPr>
        <w:t>.</w:t>
      </w:r>
    </w:p>
    <w:p w14:paraId="26D05EB5" w14:textId="5747907D" w:rsidR="003D41A4" w:rsidRPr="00A06C6F" w:rsidRDefault="00D81FA3" w:rsidP="008F30FA">
      <w:pPr>
        <w:pStyle w:val="ListParagraph"/>
        <w:numPr>
          <w:ilvl w:val="0"/>
          <w:numId w:val="3"/>
        </w:numPr>
        <w:spacing w:after="0"/>
        <w:rPr>
          <w:rFonts w:asciiTheme="majorHAnsi" w:hAnsiTheme="majorHAnsi"/>
          <w:b/>
          <w:bCs/>
        </w:rPr>
      </w:pPr>
      <w:r w:rsidRPr="00A06C6F">
        <w:rPr>
          <w:rFonts w:asciiTheme="majorHAnsi" w:hAnsiTheme="majorHAnsi"/>
        </w:rPr>
        <w:t xml:space="preserve">City, </w:t>
      </w:r>
      <w:r w:rsidR="00C04A93" w:rsidRPr="00A06C6F">
        <w:rPr>
          <w:rFonts w:asciiTheme="majorHAnsi" w:hAnsiTheme="majorHAnsi"/>
        </w:rPr>
        <w:t>county,</w:t>
      </w:r>
      <w:r w:rsidRPr="00A06C6F">
        <w:rPr>
          <w:rFonts w:asciiTheme="majorHAnsi" w:hAnsiTheme="majorHAnsi"/>
        </w:rPr>
        <w:t xml:space="preserve"> and residents</w:t>
      </w:r>
      <w:r w:rsidR="00E679DB" w:rsidRPr="00A06C6F">
        <w:rPr>
          <w:rFonts w:asciiTheme="majorHAnsi" w:hAnsiTheme="majorHAnsi"/>
        </w:rPr>
        <w:t xml:space="preserve"> </w:t>
      </w:r>
      <w:r w:rsidR="00D33B65" w:rsidRPr="00A06C6F">
        <w:rPr>
          <w:rFonts w:asciiTheme="majorHAnsi" w:hAnsiTheme="majorHAnsi"/>
        </w:rPr>
        <w:t xml:space="preserve">are </w:t>
      </w:r>
      <w:r w:rsidRPr="00A06C6F">
        <w:rPr>
          <w:rFonts w:asciiTheme="majorHAnsi" w:hAnsiTheme="majorHAnsi"/>
        </w:rPr>
        <w:t>on the same page regarding th</w:t>
      </w:r>
      <w:r w:rsidR="00F57532" w:rsidRPr="00A06C6F">
        <w:rPr>
          <w:rFonts w:asciiTheme="majorHAnsi" w:hAnsiTheme="majorHAnsi"/>
        </w:rPr>
        <w:t>e need to</w:t>
      </w:r>
      <w:r w:rsidRPr="00A06C6F">
        <w:rPr>
          <w:rFonts w:asciiTheme="majorHAnsi" w:hAnsiTheme="majorHAnsi"/>
        </w:rPr>
        <w:t xml:space="preserve"> greater utiliz</w:t>
      </w:r>
      <w:r w:rsidR="00F57532" w:rsidRPr="00A06C6F">
        <w:rPr>
          <w:rFonts w:asciiTheme="majorHAnsi" w:hAnsiTheme="majorHAnsi"/>
        </w:rPr>
        <w:t>e</w:t>
      </w:r>
      <w:r w:rsidR="00E679DB" w:rsidRPr="00A06C6F">
        <w:rPr>
          <w:rFonts w:asciiTheme="majorHAnsi" w:hAnsiTheme="majorHAnsi"/>
        </w:rPr>
        <w:t xml:space="preserve"> the Ohio River</w:t>
      </w:r>
      <w:r w:rsidR="007355FD" w:rsidRPr="00A06C6F">
        <w:rPr>
          <w:rFonts w:asciiTheme="majorHAnsi" w:hAnsiTheme="majorHAnsi"/>
        </w:rPr>
        <w:t>.</w:t>
      </w:r>
    </w:p>
    <w:p w14:paraId="291EA4DA" w14:textId="3175343F" w:rsidR="00F653D3" w:rsidRPr="00A06C6F" w:rsidRDefault="003E4EE5">
      <w:pPr>
        <w:pStyle w:val="ListParagraph"/>
        <w:numPr>
          <w:ilvl w:val="0"/>
          <w:numId w:val="3"/>
        </w:numPr>
        <w:spacing w:after="0"/>
        <w:rPr>
          <w:rFonts w:asciiTheme="majorHAnsi" w:hAnsiTheme="majorHAnsi"/>
          <w:b/>
          <w:bCs/>
        </w:rPr>
      </w:pPr>
      <w:r w:rsidRPr="00A06C6F">
        <w:rPr>
          <w:rFonts w:asciiTheme="majorHAnsi" w:hAnsiTheme="majorHAnsi"/>
        </w:rPr>
        <w:t xml:space="preserve">Maysville’s </w:t>
      </w:r>
      <w:r w:rsidR="00790FC4" w:rsidRPr="00A06C6F">
        <w:rPr>
          <w:rFonts w:asciiTheme="majorHAnsi" w:hAnsiTheme="majorHAnsi"/>
        </w:rPr>
        <w:t xml:space="preserve">vibrant </w:t>
      </w:r>
      <w:r w:rsidRPr="00A06C6F">
        <w:rPr>
          <w:rFonts w:asciiTheme="majorHAnsi" w:hAnsiTheme="majorHAnsi"/>
        </w:rPr>
        <w:t>c</w:t>
      </w:r>
      <w:r w:rsidR="00BA4B3E" w:rsidRPr="00A06C6F">
        <w:rPr>
          <w:rFonts w:asciiTheme="majorHAnsi" w:hAnsiTheme="majorHAnsi"/>
        </w:rPr>
        <w:t xml:space="preserve">ultural </w:t>
      </w:r>
      <w:r w:rsidRPr="00A06C6F">
        <w:rPr>
          <w:rFonts w:asciiTheme="majorHAnsi" w:hAnsiTheme="majorHAnsi"/>
        </w:rPr>
        <w:t>a</w:t>
      </w:r>
      <w:r w:rsidR="00BA4B3E" w:rsidRPr="00A06C6F">
        <w:rPr>
          <w:rFonts w:asciiTheme="majorHAnsi" w:hAnsiTheme="majorHAnsi"/>
        </w:rPr>
        <w:t xml:space="preserve">rts </w:t>
      </w:r>
      <w:r w:rsidRPr="00A06C6F">
        <w:rPr>
          <w:rFonts w:asciiTheme="majorHAnsi" w:hAnsiTheme="majorHAnsi"/>
        </w:rPr>
        <w:t>c</w:t>
      </w:r>
      <w:r w:rsidR="00BA4B3E" w:rsidRPr="00A06C6F">
        <w:rPr>
          <w:rFonts w:asciiTheme="majorHAnsi" w:hAnsiTheme="majorHAnsi"/>
        </w:rPr>
        <w:t>ommunity</w:t>
      </w:r>
      <w:r w:rsidR="006566E6" w:rsidRPr="00A06C6F">
        <w:rPr>
          <w:rFonts w:asciiTheme="majorHAnsi" w:hAnsiTheme="majorHAnsi"/>
        </w:rPr>
        <w:t>.</w:t>
      </w:r>
    </w:p>
    <w:p w14:paraId="38D679F6" w14:textId="698B43F8" w:rsidR="00B0004E" w:rsidRPr="00A06C6F" w:rsidRDefault="003E4EE5">
      <w:pPr>
        <w:pStyle w:val="ListParagraph"/>
        <w:numPr>
          <w:ilvl w:val="0"/>
          <w:numId w:val="3"/>
        </w:numPr>
        <w:spacing w:after="0"/>
        <w:rPr>
          <w:rFonts w:asciiTheme="majorHAnsi" w:hAnsiTheme="majorHAnsi"/>
          <w:b/>
          <w:bCs/>
        </w:rPr>
      </w:pPr>
      <w:r w:rsidRPr="00A06C6F">
        <w:rPr>
          <w:rFonts w:asciiTheme="majorHAnsi" w:hAnsiTheme="majorHAnsi"/>
        </w:rPr>
        <w:t>The community</w:t>
      </w:r>
      <w:r w:rsidR="008017FC" w:rsidRPr="00A06C6F">
        <w:rPr>
          <w:rFonts w:asciiTheme="majorHAnsi" w:hAnsiTheme="majorHAnsi"/>
        </w:rPr>
        <w:t xml:space="preserve"> </w:t>
      </w:r>
      <w:r w:rsidR="00EB35BD" w:rsidRPr="00A06C6F">
        <w:rPr>
          <w:rFonts w:asciiTheme="majorHAnsi" w:hAnsiTheme="majorHAnsi"/>
        </w:rPr>
        <w:t>offers b</w:t>
      </w:r>
      <w:r w:rsidR="00E2416B" w:rsidRPr="00A06C6F">
        <w:rPr>
          <w:rFonts w:asciiTheme="majorHAnsi" w:hAnsiTheme="majorHAnsi"/>
        </w:rPr>
        <w:t>ig city amenities with a small-town feel</w:t>
      </w:r>
      <w:r w:rsidR="006566E6" w:rsidRPr="00A06C6F">
        <w:rPr>
          <w:rFonts w:asciiTheme="majorHAnsi" w:hAnsiTheme="majorHAnsi"/>
        </w:rPr>
        <w:t>.</w:t>
      </w:r>
    </w:p>
    <w:p w14:paraId="6B749CD2" w14:textId="53166114" w:rsidR="006566E6" w:rsidRPr="00A06C6F" w:rsidRDefault="00ED16B3">
      <w:pPr>
        <w:pStyle w:val="ListParagraph"/>
        <w:numPr>
          <w:ilvl w:val="0"/>
          <w:numId w:val="3"/>
        </w:numPr>
        <w:spacing w:after="0"/>
        <w:rPr>
          <w:rFonts w:asciiTheme="majorHAnsi" w:hAnsiTheme="majorHAnsi"/>
          <w:b/>
          <w:bCs/>
        </w:rPr>
      </w:pPr>
      <w:r w:rsidRPr="00A06C6F">
        <w:rPr>
          <w:rFonts w:asciiTheme="majorHAnsi" w:hAnsiTheme="majorHAnsi"/>
        </w:rPr>
        <w:t>Easy access from downtown to the riverfront</w:t>
      </w:r>
      <w:r w:rsidR="000650B5" w:rsidRPr="00A06C6F">
        <w:rPr>
          <w:rFonts w:asciiTheme="majorHAnsi" w:hAnsiTheme="majorHAnsi"/>
        </w:rPr>
        <w:t>.</w:t>
      </w:r>
    </w:p>
    <w:p w14:paraId="031E35D3" w14:textId="52B8B859" w:rsidR="000650B5" w:rsidRPr="00A06C6F" w:rsidRDefault="009757D7">
      <w:pPr>
        <w:pStyle w:val="ListParagraph"/>
        <w:numPr>
          <w:ilvl w:val="0"/>
          <w:numId w:val="3"/>
        </w:numPr>
        <w:spacing w:after="0"/>
        <w:rPr>
          <w:rFonts w:asciiTheme="majorHAnsi" w:hAnsiTheme="majorHAnsi"/>
          <w:b/>
          <w:bCs/>
        </w:rPr>
      </w:pPr>
      <w:r w:rsidRPr="00A06C6F">
        <w:rPr>
          <w:rFonts w:asciiTheme="majorHAnsi" w:hAnsiTheme="majorHAnsi"/>
        </w:rPr>
        <w:t>The Kentucky Gateway Museum</w:t>
      </w:r>
      <w:r w:rsidR="00A64D30" w:rsidRPr="00A06C6F">
        <w:rPr>
          <w:rFonts w:asciiTheme="majorHAnsi" w:hAnsiTheme="majorHAnsi"/>
        </w:rPr>
        <w:t>.</w:t>
      </w:r>
    </w:p>
    <w:p w14:paraId="19B96DF4" w14:textId="5D0A5D02" w:rsidR="00000EE0" w:rsidRPr="00A06C6F" w:rsidRDefault="00E26913">
      <w:pPr>
        <w:pStyle w:val="ListParagraph"/>
        <w:numPr>
          <w:ilvl w:val="0"/>
          <w:numId w:val="3"/>
        </w:numPr>
        <w:spacing w:after="0"/>
        <w:rPr>
          <w:rFonts w:asciiTheme="majorHAnsi" w:hAnsiTheme="majorHAnsi"/>
          <w:b/>
          <w:bCs/>
        </w:rPr>
      </w:pPr>
      <w:r w:rsidRPr="00A06C6F">
        <w:rPr>
          <w:rFonts w:asciiTheme="majorHAnsi" w:hAnsiTheme="majorHAnsi"/>
        </w:rPr>
        <w:t>The numerous f</w:t>
      </w:r>
      <w:r w:rsidR="006B4578" w:rsidRPr="00A06C6F">
        <w:rPr>
          <w:rFonts w:asciiTheme="majorHAnsi" w:hAnsiTheme="majorHAnsi"/>
        </w:rPr>
        <w:t>estivals offered throughout the year</w:t>
      </w:r>
      <w:r w:rsidR="003B4EBA" w:rsidRPr="00A06C6F">
        <w:rPr>
          <w:rFonts w:asciiTheme="majorHAnsi" w:hAnsiTheme="majorHAnsi"/>
        </w:rPr>
        <w:t>.</w:t>
      </w:r>
    </w:p>
    <w:p w14:paraId="65E6DA7E" w14:textId="74DED1BC" w:rsidR="009D7606" w:rsidRPr="00A06C6F" w:rsidRDefault="005B0C1D" w:rsidP="00E82325">
      <w:pPr>
        <w:pStyle w:val="ListParagraph"/>
        <w:numPr>
          <w:ilvl w:val="0"/>
          <w:numId w:val="3"/>
        </w:numPr>
        <w:spacing w:after="0"/>
        <w:rPr>
          <w:rFonts w:asciiTheme="majorHAnsi" w:hAnsiTheme="majorHAnsi"/>
          <w:b/>
          <w:bCs/>
        </w:rPr>
      </w:pPr>
      <w:r w:rsidRPr="00A06C6F">
        <w:rPr>
          <w:rFonts w:asciiTheme="majorHAnsi" w:hAnsiTheme="majorHAnsi"/>
        </w:rPr>
        <w:t>The area’s Underground Railroad history</w:t>
      </w:r>
      <w:r w:rsidR="00236047" w:rsidRPr="00A06C6F">
        <w:rPr>
          <w:rFonts w:asciiTheme="majorHAnsi" w:hAnsiTheme="majorHAnsi"/>
        </w:rPr>
        <w:t>.</w:t>
      </w:r>
      <w:r w:rsidR="0055291F" w:rsidRPr="0055291F">
        <w:rPr>
          <w:noProof/>
        </w:rPr>
        <w:t xml:space="preserve"> </w:t>
      </w:r>
    </w:p>
    <w:p w14:paraId="48C130CE" w14:textId="0F8B1605" w:rsidR="00724139" w:rsidRPr="00A06C6F" w:rsidRDefault="006A1739" w:rsidP="00A06C6F">
      <w:pPr>
        <w:pStyle w:val="ListParagraph"/>
        <w:numPr>
          <w:ilvl w:val="0"/>
          <w:numId w:val="3"/>
        </w:numPr>
        <w:spacing w:after="0"/>
        <w:rPr>
          <w:rFonts w:asciiTheme="majorHAnsi" w:hAnsiTheme="majorHAnsi"/>
          <w:b/>
          <w:bCs/>
        </w:rPr>
      </w:pPr>
      <w:r w:rsidRPr="00A06C6F">
        <w:rPr>
          <w:rFonts w:asciiTheme="majorHAnsi" w:hAnsiTheme="majorHAnsi"/>
        </w:rPr>
        <w:t>Floodwall Murals</w:t>
      </w:r>
      <w:r w:rsidR="000C254D" w:rsidRPr="00A06C6F">
        <w:rPr>
          <w:rFonts w:asciiTheme="majorHAnsi" w:hAnsiTheme="majorHAnsi"/>
        </w:rPr>
        <w:t>.</w:t>
      </w:r>
      <w:r w:rsidR="00007C78" w:rsidRPr="00A06C6F">
        <w:rPr>
          <w:rFonts w:asciiTheme="majorHAnsi" w:hAnsiTheme="majorHAnsi"/>
        </w:rPr>
        <w:t xml:space="preserve"> </w:t>
      </w:r>
    </w:p>
    <w:p w14:paraId="624B1C43" w14:textId="47614609" w:rsidR="00193ED3" w:rsidRDefault="00193ED3" w:rsidP="003B4EBA">
      <w:pPr>
        <w:spacing w:after="0"/>
        <w:rPr>
          <w:b/>
          <w:bCs/>
          <w:color w:val="0070C0"/>
        </w:rPr>
      </w:pPr>
    </w:p>
    <w:p w14:paraId="6D985D0F" w14:textId="77777777" w:rsidR="00F96E68" w:rsidRDefault="00F96E68" w:rsidP="003B4EBA">
      <w:pPr>
        <w:spacing w:after="0"/>
        <w:rPr>
          <w:rFonts w:cstheme="majorHAnsi"/>
          <w:b/>
          <w:bCs/>
          <w:sz w:val="28"/>
          <w:szCs w:val="28"/>
        </w:rPr>
      </w:pPr>
    </w:p>
    <w:p w14:paraId="429F051C" w14:textId="77777777" w:rsidR="00BB5FAF" w:rsidRDefault="00BB5FAF" w:rsidP="003B4EBA">
      <w:pPr>
        <w:spacing w:after="0"/>
        <w:rPr>
          <w:rFonts w:cstheme="majorHAnsi"/>
          <w:b/>
          <w:bCs/>
          <w:sz w:val="28"/>
          <w:szCs w:val="28"/>
        </w:rPr>
      </w:pPr>
    </w:p>
    <w:p w14:paraId="65C3EE17" w14:textId="77777777" w:rsidR="00BB5FAF" w:rsidRDefault="00BB5FAF" w:rsidP="003B4EBA">
      <w:pPr>
        <w:spacing w:after="0"/>
        <w:rPr>
          <w:rFonts w:cstheme="majorHAnsi"/>
          <w:b/>
          <w:bCs/>
          <w:sz w:val="28"/>
          <w:szCs w:val="28"/>
        </w:rPr>
      </w:pPr>
    </w:p>
    <w:p w14:paraId="7FAD91F7" w14:textId="77777777" w:rsidR="00BB5FAF" w:rsidRDefault="00BB5FAF" w:rsidP="003B4EBA">
      <w:pPr>
        <w:spacing w:after="0"/>
        <w:rPr>
          <w:rFonts w:cstheme="majorHAnsi"/>
          <w:b/>
          <w:bCs/>
          <w:sz w:val="28"/>
          <w:szCs w:val="28"/>
        </w:rPr>
      </w:pPr>
    </w:p>
    <w:p w14:paraId="7A95FB73" w14:textId="009BFFE1" w:rsidR="008F6CC8" w:rsidRPr="00A06C6F" w:rsidRDefault="008F6CC8" w:rsidP="003B4EBA">
      <w:pPr>
        <w:spacing w:after="0"/>
        <w:rPr>
          <w:rFonts w:asciiTheme="majorHAnsi" w:hAnsiTheme="majorHAnsi"/>
        </w:rPr>
      </w:pPr>
      <w:r w:rsidRPr="00A06C6F">
        <w:rPr>
          <w:rFonts w:cstheme="majorHAnsi"/>
          <w:b/>
          <w:bCs/>
          <w:sz w:val="28"/>
          <w:szCs w:val="28"/>
        </w:rPr>
        <w:t>Weaknesses</w:t>
      </w:r>
    </w:p>
    <w:p w14:paraId="2F1B9738" w14:textId="0563CA02" w:rsidR="0005450F" w:rsidRPr="00A06C6F" w:rsidRDefault="00536AD8" w:rsidP="00124A32">
      <w:pPr>
        <w:pStyle w:val="ListParagraph"/>
        <w:numPr>
          <w:ilvl w:val="0"/>
          <w:numId w:val="3"/>
        </w:numPr>
        <w:spacing w:after="0"/>
        <w:rPr>
          <w:rFonts w:asciiTheme="majorHAnsi" w:hAnsiTheme="majorHAnsi"/>
        </w:rPr>
      </w:pPr>
      <w:r w:rsidRPr="00A06C6F">
        <w:rPr>
          <w:rFonts w:asciiTheme="majorHAnsi" w:hAnsiTheme="majorHAnsi"/>
        </w:rPr>
        <w:t>Lack of bike connections to other river towns</w:t>
      </w:r>
      <w:r w:rsidR="00FE64F3" w:rsidRPr="00A06C6F">
        <w:rPr>
          <w:rFonts w:asciiTheme="majorHAnsi" w:hAnsiTheme="majorHAnsi"/>
        </w:rPr>
        <w:t>.</w:t>
      </w:r>
    </w:p>
    <w:p w14:paraId="25FCEDE3" w14:textId="3862B701" w:rsidR="00136E44" w:rsidRPr="00A06C6F" w:rsidRDefault="00136E44" w:rsidP="00124A32">
      <w:pPr>
        <w:pStyle w:val="ListParagraph"/>
        <w:numPr>
          <w:ilvl w:val="0"/>
          <w:numId w:val="3"/>
        </w:numPr>
        <w:spacing w:after="0"/>
        <w:rPr>
          <w:rFonts w:asciiTheme="majorHAnsi" w:hAnsiTheme="majorHAnsi"/>
        </w:rPr>
      </w:pPr>
      <w:r w:rsidRPr="00A06C6F">
        <w:rPr>
          <w:rFonts w:asciiTheme="majorHAnsi" w:hAnsiTheme="majorHAnsi"/>
        </w:rPr>
        <w:t>Some roads are unsafe for cycling.</w:t>
      </w:r>
    </w:p>
    <w:p w14:paraId="10B8860C" w14:textId="606CE796" w:rsidR="006E7E43" w:rsidRPr="00A06C6F" w:rsidRDefault="00FC1DEA" w:rsidP="00124A32">
      <w:pPr>
        <w:pStyle w:val="ListParagraph"/>
        <w:numPr>
          <w:ilvl w:val="0"/>
          <w:numId w:val="3"/>
        </w:numPr>
        <w:spacing w:after="0"/>
        <w:rPr>
          <w:rFonts w:asciiTheme="majorHAnsi" w:hAnsiTheme="majorHAnsi"/>
        </w:rPr>
      </w:pPr>
      <w:r w:rsidRPr="00A06C6F">
        <w:rPr>
          <w:rFonts w:asciiTheme="majorHAnsi" w:hAnsiTheme="majorHAnsi"/>
        </w:rPr>
        <w:t>F</w:t>
      </w:r>
      <w:r w:rsidR="003E1B59" w:rsidRPr="00A06C6F">
        <w:rPr>
          <w:rFonts w:asciiTheme="majorHAnsi" w:hAnsiTheme="majorHAnsi"/>
        </w:rPr>
        <w:t>unding</w:t>
      </w:r>
      <w:r w:rsidRPr="00A06C6F">
        <w:rPr>
          <w:rFonts w:asciiTheme="majorHAnsi" w:hAnsiTheme="majorHAnsi"/>
        </w:rPr>
        <w:t xml:space="preserve"> constraints</w:t>
      </w:r>
      <w:r w:rsidR="00955746" w:rsidRPr="00A06C6F">
        <w:rPr>
          <w:rFonts w:asciiTheme="majorHAnsi" w:hAnsiTheme="majorHAnsi"/>
        </w:rPr>
        <w:t>.</w:t>
      </w:r>
    </w:p>
    <w:p w14:paraId="5FFCCA93" w14:textId="1D7FF5A7" w:rsidR="001A777D" w:rsidRPr="00A06C6F" w:rsidRDefault="00E22150" w:rsidP="00124A32">
      <w:pPr>
        <w:pStyle w:val="ListParagraph"/>
        <w:numPr>
          <w:ilvl w:val="0"/>
          <w:numId w:val="3"/>
        </w:numPr>
        <w:spacing w:after="0"/>
        <w:rPr>
          <w:rFonts w:asciiTheme="majorHAnsi" w:hAnsiTheme="majorHAnsi"/>
        </w:rPr>
      </w:pPr>
      <w:r w:rsidRPr="00A06C6F">
        <w:rPr>
          <w:rFonts w:asciiTheme="majorHAnsi" w:hAnsiTheme="majorHAnsi"/>
        </w:rPr>
        <w:t>Some b</w:t>
      </w:r>
      <w:r w:rsidR="00E85A17" w:rsidRPr="00A06C6F">
        <w:rPr>
          <w:rFonts w:asciiTheme="majorHAnsi" w:hAnsiTheme="majorHAnsi"/>
        </w:rPr>
        <w:t xml:space="preserve">uilding owners </w:t>
      </w:r>
      <w:r w:rsidR="007F59D9" w:rsidRPr="00A06C6F">
        <w:rPr>
          <w:rFonts w:asciiTheme="majorHAnsi" w:hAnsiTheme="majorHAnsi"/>
        </w:rPr>
        <w:t xml:space="preserve">not </w:t>
      </w:r>
      <w:r w:rsidRPr="00A06C6F">
        <w:rPr>
          <w:rFonts w:asciiTheme="majorHAnsi" w:hAnsiTheme="majorHAnsi"/>
        </w:rPr>
        <w:t xml:space="preserve">held </w:t>
      </w:r>
      <w:r w:rsidR="00E85A17" w:rsidRPr="00A06C6F">
        <w:rPr>
          <w:rFonts w:asciiTheme="majorHAnsi" w:hAnsiTheme="majorHAnsi"/>
        </w:rPr>
        <w:t>accountable for poor maintenance of properties</w:t>
      </w:r>
      <w:r w:rsidR="00F36C39" w:rsidRPr="00A06C6F">
        <w:rPr>
          <w:rFonts w:asciiTheme="majorHAnsi" w:hAnsiTheme="majorHAnsi"/>
        </w:rPr>
        <w:t>.</w:t>
      </w:r>
    </w:p>
    <w:p w14:paraId="3079EF92" w14:textId="461F350C" w:rsidR="00955746" w:rsidRPr="00A06C6F" w:rsidRDefault="00E22150" w:rsidP="00124A32">
      <w:pPr>
        <w:pStyle w:val="ListParagraph"/>
        <w:numPr>
          <w:ilvl w:val="0"/>
          <w:numId w:val="3"/>
        </w:numPr>
        <w:spacing w:after="0"/>
        <w:rPr>
          <w:rFonts w:asciiTheme="majorHAnsi" w:hAnsiTheme="majorHAnsi"/>
        </w:rPr>
      </w:pPr>
      <w:r w:rsidRPr="00A06C6F">
        <w:rPr>
          <w:rFonts w:asciiTheme="majorHAnsi" w:hAnsiTheme="majorHAnsi"/>
        </w:rPr>
        <w:t>There are n</w:t>
      </w:r>
      <w:r w:rsidR="005C03D0" w:rsidRPr="00A06C6F">
        <w:rPr>
          <w:rFonts w:asciiTheme="majorHAnsi" w:hAnsiTheme="majorHAnsi"/>
        </w:rPr>
        <w:t>o designated</w:t>
      </w:r>
      <w:r w:rsidR="00C10FD6" w:rsidRPr="00A06C6F">
        <w:rPr>
          <w:rFonts w:asciiTheme="majorHAnsi" w:hAnsiTheme="majorHAnsi"/>
        </w:rPr>
        <w:t>, marked</w:t>
      </w:r>
      <w:r w:rsidR="005C03D0" w:rsidRPr="00A06C6F">
        <w:rPr>
          <w:rFonts w:asciiTheme="majorHAnsi" w:hAnsiTheme="majorHAnsi"/>
        </w:rPr>
        <w:t xml:space="preserve"> bike lanes</w:t>
      </w:r>
      <w:r w:rsidR="002462B4" w:rsidRPr="00A06C6F">
        <w:rPr>
          <w:rFonts w:asciiTheme="majorHAnsi" w:hAnsiTheme="majorHAnsi"/>
        </w:rPr>
        <w:t>.</w:t>
      </w:r>
    </w:p>
    <w:p w14:paraId="62ED2F86" w14:textId="72828384" w:rsidR="00F445D4" w:rsidRPr="00A06C6F" w:rsidRDefault="008C7992" w:rsidP="00124A32">
      <w:pPr>
        <w:pStyle w:val="ListParagraph"/>
        <w:numPr>
          <w:ilvl w:val="0"/>
          <w:numId w:val="3"/>
        </w:numPr>
        <w:spacing w:after="0"/>
        <w:rPr>
          <w:rFonts w:asciiTheme="majorHAnsi" w:hAnsiTheme="majorHAnsi"/>
        </w:rPr>
      </w:pPr>
      <w:r w:rsidRPr="00A06C6F">
        <w:rPr>
          <w:rFonts w:asciiTheme="majorHAnsi" w:hAnsiTheme="majorHAnsi"/>
        </w:rPr>
        <w:t>A</w:t>
      </w:r>
      <w:r w:rsidR="005C152F" w:rsidRPr="00A06C6F">
        <w:rPr>
          <w:rFonts w:asciiTheme="majorHAnsi" w:hAnsiTheme="majorHAnsi"/>
        </w:rPr>
        <w:t xml:space="preserve"> divide </w:t>
      </w:r>
      <w:r w:rsidRPr="00A06C6F">
        <w:rPr>
          <w:rFonts w:asciiTheme="majorHAnsi" w:hAnsiTheme="majorHAnsi"/>
        </w:rPr>
        <w:t xml:space="preserve">exists </w:t>
      </w:r>
      <w:r w:rsidR="005C152F" w:rsidRPr="00A06C6F">
        <w:rPr>
          <w:rFonts w:asciiTheme="majorHAnsi" w:hAnsiTheme="majorHAnsi"/>
        </w:rPr>
        <w:t>between the downtown and “top</w:t>
      </w:r>
      <w:r w:rsidR="00A93F10" w:rsidRPr="00A06C6F">
        <w:rPr>
          <w:rFonts w:asciiTheme="majorHAnsi" w:hAnsiTheme="majorHAnsi"/>
        </w:rPr>
        <w:t>-of-the-hill” communities</w:t>
      </w:r>
      <w:r w:rsidR="00D57DA6" w:rsidRPr="00A06C6F">
        <w:rPr>
          <w:rFonts w:asciiTheme="majorHAnsi" w:hAnsiTheme="majorHAnsi"/>
        </w:rPr>
        <w:t>.</w:t>
      </w:r>
    </w:p>
    <w:p w14:paraId="0461D636" w14:textId="7E4A803D" w:rsidR="005264E0" w:rsidRPr="00A06C6F" w:rsidRDefault="007B06B1" w:rsidP="00124A32">
      <w:pPr>
        <w:pStyle w:val="ListParagraph"/>
        <w:numPr>
          <w:ilvl w:val="0"/>
          <w:numId w:val="3"/>
        </w:numPr>
        <w:spacing w:after="0"/>
        <w:rPr>
          <w:rFonts w:asciiTheme="majorHAnsi" w:hAnsiTheme="majorHAnsi"/>
        </w:rPr>
      </w:pPr>
      <w:r w:rsidRPr="00A06C6F">
        <w:rPr>
          <w:rFonts w:asciiTheme="majorHAnsi" w:hAnsiTheme="majorHAnsi"/>
        </w:rPr>
        <w:t>Lack of collaboration</w:t>
      </w:r>
      <w:r w:rsidR="00D464F5" w:rsidRPr="00A06C6F">
        <w:rPr>
          <w:rFonts w:asciiTheme="majorHAnsi" w:hAnsiTheme="majorHAnsi"/>
        </w:rPr>
        <w:t>/partnership</w:t>
      </w:r>
      <w:r w:rsidRPr="00A06C6F">
        <w:rPr>
          <w:rFonts w:asciiTheme="majorHAnsi" w:hAnsiTheme="majorHAnsi"/>
        </w:rPr>
        <w:t xml:space="preserve"> with other towns</w:t>
      </w:r>
      <w:r w:rsidR="00D57DA6" w:rsidRPr="00A06C6F">
        <w:rPr>
          <w:rFonts w:asciiTheme="majorHAnsi" w:hAnsiTheme="majorHAnsi"/>
        </w:rPr>
        <w:t>.</w:t>
      </w:r>
    </w:p>
    <w:p w14:paraId="2F108F5F" w14:textId="3727AEB5" w:rsidR="00D57DA6" w:rsidRPr="00A06C6F" w:rsidRDefault="000465AC" w:rsidP="00124A32">
      <w:pPr>
        <w:pStyle w:val="ListParagraph"/>
        <w:numPr>
          <w:ilvl w:val="0"/>
          <w:numId w:val="3"/>
        </w:numPr>
        <w:spacing w:after="0"/>
        <w:rPr>
          <w:rFonts w:asciiTheme="majorHAnsi" w:hAnsiTheme="majorHAnsi"/>
        </w:rPr>
      </w:pPr>
      <w:r w:rsidRPr="00A06C6F">
        <w:rPr>
          <w:rFonts w:asciiTheme="majorHAnsi" w:hAnsiTheme="majorHAnsi"/>
        </w:rPr>
        <w:t>Substance abuse</w:t>
      </w:r>
      <w:r w:rsidR="00117C95" w:rsidRPr="00A06C6F">
        <w:rPr>
          <w:rFonts w:asciiTheme="majorHAnsi" w:hAnsiTheme="majorHAnsi"/>
        </w:rPr>
        <w:t>.</w:t>
      </w:r>
    </w:p>
    <w:p w14:paraId="33D43B10" w14:textId="49010EB5" w:rsidR="001F36CC" w:rsidRPr="00A06C6F" w:rsidRDefault="000465AC" w:rsidP="00124A32">
      <w:pPr>
        <w:pStyle w:val="ListParagraph"/>
        <w:numPr>
          <w:ilvl w:val="0"/>
          <w:numId w:val="3"/>
        </w:numPr>
        <w:spacing w:after="0"/>
        <w:rPr>
          <w:rFonts w:asciiTheme="majorHAnsi" w:hAnsiTheme="majorHAnsi"/>
        </w:rPr>
      </w:pPr>
      <w:r w:rsidRPr="00A06C6F">
        <w:rPr>
          <w:rFonts w:asciiTheme="majorHAnsi" w:hAnsiTheme="majorHAnsi"/>
        </w:rPr>
        <w:t xml:space="preserve">There is little to do on </w:t>
      </w:r>
      <w:r w:rsidR="009164F0" w:rsidRPr="00A06C6F">
        <w:rPr>
          <w:rFonts w:asciiTheme="majorHAnsi" w:hAnsiTheme="majorHAnsi"/>
        </w:rPr>
        <w:t>Sundays and Mondays</w:t>
      </w:r>
      <w:r w:rsidR="001F36CC" w:rsidRPr="00A06C6F">
        <w:rPr>
          <w:rFonts w:asciiTheme="majorHAnsi" w:hAnsiTheme="majorHAnsi"/>
        </w:rPr>
        <w:t>.</w:t>
      </w:r>
    </w:p>
    <w:p w14:paraId="7C880EED" w14:textId="1A53EC59" w:rsidR="00684061" w:rsidRPr="00A06C6F" w:rsidRDefault="009164F0">
      <w:pPr>
        <w:pStyle w:val="ListParagraph"/>
        <w:numPr>
          <w:ilvl w:val="0"/>
          <w:numId w:val="3"/>
        </w:numPr>
        <w:spacing w:after="0"/>
        <w:rPr>
          <w:rFonts w:asciiTheme="majorHAnsi" w:hAnsiTheme="majorHAnsi"/>
        </w:rPr>
      </w:pPr>
      <w:r w:rsidRPr="00A06C6F">
        <w:rPr>
          <w:rFonts w:asciiTheme="majorHAnsi" w:hAnsiTheme="majorHAnsi"/>
        </w:rPr>
        <w:t>Limited access to fuel for Ohio River boaters</w:t>
      </w:r>
      <w:r w:rsidR="00B2767C" w:rsidRPr="00A06C6F">
        <w:rPr>
          <w:rFonts w:asciiTheme="majorHAnsi" w:hAnsiTheme="majorHAnsi"/>
        </w:rPr>
        <w:t>.</w:t>
      </w:r>
    </w:p>
    <w:p w14:paraId="767A525A" w14:textId="77777777" w:rsidR="00684061" w:rsidRDefault="00684061" w:rsidP="00684061">
      <w:pPr>
        <w:spacing w:after="0"/>
      </w:pPr>
    </w:p>
    <w:p w14:paraId="15D9C651" w14:textId="48E9221A" w:rsidR="000175E8" w:rsidRDefault="009D162B" w:rsidP="00684061">
      <w:pPr>
        <w:spacing w:after="0"/>
        <w:rPr>
          <w:b/>
          <w:bCs/>
          <w:color w:val="0070C0"/>
        </w:rPr>
      </w:pPr>
      <w:r w:rsidRPr="00A06C6F">
        <w:rPr>
          <w:rFonts w:cstheme="majorHAnsi"/>
          <w:b/>
          <w:bCs/>
          <w:sz w:val="28"/>
          <w:szCs w:val="28"/>
        </w:rPr>
        <w:t>Opportunities</w:t>
      </w:r>
    </w:p>
    <w:p w14:paraId="4EFCEC35" w14:textId="686F131F" w:rsidR="000175E8" w:rsidRPr="00A06C6F" w:rsidRDefault="00471A49" w:rsidP="000175E8">
      <w:pPr>
        <w:pStyle w:val="ListParagraph"/>
        <w:numPr>
          <w:ilvl w:val="0"/>
          <w:numId w:val="3"/>
        </w:numPr>
        <w:spacing w:after="0"/>
        <w:rPr>
          <w:rFonts w:asciiTheme="majorHAnsi" w:hAnsiTheme="majorHAnsi"/>
        </w:rPr>
      </w:pPr>
      <w:r w:rsidRPr="00A06C6F">
        <w:rPr>
          <w:rFonts w:asciiTheme="majorHAnsi" w:hAnsiTheme="majorHAnsi"/>
        </w:rPr>
        <w:t>Develop a walkway linking downtown</w:t>
      </w:r>
      <w:r w:rsidR="00A11CA7" w:rsidRPr="00A06C6F">
        <w:rPr>
          <w:rFonts w:asciiTheme="majorHAnsi" w:hAnsiTheme="majorHAnsi"/>
        </w:rPr>
        <w:t xml:space="preserve"> and River Park</w:t>
      </w:r>
      <w:r w:rsidR="00257076" w:rsidRPr="00A06C6F">
        <w:rPr>
          <w:rFonts w:asciiTheme="majorHAnsi" w:hAnsiTheme="majorHAnsi"/>
        </w:rPr>
        <w:t>.</w:t>
      </w:r>
    </w:p>
    <w:p w14:paraId="3DC1B44E" w14:textId="4B633D39" w:rsidR="00257076" w:rsidRPr="00A06C6F" w:rsidRDefault="00664393" w:rsidP="000175E8">
      <w:pPr>
        <w:pStyle w:val="ListParagraph"/>
        <w:numPr>
          <w:ilvl w:val="0"/>
          <w:numId w:val="3"/>
        </w:numPr>
        <w:spacing w:after="0"/>
        <w:rPr>
          <w:rFonts w:asciiTheme="majorHAnsi" w:hAnsiTheme="majorHAnsi"/>
        </w:rPr>
      </w:pPr>
      <w:r w:rsidRPr="00A06C6F">
        <w:rPr>
          <w:rFonts w:asciiTheme="majorHAnsi" w:hAnsiTheme="majorHAnsi"/>
        </w:rPr>
        <w:t>Establish p</w:t>
      </w:r>
      <w:r w:rsidR="00B46988" w:rsidRPr="00A06C6F">
        <w:rPr>
          <w:rFonts w:asciiTheme="majorHAnsi" w:hAnsiTheme="majorHAnsi"/>
        </w:rPr>
        <w:t xml:space="preserve">artnerships with Vanceburg, Manchester, Augusta, and </w:t>
      </w:r>
      <w:r w:rsidR="00637C5B" w:rsidRPr="00A06C6F">
        <w:rPr>
          <w:rFonts w:asciiTheme="majorHAnsi" w:hAnsiTheme="majorHAnsi"/>
        </w:rPr>
        <w:t>Portsmouth</w:t>
      </w:r>
      <w:r w:rsidR="00AC682B" w:rsidRPr="00A06C6F">
        <w:rPr>
          <w:rFonts w:asciiTheme="majorHAnsi" w:hAnsiTheme="majorHAnsi"/>
        </w:rPr>
        <w:t>.</w:t>
      </w:r>
    </w:p>
    <w:p w14:paraId="1BBF43DA" w14:textId="2D3DCE01" w:rsidR="00EE253C" w:rsidRPr="00A06C6F" w:rsidRDefault="00200E44" w:rsidP="000175E8">
      <w:pPr>
        <w:pStyle w:val="ListParagraph"/>
        <w:numPr>
          <w:ilvl w:val="0"/>
          <w:numId w:val="3"/>
        </w:numPr>
        <w:spacing w:after="0"/>
        <w:rPr>
          <w:rFonts w:asciiTheme="majorHAnsi" w:hAnsiTheme="majorHAnsi"/>
        </w:rPr>
      </w:pPr>
      <w:r w:rsidRPr="00A06C6F">
        <w:rPr>
          <w:rFonts w:asciiTheme="majorHAnsi" w:hAnsiTheme="majorHAnsi"/>
        </w:rPr>
        <w:t>Create a w</w:t>
      </w:r>
      <w:r w:rsidR="00575342" w:rsidRPr="00A06C6F">
        <w:rPr>
          <w:rFonts w:asciiTheme="majorHAnsi" w:hAnsiTheme="majorHAnsi"/>
        </w:rPr>
        <w:t>alking trail along the river</w:t>
      </w:r>
      <w:r w:rsidR="00EE253C" w:rsidRPr="00A06C6F">
        <w:rPr>
          <w:rFonts w:asciiTheme="majorHAnsi" w:hAnsiTheme="majorHAnsi"/>
        </w:rPr>
        <w:t>.</w:t>
      </w:r>
    </w:p>
    <w:p w14:paraId="6A9CAA41" w14:textId="500BB161" w:rsidR="0096649F" w:rsidRPr="00A06C6F" w:rsidRDefault="00F5496F" w:rsidP="000175E8">
      <w:pPr>
        <w:pStyle w:val="ListParagraph"/>
        <w:numPr>
          <w:ilvl w:val="0"/>
          <w:numId w:val="3"/>
        </w:numPr>
        <w:spacing w:after="0"/>
        <w:rPr>
          <w:rFonts w:asciiTheme="majorHAnsi" w:hAnsiTheme="majorHAnsi"/>
        </w:rPr>
      </w:pPr>
      <w:r w:rsidRPr="00A06C6F">
        <w:rPr>
          <w:rFonts w:asciiTheme="majorHAnsi" w:hAnsiTheme="majorHAnsi"/>
        </w:rPr>
        <w:t>Upgrade bike infrastructure</w:t>
      </w:r>
      <w:r w:rsidR="005D65AD" w:rsidRPr="00A06C6F">
        <w:rPr>
          <w:rFonts w:asciiTheme="majorHAnsi" w:hAnsiTheme="majorHAnsi"/>
        </w:rPr>
        <w:t>.</w:t>
      </w:r>
    </w:p>
    <w:p w14:paraId="4A712AB4" w14:textId="5A792BB4" w:rsidR="007661A8" w:rsidRPr="00A06C6F" w:rsidRDefault="0065296D" w:rsidP="000175E8">
      <w:pPr>
        <w:pStyle w:val="ListParagraph"/>
        <w:numPr>
          <w:ilvl w:val="0"/>
          <w:numId w:val="3"/>
        </w:numPr>
        <w:spacing w:after="0"/>
        <w:rPr>
          <w:rFonts w:asciiTheme="majorHAnsi" w:hAnsiTheme="majorHAnsi"/>
        </w:rPr>
      </w:pPr>
      <w:r w:rsidRPr="00A06C6F">
        <w:rPr>
          <w:rFonts w:asciiTheme="majorHAnsi" w:hAnsiTheme="majorHAnsi"/>
        </w:rPr>
        <w:t xml:space="preserve">Plan for a </w:t>
      </w:r>
      <w:r w:rsidR="00F5496F" w:rsidRPr="00A06C6F">
        <w:rPr>
          <w:rFonts w:asciiTheme="majorHAnsi" w:hAnsiTheme="majorHAnsi"/>
        </w:rPr>
        <w:t>Riverfront Activity Center</w:t>
      </w:r>
      <w:r w:rsidR="00FC6E1B" w:rsidRPr="00A06C6F">
        <w:rPr>
          <w:rFonts w:asciiTheme="majorHAnsi" w:hAnsiTheme="majorHAnsi"/>
        </w:rPr>
        <w:t>.</w:t>
      </w:r>
    </w:p>
    <w:p w14:paraId="45FCE907" w14:textId="3354CD6D" w:rsidR="00182919" w:rsidRPr="00A06C6F" w:rsidRDefault="001D2343" w:rsidP="000175E8">
      <w:pPr>
        <w:pStyle w:val="ListParagraph"/>
        <w:numPr>
          <w:ilvl w:val="0"/>
          <w:numId w:val="3"/>
        </w:numPr>
        <w:spacing w:after="0"/>
        <w:rPr>
          <w:rFonts w:asciiTheme="majorHAnsi" w:hAnsiTheme="majorHAnsi"/>
        </w:rPr>
      </w:pPr>
      <w:r w:rsidRPr="00A06C6F">
        <w:rPr>
          <w:rFonts w:asciiTheme="majorHAnsi" w:hAnsiTheme="majorHAnsi"/>
        </w:rPr>
        <w:t>Ample space for additional restaurants</w:t>
      </w:r>
      <w:r w:rsidR="00A83EF9" w:rsidRPr="00A06C6F">
        <w:rPr>
          <w:rFonts w:asciiTheme="majorHAnsi" w:hAnsiTheme="majorHAnsi"/>
        </w:rPr>
        <w:t>.</w:t>
      </w:r>
    </w:p>
    <w:p w14:paraId="183ABD64" w14:textId="37215758" w:rsidR="00A83EF9" w:rsidRPr="00A06C6F" w:rsidRDefault="00D05FAE" w:rsidP="000175E8">
      <w:pPr>
        <w:pStyle w:val="ListParagraph"/>
        <w:numPr>
          <w:ilvl w:val="0"/>
          <w:numId w:val="3"/>
        </w:numPr>
        <w:spacing w:after="0"/>
        <w:rPr>
          <w:rFonts w:asciiTheme="majorHAnsi" w:hAnsiTheme="majorHAnsi"/>
        </w:rPr>
      </w:pPr>
      <w:r w:rsidRPr="00A06C6F">
        <w:rPr>
          <w:rFonts w:asciiTheme="majorHAnsi" w:hAnsiTheme="majorHAnsi"/>
        </w:rPr>
        <w:t>Market Maysville as an option for people desiring to move from a big city to a small town</w:t>
      </w:r>
      <w:r w:rsidR="00D836E0" w:rsidRPr="00A06C6F">
        <w:rPr>
          <w:rFonts w:asciiTheme="majorHAnsi" w:hAnsiTheme="majorHAnsi"/>
        </w:rPr>
        <w:t>.</w:t>
      </w:r>
    </w:p>
    <w:p w14:paraId="666164EF" w14:textId="1A341659" w:rsidR="001F2B5A" w:rsidRPr="00A06C6F" w:rsidRDefault="00CE6855" w:rsidP="000175E8">
      <w:pPr>
        <w:pStyle w:val="ListParagraph"/>
        <w:numPr>
          <w:ilvl w:val="0"/>
          <w:numId w:val="3"/>
        </w:numPr>
        <w:spacing w:after="0"/>
        <w:rPr>
          <w:rFonts w:asciiTheme="majorHAnsi" w:hAnsiTheme="majorHAnsi"/>
        </w:rPr>
      </w:pPr>
      <w:r w:rsidRPr="00A06C6F">
        <w:rPr>
          <w:rFonts w:asciiTheme="majorHAnsi" w:hAnsiTheme="majorHAnsi"/>
        </w:rPr>
        <w:t>Coordinate bus transportation from downtown and motels to area festivals</w:t>
      </w:r>
      <w:r w:rsidR="00976669" w:rsidRPr="00A06C6F">
        <w:rPr>
          <w:rFonts w:asciiTheme="majorHAnsi" w:hAnsiTheme="majorHAnsi"/>
        </w:rPr>
        <w:t>.</w:t>
      </w:r>
    </w:p>
    <w:p w14:paraId="44E2690F" w14:textId="2048B510" w:rsidR="00FB4F23" w:rsidRPr="00A06C6F" w:rsidRDefault="003B3F89">
      <w:pPr>
        <w:pStyle w:val="ListParagraph"/>
        <w:numPr>
          <w:ilvl w:val="0"/>
          <w:numId w:val="3"/>
        </w:numPr>
        <w:spacing w:after="0"/>
        <w:rPr>
          <w:rFonts w:asciiTheme="majorHAnsi" w:hAnsiTheme="majorHAnsi"/>
        </w:rPr>
      </w:pPr>
      <w:r w:rsidRPr="00A06C6F">
        <w:rPr>
          <w:rFonts w:asciiTheme="majorHAnsi" w:hAnsiTheme="majorHAnsi"/>
        </w:rPr>
        <w:t xml:space="preserve">Establish </w:t>
      </w:r>
      <w:r w:rsidR="00986B51" w:rsidRPr="00A06C6F">
        <w:rPr>
          <w:rFonts w:asciiTheme="majorHAnsi" w:hAnsiTheme="majorHAnsi"/>
        </w:rPr>
        <w:t>an adaptive paddling/rowing</w:t>
      </w:r>
      <w:r w:rsidR="00855048" w:rsidRPr="00A06C6F">
        <w:rPr>
          <w:rFonts w:asciiTheme="majorHAnsi" w:hAnsiTheme="majorHAnsi"/>
        </w:rPr>
        <w:t xml:space="preserve"> program</w:t>
      </w:r>
      <w:r w:rsidR="00D2021B" w:rsidRPr="00A06C6F">
        <w:rPr>
          <w:rFonts w:asciiTheme="majorHAnsi" w:hAnsiTheme="majorHAnsi"/>
        </w:rPr>
        <w:t>.</w:t>
      </w:r>
    </w:p>
    <w:p w14:paraId="538832A1" w14:textId="77777777" w:rsidR="00906AE9" w:rsidRDefault="00906AE9" w:rsidP="009E1A2E">
      <w:pPr>
        <w:spacing w:after="0"/>
      </w:pPr>
    </w:p>
    <w:p w14:paraId="4536FDB5" w14:textId="076E3BE9" w:rsidR="009E1A2E" w:rsidRDefault="009E1A2E" w:rsidP="009E1A2E">
      <w:pPr>
        <w:spacing w:after="0"/>
        <w:rPr>
          <w:b/>
          <w:bCs/>
          <w:color w:val="0070C0"/>
        </w:rPr>
      </w:pPr>
      <w:r w:rsidRPr="00A06C6F">
        <w:rPr>
          <w:rFonts w:cstheme="majorHAnsi"/>
          <w:b/>
          <w:bCs/>
          <w:sz w:val="28"/>
          <w:szCs w:val="28"/>
        </w:rPr>
        <w:t>Threats</w:t>
      </w:r>
    </w:p>
    <w:p w14:paraId="2CFA78FD" w14:textId="517D9268" w:rsidR="009E1A2E" w:rsidRPr="00A06C6F" w:rsidRDefault="00931D58" w:rsidP="002647FF">
      <w:pPr>
        <w:pStyle w:val="ListParagraph"/>
        <w:numPr>
          <w:ilvl w:val="0"/>
          <w:numId w:val="3"/>
        </w:numPr>
        <w:spacing w:after="0"/>
        <w:rPr>
          <w:rFonts w:asciiTheme="majorHAnsi" w:hAnsiTheme="majorHAnsi"/>
        </w:rPr>
      </w:pPr>
      <w:r w:rsidRPr="00A06C6F">
        <w:rPr>
          <w:rFonts w:asciiTheme="majorHAnsi" w:hAnsiTheme="majorHAnsi"/>
        </w:rPr>
        <w:t>Potential closure and loss of the Simon Kenton Bridge</w:t>
      </w:r>
      <w:r w:rsidR="00AB0D16" w:rsidRPr="00A06C6F">
        <w:rPr>
          <w:rFonts w:asciiTheme="majorHAnsi" w:hAnsiTheme="majorHAnsi"/>
        </w:rPr>
        <w:t>.</w:t>
      </w:r>
    </w:p>
    <w:p w14:paraId="055630C9" w14:textId="6E0CD5D6" w:rsidR="00BA0436" w:rsidRPr="00A06C6F" w:rsidRDefault="00651694" w:rsidP="002647FF">
      <w:pPr>
        <w:pStyle w:val="ListParagraph"/>
        <w:numPr>
          <w:ilvl w:val="0"/>
          <w:numId w:val="3"/>
        </w:numPr>
        <w:spacing w:after="0"/>
        <w:rPr>
          <w:rFonts w:asciiTheme="majorHAnsi" w:hAnsiTheme="majorHAnsi"/>
        </w:rPr>
      </w:pPr>
      <w:r w:rsidRPr="00A06C6F">
        <w:rPr>
          <w:rFonts w:asciiTheme="majorHAnsi" w:hAnsiTheme="majorHAnsi"/>
        </w:rPr>
        <w:t>N</w:t>
      </w:r>
      <w:r w:rsidR="00232E58" w:rsidRPr="00A06C6F">
        <w:rPr>
          <w:rFonts w:asciiTheme="majorHAnsi" w:hAnsiTheme="majorHAnsi"/>
        </w:rPr>
        <w:t>o effective ordinance in place to prevent deterior</w:t>
      </w:r>
      <w:r w:rsidR="00326D2C" w:rsidRPr="00A06C6F">
        <w:rPr>
          <w:rFonts w:asciiTheme="majorHAnsi" w:hAnsiTheme="majorHAnsi"/>
        </w:rPr>
        <w:t>ation</w:t>
      </w:r>
      <w:r w:rsidRPr="00A06C6F">
        <w:rPr>
          <w:rFonts w:asciiTheme="majorHAnsi" w:hAnsiTheme="majorHAnsi"/>
        </w:rPr>
        <w:t xml:space="preserve"> of historic buildings</w:t>
      </w:r>
      <w:r w:rsidR="00561B9B" w:rsidRPr="00A06C6F">
        <w:rPr>
          <w:rFonts w:asciiTheme="majorHAnsi" w:hAnsiTheme="majorHAnsi"/>
        </w:rPr>
        <w:t>.</w:t>
      </w:r>
    </w:p>
    <w:p w14:paraId="40A3A4DC" w14:textId="3106D195" w:rsidR="00561B9B" w:rsidRPr="00A06C6F" w:rsidRDefault="00326D2C" w:rsidP="002647FF">
      <w:pPr>
        <w:pStyle w:val="ListParagraph"/>
        <w:numPr>
          <w:ilvl w:val="0"/>
          <w:numId w:val="3"/>
        </w:numPr>
        <w:spacing w:after="0"/>
        <w:rPr>
          <w:rFonts w:asciiTheme="majorHAnsi" w:hAnsiTheme="majorHAnsi"/>
        </w:rPr>
      </w:pPr>
      <w:r w:rsidRPr="00A06C6F">
        <w:rPr>
          <w:rFonts w:asciiTheme="majorHAnsi" w:hAnsiTheme="majorHAnsi"/>
        </w:rPr>
        <w:t>The perception that the community is not open for business on the weekends</w:t>
      </w:r>
      <w:r w:rsidR="00561B9B" w:rsidRPr="00A06C6F">
        <w:rPr>
          <w:rFonts w:asciiTheme="majorHAnsi" w:hAnsiTheme="majorHAnsi"/>
        </w:rPr>
        <w:t>.</w:t>
      </w:r>
    </w:p>
    <w:p w14:paraId="5BE4EC99" w14:textId="6AC0ED71" w:rsidR="00561B9B" w:rsidRPr="00A06C6F" w:rsidRDefault="008A1A89" w:rsidP="002647FF">
      <w:pPr>
        <w:pStyle w:val="ListParagraph"/>
        <w:numPr>
          <w:ilvl w:val="0"/>
          <w:numId w:val="3"/>
        </w:numPr>
        <w:spacing w:after="0"/>
        <w:rPr>
          <w:rFonts w:asciiTheme="majorHAnsi" w:hAnsiTheme="majorHAnsi"/>
        </w:rPr>
      </w:pPr>
      <w:r w:rsidRPr="00A06C6F">
        <w:rPr>
          <w:rFonts w:asciiTheme="majorHAnsi" w:hAnsiTheme="majorHAnsi"/>
        </w:rPr>
        <w:t>Lack of funding</w:t>
      </w:r>
      <w:r w:rsidR="008248CD" w:rsidRPr="00A06C6F">
        <w:rPr>
          <w:rFonts w:asciiTheme="majorHAnsi" w:hAnsiTheme="majorHAnsi"/>
        </w:rPr>
        <w:t>.</w:t>
      </w:r>
    </w:p>
    <w:p w14:paraId="5384738B" w14:textId="5346C502" w:rsidR="008248CD" w:rsidRPr="00A06C6F" w:rsidRDefault="00A0641A" w:rsidP="002647FF">
      <w:pPr>
        <w:pStyle w:val="ListParagraph"/>
        <w:numPr>
          <w:ilvl w:val="0"/>
          <w:numId w:val="3"/>
        </w:numPr>
        <w:spacing w:after="0"/>
        <w:rPr>
          <w:rFonts w:asciiTheme="majorHAnsi" w:hAnsiTheme="majorHAnsi"/>
        </w:rPr>
      </w:pPr>
      <w:r w:rsidRPr="00A06C6F">
        <w:rPr>
          <w:rFonts w:asciiTheme="majorHAnsi" w:hAnsiTheme="majorHAnsi"/>
        </w:rPr>
        <w:t>D</w:t>
      </w:r>
      <w:r w:rsidR="008A1A89" w:rsidRPr="00A06C6F">
        <w:rPr>
          <w:rFonts w:asciiTheme="majorHAnsi" w:hAnsiTheme="majorHAnsi"/>
        </w:rPr>
        <w:t>owntown does not attract enough visitors</w:t>
      </w:r>
      <w:r w:rsidR="00A148C2" w:rsidRPr="00A06C6F">
        <w:rPr>
          <w:rFonts w:asciiTheme="majorHAnsi" w:hAnsiTheme="majorHAnsi"/>
        </w:rPr>
        <w:t>.</w:t>
      </w:r>
    </w:p>
    <w:p w14:paraId="2F179A2C" w14:textId="0495DC89" w:rsidR="00A148C2" w:rsidRPr="00A06C6F" w:rsidRDefault="00BD29D5" w:rsidP="002647FF">
      <w:pPr>
        <w:pStyle w:val="ListParagraph"/>
        <w:numPr>
          <w:ilvl w:val="0"/>
          <w:numId w:val="3"/>
        </w:numPr>
        <w:spacing w:after="0"/>
        <w:rPr>
          <w:rFonts w:asciiTheme="majorHAnsi" w:hAnsiTheme="majorHAnsi"/>
        </w:rPr>
      </w:pPr>
      <w:r w:rsidRPr="00A06C6F">
        <w:rPr>
          <w:rFonts w:asciiTheme="majorHAnsi" w:hAnsiTheme="majorHAnsi"/>
        </w:rPr>
        <w:t>Young people are moving away from Maysville</w:t>
      </w:r>
      <w:r w:rsidR="00493AE5" w:rsidRPr="00A06C6F">
        <w:rPr>
          <w:rFonts w:asciiTheme="majorHAnsi" w:hAnsiTheme="majorHAnsi"/>
        </w:rPr>
        <w:t>.</w:t>
      </w:r>
    </w:p>
    <w:p w14:paraId="1329B526" w14:textId="487A6115" w:rsidR="00BF275A" w:rsidRPr="00A06C6F" w:rsidRDefault="001B28BB">
      <w:pPr>
        <w:pStyle w:val="ListParagraph"/>
        <w:numPr>
          <w:ilvl w:val="0"/>
          <w:numId w:val="3"/>
        </w:numPr>
        <w:spacing w:after="0"/>
        <w:rPr>
          <w:rFonts w:asciiTheme="majorHAnsi" w:hAnsiTheme="majorHAnsi"/>
        </w:rPr>
      </w:pPr>
      <w:r w:rsidRPr="00A06C6F">
        <w:rPr>
          <w:rFonts w:asciiTheme="majorHAnsi" w:hAnsiTheme="majorHAnsi"/>
        </w:rPr>
        <w:t>Drug abuse issues</w:t>
      </w:r>
      <w:r w:rsidR="00422F49" w:rsidRPr="00A06C6F">
        <w:rPr>
          <w:rFonts w:asciiTheme="majorHAnsi" w:hAnsiTheme="majorHAnsi"/>
        </w:rPr>
        <w:t>.</w:t>
      </w:r>
    </w:p>
    <w:p w14:paraId="4FFA656C" w14:textId="049AA750" w:rsidR="00BF275A" w:rsidRDefault="00BF275A" w:rsidP="00BF275A">
      <w:pPr>
        <w:spacing w:after="0"/>
      </w:pPr>
    </w:p>
    <w:p w14:paraId="6010B066" w14:textId="77777777" w:rsidR="00BB5FAF" w:rsidRDefault="00BB5FAF" w:rsidP="00BF275A">
      <w:pPr>
        <w:spacing w:after="0"/>
        <w:rPr>
          <w:b/>
          <w:bCs/>
          <w:color w:val="0070C0"/>
          <w:sz w:val="24"/>
          <w:szCs w:val="24"/>
        </w:rPr>
      </w:pPr>
    </w:p>
    <w:p w14:paraId="3429A293" w14:textId="4E89DADB" w:rsidR="00BB5FAF" w:rsidRDefault="00BB5FAF" w:rsidP="00BF275A">
      <w:pPr>
        <w:spacing w:after="0"/>
        <w:rPr>
          <w:b/>
          <w:bCs/>
          <w:color w:val="0070C0"/>
          <w:sz w:val="24"/>
          <w:szCs w:val="24"/>
        </w:rPr>
      </w:pPr>
      <w:r>
        <w:rPr>
          <w:b/>
          <w:bCs/>
          <w:noProof/>
          <w:color w:val="0070C0"/>
          <w:sz w:val="24"/>
          <w:szCs w:val="24"/>
        </w:rPr>
        <w:drawing>
          <wp:anchor distT="0" distB="0" distL="114300" distR="114300" simplePos="0" relativeHeight="251918339" behindDoc="0" locked="0" layoutInCell="1" allowOverlap="1" wp14:anchorId="43101BC2" wp14:editId="1362B0FB">
            <wp:simplePos x="0" y="0"/>
            <wp:positionH relativeFrom="margin">
              <wp:posOffset>2157046</wp:posOffset>
            </wp:positionH>
            <wp:positionV relativeFrom="margin">
              <wp:posOffset>6440561</wp:posOffset>
            </wp:positionV>
            <wp:extent cx="1922584" cy="1922584"/>
            <wp:effectExtent l="0" t="0" r="1905" b="1905"/>
            <wp:wrapSquare wrapText="bothSides"/>
            <wp:docPr id="230" name="Picture 230" descr="A bridge over a riv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168668" name="Picture 1370168668" descr="A bridge over a river&#10;&#10;Description automatically generated with low confidenc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922584" cy="1922584"/>
                    </a:xfrm>
                    <a:prstGeom prst="rect">
                      <a:avLst/>
                    </a:prstGeom>
                  </pic:spPr>
                </pic:pic>
              </a:graphicData>
            </a:graphic>
          </wp:anchor>
        </w:drawing>
      </w:r>
    </w:p>
    <w:p w14:paraId="32A8D440" w14:textId="5F20F679" w:rsidR="00BB5FAF" w:rsidRDefault="00BB5FAF" w:rsidP="00BF275A">
      <w:pPr>
        <w:spacing w:after="0"/>
        <w:rPr>
          <w:b/>
          <w:bCs/>
          <w:color w:val="0070C0"/>
          <w:sz w:val="24"/>
          <w:szCs w:val="24"/>
        </w:rPr>
      </w:pPr>
    </w:p>
    <w:p w14:paraId="5B3B659E" w14:textId="3464D915" w:rsidR="00BB5FAF" w:rsidRDefault="00BB5FAF" w:rsidP="00BF275A">
      <w:pPr>
        <w:spacing w:after="0"/>
        <w:rPr>
          <w:b/>
          <w:bCs/>
          <w:color w:val="0070C0"/>
          <w:sz w:val="24"/>
          <w:szCs w:val="24"/>
        </w:rPr>
      </w:pPr>
    </w:p>
    <w:p w14:paraId="39EE89F4" w14:textId="4A6CE494" w:rsidR="00BB5FAF" w:rsidRDefault="00BB5FAF" w:rsidP="00BF275A">
      <w:pPr>
        <w:spacing w:after="0"/>
        <w:rPr>
          <w:b/>
          <w:bCs/>
          <w:color w:val="0070C0"/>
          <w:sz w:val="24"/>
          <w:szCs w:val="24"/>
        </w:rPr>
      </w:pPr>
    </w:p>
    <w:p w14:paraId="1EE462E0" w14:textId="77777777" w:rsidR="00BB5FAF" w:rsidRDefault="00BB5FAF" w:rsidP="00BF275A">
      <w:pPr>
        <w:spacing w:after="0"/>
        <w:rPr>
          <w:b/>
          <w:bCs/>
          <w:color w:val="0070C0"/>
          <w:sz w:val="24"/>
          <w:szCs w:val="24"/>
        </w:rPr>
      </w:pPr>
    </w:p>
    <w:p w14:paraId="59CCA8AB" w14:textId="77777777" w:rsidR="00BB5FAF" w:rsidRDefault="00BB5FAF" w:rsidP="00BF275A">
      <w:pPr>
        <w:spacing w:after="0"/>
        <w:rPr>
          <w:b/>
          <w:bCs/>
          <w:color w:val="0070C0"/>
          <w:sz w:val="24"/>
          <w:szCs w:val="24"/>
        </w:rPr>
      </w:pPr>
    </w:p>
    <w:p w14:paraId="2393E11B" w14:textId="77777777" w:rsidR="00BB5FAF" w:rsidRDefault="00BB5FAF" w:rsidP="00BF275A">
      <w:pPr>
        <w:spacing w:after="0"/>
        <w:rPr>
          <w:b/>
          <w:bCs/>
          <w:color w:val="0070C0"/>
          <w:sz w:val="24"/>
          <w:szCs w:val="24"/>
        </w:rPr>
      </w:pPr>
    </w:p>
    <w:p w14:paraId="699CF8B9" w14:textId="77777777" w:rsidR="00BB5FAF" w:rsidRDefault="00BB5FAF" w:rsidP="00BF275A">
      <w:pPr>
        <w:spacing w:after="0"/>
        <w:rPr>
          <w:b/>
          <w:bCs/>
          <w:color w:val="0070C0"/>
          <w:sz w:val="24"/>
          <w:szCs w:val="24"/>
        </w:rPr>
      </w:pPr>
    </w:p>
    <w:p w14:paraId="56DAB2AF" w14:textId="77777777" w:rsidR="00BB5FAF" w:rsidRDefault="00BB5FAF" w:rsidP="00BF275A">
      <w:pPr>
        <w:spacing w:after="0"/>
        <w:rPr>
          <w:b/>
          <w:bCs/>
          <w:color w:val="0070C0"/>
          <w:sz w:val="24"/>
          <w:szCs w:val="24"/>
        </w:rPr>
      </w:pPr>
    </w:p>
    <w:p w14:paraId="3C85030E" w14:textId="77777777" w:rsidR="00BB5FAF" w:rsidRDefault="00BB5FAF" w:rsidP="00BF275A">
      <w:pPr>
        <w:spacing w:after="0"/>
        <w:rPr>
          <w:b/>
          <w:bCs/>
          <w:color w:val="0070C0"/>
          <w:sz w:val="24"/>
          <w:szCs w:val="24"/>
        </w:rPr>
      </w:pPr>
    </w:p>
    <w:p w14:paraId="1DDA07A2" w14:textId="77777777" w:rsidR="00BB5FAF" w:rsidRDefault="00BB5FAF" w:rsidP="00BF275A">
      <w:pPr>
        <w:spacing w:after="0"/>
        <w:rPr>
          <w:b/>
          <w:bCs/>
          <w:color w:val="0070C0"/>
          <w:sz w:val="24"/>
          <w:szCs w:val="24"/>
        </w:rPr>
      </w:pPr>
    </w:p>
    <w:p w14:paraId="1582F33E" w14:textId="77777777" w:rsidR="00BB5FAF" w:rsidRDefault="00BB5FAF" w:rsidP="00BF275A">
      <w:pPr>
        <w:spacing w:after="0"/>
        <w:rPr>
          <w:b/>
          <w:bCs/>
          <w:color w:val="0070C0"/>
          <w:sz w:val="24"/>
          <w:szCs w:val="24"/>
        </w:rPr>
      </w:pPr>
    </w:p>
    <w:p w14:paraId="2EB19728" w14:textId="1DAC116D" w:rsidR="00BF275A" w:rsidRPr="00A06C6F" w:rsidRDefault="002C67C5" w:rsidP="00BF275A">
      <w:pPr>
        <w:spacing w:after="0"/>
        <w:rPr>
          <w:sz w:val="32"/>
          <w:szCs w:val="32"/>
          <w:u w:val="single"/>
        </w:rPr>
      </w:pPr>
      <w:r w:rsidRPr="00A06C6F">
        <w:rPr>
          <w:b/>
          <w:bCs/>
          <w:color w:val="0070C0"/>
          <w:sz w:val="32"/>
          <w:szCs w:val="32"/>
          <w:u w:val="single"/>
        </w:rPr>
        <w:t>Brainstorming Session</w:t>
      </w:r>
    </w:p>
    <w:p w14:paraId="117E3B04" w14:textId="0956A4E5" w:rsidR="002C67C5" w:rsidRDefault="0054546B" w:rsidP="00BF275A">
      <w:pPr>
        <w:spacing w:after="0"/>
      </w:pPr>
      <w:r>
        <w:rPr>
          <w:rFonts w:asciiTheme="majorHAnsi" w:hAnsiTheme="majorHAnsi"/>
          <w:noProof/>
        </w:rPr>
        <w:drawing>
          <wp:anchor distT="0" distB="0" distL="114300" distR="114300" simplePos="0" relativeHeight="251783171" behindDoc="0" locked="0" layoutInCell="1" allowOverlap="1" wp14:anchorId="2E5459D1" wp14:editId="5C008E8D">
            <wp:simplePos x="0" y="0"/>
            <wp:positionH relativeFrom="margin">
              <wp:align>right</wp:align>
            </wp:positionH>
            <wp:positionV relativeFrom="margin">
              <wp:posOffset>406400</wp:posOffset>
            </wp:positionV>
            <wp:extent cx="3192145" cy="1555115"/>
            <wp:effectExtent l="0" t="0" r="8255" b="6985"/>
            <wp:wrapSquare wrapText="bothSides"/>
            <wp:docPr id="1370168669" name="Picture 1370168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92145" cy="1555115"/>
                    </a:xfrm>
                    <a:prstGeom prst="rect">
                      <a:avLst/>
                    </a:prstGeom>
                    <a:noFill/>
                    <a:ln>
                      <a:noFill/>
                    </a:ln>
                  </pic:spPr>
                </pic:pic>
              </a:graphicData>
            </a:graphic>
          </wp:anchor>
        </w:drawing>
      </w:r>
    </w:p>
    <w:p w14:paraId="261D23D4" w14:textId="52639D3A" w:rsidR="00867578" w:rsidRDefault="00ED2B46" w:rsidP="00A53A54">
      <w:pPr>
        <w:spacing w:after="0"/>
        <w:rPr>
          <w:rFonts w:asciiTheme="majorHAnsi" w:hAnsiTheme="majorHAnsi"/>
        </w:rPr>
      </w:pPr>
      <w:r w:rsidRPr="00A06C6F">
        <w:rPr>
          <w:rFonts w:asciiTheme="majorHAnsi" w:hAnsiTheme="majorHAnsi"/>
        </w:rPr>
        <w:t>Upon completion of the SWOT</w:t>
      </w:r>
      <w:r w:rsidR="006249B8" w:rsidRPr="00A06C6F">
        <w:rPr>
          <w:rFonts w:asciiTheme="majorHAnsi" w:hAnsiTheme="majorHAnsi"/>
        </w:rPr>
        <w:t xml:space="preserve"> analysis</w:t>
      </w:r>
      <w:r w:rsidRPr="00A06C6F">
        <w:rPr>
          <w:rFonts w:asciiTheme="majorHAnsi" w:hAnsiTheme="majorHAnsi"/>
        </w:rPr>
        <w:t>, w</w:t>
      </w:r>
      <w:r w:rsidR="001F3089" w:rsidRPr="00A06C6F">
        <w:rPr>
          <w:rFonts w:asciiTheme="majorHAnsi" w:hAnsiTheme="majorHAnsi"/>
        </w:rPr>
        <w:t>orkshop participants we</w:t>
      </w:r>
      <w:r w:rsidR="0019423C" w:rsidRPr="00A06C6F">
        <w:rPr>
          <w:rFonts w:asciiTheme="majorHAnsi" w:hAnsiTheme="majorHAnsi"/>
        </w:rPr>
        <w:t>re led through a brainstorming session to generate ideas for</w:t>
      </w:r>
      <w:r w:rsidR="00D34739" w:rsidRPr="00A06C6F">
        <w:rPr>
          <w:rFonts w:asciiTheme="majorHAnsi" w:hAnsiTheme="majorHAnsi"/>
        </w:rPr>
        <w:t xml:space="preserve"> </w:t>
      </w:r>
      <w:r w:rsidR="003533B3" w:rsidRPr="00A06C6F">
        <w:rPr>
          <w:rFonts w:asciiTheme="majorHAnsi" w:hAnsiTheme="majorHAnsi"/>
        </w:rPr>
        <w:t>the enhancement of</w:t>
      </w:r>
      <w:r w:rsidR="0035169E" w:rsidRPr="00A06C6F">
        <w:rPr>
          <w:rFonts w:asciiTheme="majorHAnsi" w:hAnsiTheme="majorHAnsi"/>
        </w:rPr>
        <w:t xml:space="preserve"> outdoor recreation</w:t>
      </w:r>
      <w:r w:rsidR="00A5057E" w:rsidRPr="00A06C6F">
        <w:rPr>
          <w:rFonts w:asciiTheme="majorHAnsi" w:hAnsiTheme="majorHAnsi"/>
        </w:rPr>
        <w:t xml:space="preserve"> </w:t>
      </w:r>
      <w:r w:rsidR="0035169E" w:rsidRPr="00A06C6F">
        <w:rPr>
          <w:rFonts w:asciiTheme="majorHAnsi" w:hAnsiTheme="majorHAnsi"/>
        </w:rPr>
        <w:t xml:space="preserve">and tourism in </w:t>
      </w:r>
      <w:r w:rsidR="009B034C" w:rsidRPr="00A06C6F">
        <w:rPr>
          <w:rFonts w:asciiTheme="majorHAnsi" w:hAnsiTheme="majorHAnsi"/>
        </w:rPr>
        <w:t>and around Ma</w:t>
      </w:r>
      <w:r w:rsidR="009B41B5" w:rsidRPr="00A06C6F">
        <w:rPr>
          <w:rFonts w:asciiTheme="majorHAnsi" w:hAnsiTheme="majorHAnsi"/>
        </w:rPr>
        <w:t>ysville</w:t>
      </w:r>
      <w:r w:rsidR="009B034C" w:rsidRPr="00A06C6F">
        <w:rPr>
          <w:rFonts w:asciiTheme="majorHAnsi" w:hAnsiTheme="majorHAnsi"/>
        </w:rPr>
        <w:t xml:space="preserve">. </w:t>
      </w:r>
      <w:r w:rsidR="0043390E" w:rsidRPr="00A06C6F">
        <w:rPr>
          <w:rFonts w:asciiTheme="majorHAnsi" w:hAnsiTheme="majorHAnsi"/>
        </w:rPr>
        <w:t xml:space="preserve">The ideas generated were </w:t>
      </w:r>
      <w:r w:rsidR="003066FF" w:rsidRPr="00A06C6F">
        <w:rPr>
          <w:rFonts w:asciiTheme="majorHAnsi" w:hAnsiTheme="majorHAnsi"/>
        </w:rPr>
        <w:t xml:space="preserve">again </w:t>
      </w:r>
      <w:r w:rsidR="00E13262" w:rsidRPr="00A06C6F">
        <w:rPr>
          <w:rFonts w:asciiTheme="majorHAnsi" w:hAnsiTheme="majorHAnsi"/>
        </w:rPr>
        <w:t>submitt</w:t>
      </w:r>
      <w:r w:rsidR="0088647C" w:rsidRPr="00A06C6F">
        <w:rPr>
          <w:rFonts w:asciiTheme="majorHAnsi" w:hAnsiTheme="majorHAnsi"/>
        </w:rPr>
        <w:t xml:space="preserve">ed </w:t>
      </w:r>
      <w:r w:rsidR="00123BC8" w:rsidRPr="00A06C6F">
        <w:rPr>
          <w:rFonts w:asciiTheme="majorHAnsi" w:hAnsiTheme="majorHAnsi"/>
        </w:rPr>
        <w:t xml:space="preserve">on </w:t>
      </w:r>
      <w:r w:rsidR="00BB4280" w:rsidRPr="00A06C6F">
        <w:rPr>
          <w:rFonts w:asciiTheme="majorHAnsi" w:hAnsiTheme="majorHAnsi"/>
        </w:rPr>
        <w:t xml:space="preserve">virtual </w:t>
      </w:r>
      <w:r w:rsidR="00123BC8" w:rsidRPr="00A06C6F">
        <w:rPr>
          <w:rFonts w:asciiTheme="majorHAnsi" w:hAnsiTheme="majorHAnsi"/>
        </w:rPr>
        <w:t>Post</w:t>
      </w:r>
      <w:r w:rsidR="00EA7C41" w:rsidRPr="00A06C6F">
        <w:rPr>
          <w:rFonts w:asciiTheme="majorHAnsi" w:hAnsiTheme="majorHAnsi"/>
        </w:rPr>
        <w:t>-</w:t>
      </w:r>
      <w:r w:rsidR="00123BC8" w:rsidRPr="00A06C6F">
        <w:rPr>
          <w:rFonts w:asciiTheme="majorHAnsi" w:hAnsiTheme="majorHAnsi"/>
        </w:rPr>
        <w:t>It</w:t>
      </w:r>
      <w:r w:rsidR="00EA7C41" w:rsidRPr="00A06C6F">
        <w:rPr>
          <w:rFonts w:asciiTheme="majorHAnsi" w:hAnsiTheme="majorHAnsi"/>
        </w:rPr>
        <w:t>-N</w:t>
      </w:r>
      <w:r w:rsidR="00123BC8" w:rsidRPr="00A06C6F">
        <w:rPr>
          <w:rFonts w:asciiTheme="majorHAnsi" w:hAnsiTheme="majorHAnsi"/>
        </w:rPr>
        <w:t>otes through Mural interactive software</w:t>
      </w:r>
      <w:r w:rsidR="00FE0E21" w:rsidRPr="00A06C6F">
        <w:rPr>
          <w:rFonts w:asciiTheme="majorHAnsi" w:hAnsiTheme="majorHAnsi"/>
        </w:rPr>
        <w:t xml:space="preserve"> </w:t>
      </w:r>
      <w:r w:rsidR="00EA7C41" w:rsidRPr="00A06C6F">
        <w:rPr>
          <w:rFonts w:asciiTheme="majorHAnsi" w:hAnsiTheme="majorHAnsi"/>
        </w:rPr>
        <w:t xml:space="preserve">and </w:t>
      </w:r>
      <w:r w:rsidR="00CE1DAE" w:rsidRPr="00A06C6F">
        <w:rPr>
          <w:rFonts w:asciiTheme="majorHAnsi" w:hAnsiTheme="majorHAnsi"/>
        </w:rPr>
        <w:t xml:space="preserve">prioritized </w:t>
      </w:r>
      <w:r w:rsidR="00857FA3" w:rsidRPr="00A06C6F">
        <w:rPr>
          <w:rFonts w:asciiTheme="majorHAnsi" w:hAnsiTheme="majorHAnsi"/>
        </w:rPr>
        <w:t>by</w:t>
      </w:r>
      <w:r w:rsidR="00AA7DDA" w:rsidRPr="00A06C6F">
        <w:rPr>
          <w:rFonts w:asciiTheme="majorHAnsi" w:hAnsiTheme="majorHAnsi"/>
        </w:rPr>
        <w:t xml:space="preserve"> a</w:t>
      </w:r>
      <w:r w:rsidR="00857FA3" w:rsidRPr="00A06C6F">
        <w:rPr>
          <w:rFonts w:asciiTheme="majorHAnsi" w:hAnsiTheme="majorHAnsi"/>
        </w:rPr>
        <w:t xml:space="preserve"> vot</w:t>
      </w:r>
      <w:r w:rsidR="00AA7DDA" w:rsidRPr="00A06C6F">
        <w:rPr>
          <w:rFonts w:asciiTheme="majorHAnsi" w:hAnsiTheme="majorHAnsi"/>
        </w:rPr>
        <w:t>e</w:t>
      </w:r>
      <w:r w:rsidR="00FC612E" w:rsidRPr="00A06C6F">
        <w:rPr>
          <w:rFonts w:asciiTheme="majorHAnsi" w:hAnsiTheme="majorHAnsi"/>
        </w:rPr>
        <w:t xml:space="preserve"> for three </w:t>
      </w:r>
      <w:r w:rsidR="00CE1DAE" w:rsidRPr="00A06C6F">
        <w:rPr>
          <w:rFonts w:asciiTheme="majorHAnsi" w:hAnsiTheme="majorHAnsi"/>
        </w:rPr>
        <w:t>short</w:t>
      </w:r>
      <w:r w:rsidR="00857FA3" w:rsidRPr="00A06C6F">
        <w:rPr>
          <w:rFonts w:asciiTheme="majorHAnsi" w:hAnsiTheme="majorHAnsi"/>
        </w:rPr>
        <w:t>-term</w:t>
      </w:r>
      <w:r w:rsidR="00FC612E" w:rsidRPr="00A06C6F">
        <w:rPr>
          <w:rFonts w:asciiTheme="majorHAnsi" w:hAnsiTheme="majorHAnsi"/>
        </w:rPr>
        <w:t xml:space="preserve"> and </w:t>
      </w:r>
      <w:r w:rsidR="000827ED" w:rsidRPr="00A06C6F">
        <w:rPr>
          <w:rFonts w:asciiTheme="majorHAnsi" w:hAnsiTheme="majorHAnsi"/>
        </w:rPr>
        <w:t>three l</w:t>
      </w:r>
      <w:r w:rsidR="00857FA3" w:rsidRPr="00A06C6F">
        <w:rPr>
          <w:rFonts w:asciiTheme="majorHAnsi" w:hAnsiTheme="majorHAnsi"/>
        </w:rPr>
        <w:t>ong-term action items.</w:t>
      </w:r>
      <w:r w:rsidR="00B00272" w:rsidRPr="00A06C6F">
        <w:rPr>
          <w:rFonts w:asciiTheme="majorHAnsi" w:hAnsiTheme="majorHAnsi"/>
        </w:rPr>
        <w:t xml:space="preserve"> </w:t>
      </w:r>
      <w:r w:rsidR="00325479" w:rsidRPr="00A06C6F">
        <w:rPr>
          <w:rFonts w:asciiTheme="majorHAnsi" w:hAnsiTheme="majorHAnsi"/>
        </w:rPr>
        <w:t>A</w:t>
      </w:r>
      <w:r w:rsidR="00B101CF" w:rsidRPr="00A06C6F">
        <w:rPr>
          <w:rFonts w:asciiTheme="majorHAnsi" w:hAnsiTheme="majorHAnsi"/>
        </w:rPr>
        <w:t xml:space="preserve"> complete listing of </w:t>
      </w:r>
      <w:r w:rsidR="006D2F6F" w:rsidRPr="00A06C6F">
        <w:rPr>
          <w:rFonts w:asciiTheme="majorHAnsi" w:hAnsiTheme="majorHAnsi"/>
        </w:rPr>
        <w:t xml:space="preserve">the </w:t>
      </w:r>
      <w:r w:rsidR="00325479" w:rsidRPr="00A06C6F">
        <w:rPr>
          <w:rFonts w:asciiTheme="majorHAnsi" w:hAnsiTheme="majorHAnsi"/>
        </w:rPr>
        <w:t xml:space="preserve">ideas generated can be found in Appendix </w:t>
      </w:r>
      <w:r w:rsidR="00660CD9" w:rsidRPr="00A06C6F">
        <w:rPr>
          <w:rFonts w:asciiTheme="majorHAnsi" w:hAnsiTheme="majorHAnsi"/>
        </w:rPr>
        <w:t>B</w:t>
      </w:r>
      <w:r w:rsidR="00325479" w:rsidRPr="00A06C6F">
        <w:rPr>
          <w:rFonts w:asciiTheme="majorHAnsi" w:hAnsiTheme="majorHAnsi"/>
        </w:rPr>
        <w:t>.</w:t>
      </w:r>
    </w:p>
    <w:p w14:paraId="6E0E293A" w14:textId="5C14142B" w:rsidR="00403AAC" w:rsidRPr="00A06C6F" w:rsidRDefault="00403AAC" w:rsidP="00A53A54">
      <w:pPr>
        <w:spacing w:after="0"/>
        <w:rPr>
          <w:rFonts w:asciiTheme="majorHAnsi" w:hAnsiTheme="majorHAnsi"/>
        </w:rPr>
      </w:pPr>
      <w:r>
        <w:t> </w:t>
      </w:r>
    </w:p>
    <w:p w14:paraId="1333A65B" w14:textId="77777777" w:rsidR="00867578" w:rsidRDefault="00867578" w:rsidP="00A53A54">
      <w:pPr>
        <w:spacing w:after="0"/>
      </w:pPr>
    </w:p>
    <w:p w14:paraId="495D8026" w14:textId="1A24253F" w:rsidR="00733525" w:rsidRPr="00A06C6F" w:rsidRDefault="008B1F63" w:rsidP="00A53A54">
      <w:pPr>
        <w:spacing w:after="0"/>
        <w:rPr>
          <w:b/>
          <w:bCs/>
          <w:sz w:val="28"/>
          <w:szCs w:val="28"/>
        </w:rPr>
      </w:pPr>
      <w:bookmarkStart w:id="3" w:name="_Hlk97798817"/>
      <w:r w:rsidRPr="00A06C6F">
        <w:rPr>
          <w:b/>
          <w:bCs/>
          <w:sz w:val="28"/>
          <w:szCs w:val="28"/>
        </w:rPr>
        <w:t>Short Term – First 3 Years</w:t>
      </w:r>
      <w:r w:rsidR="00CB324E" w:rsidRPr="00A06C6F">
        <w:rPr>
          <w:b/>
          <w:bCs/>
          <w:sz w:val="28"/>
          <w:szCs w:val="28"/>
        </w:rPr>
        <w:t>.</w:t>
      </w:r>
    </w:p>
    <w:bookmarkEnd w:id="3"/>
    <w:p w14:paraId="39C47291" w14:textId="77777777" w:rsidR="00CB324E" w:rsidRDefault="00CB324E" w:rsidP="00A53A54">
      <w:pPr>
        <w:spacing w:after="0"/>
        <w:rPr>
          <w:b/>
          <w:bCs/>
          <w:color w:val="0070C0"/>
        </w:rPr>
      </w:pPr>
    </w:p>
    <w:p w14:paraId="5D9AB17B" w14:textId="4C0129BE" w:rsidR="009757EA" w:rsidRPr="00A06C6F" w:rsidRDefault="00A64575" w:rsidP="00CA516B">
      <w:pPr>
        <w:pStyle w:val="ListParagraph"/>
        <w:numPr>
          <w:ilvl w:val="0"/>
          <w:numId w:val="3"/>
        </w:numPr>
        <w:spacing w:after="0"/>
        <w:rPr>
          <w:rFonts w:asciiTheme="majorHAnsi" w:hAnsiTheme="majorHAnsi"/>
        </w:rPr>
      </w:pPr>
      <w:r w:rsidRPr="00A06C6F">
        <w:rPr>
          <w:rFonts w:asciiTheme="majorHAnsi" w:hAnsiTheme="majorHAnsi"/>
        </w:rPr>
        <w:t>Extend the concrete walkway</w:t>
      </w:r>
      <w:r w:rsidR="00810338" w:rsidRPr="00A06C6F">
        <w:rPr>
          <w:rFonts w:asciiTheme="majorHAnsi" w:hAnsiTheme="majorHAnsi"/>
        </w:rPr>
        <w:t xml:space="preserve"> </w:t>
      </w:r>
      <w:r w:rsidR="00D02151" w:rsidRPr="00A06C6F">
        <w:rPr>
          <w:rFonts w:asciiTheme="majorHAnsi" w:hAnsiTheme="majorHAnsi"/>
        </w:rPr>
        <w:t xml:space="preserve">at Limestone Landing </w:t>
      </w:r>
      <w:r w:rsidR="00810338" w:rsidRPr="00A06C6F">
        <w:rPr>
          <w:rFonts w:asciiTheme="majorHAnsi" w:hAnsiTheme="majorHAnsi"/>
        </w:rPr>
        <w:t xml:space="preserve">all the way to </w:t>
      </w:r>
      <w:r w:rsidR="002F26F1" w:rsidRPr="00A06C6F">
        <w:rPr>
          <w:rFonts w:asciiTheme="majorHAnsi" w:hAnsiTheme="majorHAnsi"/>
        </w:rPr>
        <w:t xml:space="preserve">the </w:t>
      </w:r>
      <w:r w:rsidR="00D02151" w:rsidRPr="00A06C6F">
        <w:rPr>
          <w:rFonts w:asciiTheme="majorHAnsi" w:hAnsiTheme="majorHAnsi"/>
        </w:rPr>
        <w:t>Maysville</w:t>
      </w:r>
      <w:r w:rsidR="002F26F1" w:rsidRPr="00A06C6F">
        <w:rPr>
          <w:rFonts w:asciiTheme="majorHAnsi" w:hAnsiTheme="majorHAnsi"/>
        </w:rPr>
        <w:t xml:space="preserve"> </w:t>
      </w:r>
      <w:r w:rsidR="00810338" w:rsidRPr="00A06C6F">
        <w:rPr>
          <w:rFonts w:asciiTheme="majorHAnsi" w:hAnsiTheme="majorHAnsi"/>
        </w:rPr>
        <w:t>River Park</w:t>
      </w:r>
      <w:r w:rsidR="009757EA" w:rsidRPr="00A06C6F">
        <w:rPr>
          <w:rFonts w:asciiTheme="majorHAnsi" w:hAnsiTheme="majorHAnsi"/>
        </w:rPr>
        <w:t>.</w:t>
      </w:r>
    </w:p>
    <w:p w14:paraId="4C611019" w14:textId="67759CB6" w:rsidR="00EC160F" w:rsidRPr="00A06C6F" w:rsidRDefault="00896841" w:rsidP="00CA516B">
      <w:pPr>
        <w:pStyle w:val="ListParagraph"/>
        <w:numPr>
          <w:ilvl w:val="0"/>
          <w:numId w:val="3"/>
        </w:numPr>
        <w:spacing w:after="0"/>
        <w:rPr>
          <w:rFonts w:asciiTheme="majorHAnsi" w:hAnsiTheme="majorHAnsi"/>
        </w:rPr>
      </w:pPr>
      <w:r w:rsidRPr="00A06C6F">
        <w:rPr>
          <w:rFonts w:asciiTheme="majorHAnsi" w:hAnsiTheme="majorHAnsi"/>
        </w:rPr>
        <w:t>Develop a “Maysville Outdoors” event series</w:t>
      </w:r>
      <w:r w:rsidR="009E16E3" w:rsidRPr="00A06C6F">
        <w:rPr>
          <w:rFonts w:asciiTheme="majorHAnsi" w:hAnsiTheme="majorHAnsi"/>
        </w:rPr>
        <w:t xml:space="preserve">. </w:t>
      </w:r>
    </w:p>
    <w:p w14:paraId="7AE62D5F" w14:textId="51DFE452" w:rsidR="002C67C5" w:rsidRPr="00A06C6F" w:rsidRDefault="009F4944" w:rsidP="00981BAE">
      <w:pPr>
        <w:pStyle w:val="ListParagraph"/>
        <w:numPr>
          <w:ilvl w:val="0"/>
          <w:numId w:val="3"/>
        </w:numPr>
        <w:spacing w:after="0"/>
        <w:rPr>
          <w:rFonts w:asciiTheme="majorHAnsi" w:hAnsiTheme="majorHAnsi"/>
        </w:rPr>
      </w:pPr>
      <w:r w:rsidRPr="00A06C6F">
        <w:rPr>
          <w:rFonts w:asciiTheme="majorHAnsi" w:hAnsiTheme="majorHAnsi"/>
        </w:rPr>
        <w:t>Schedule more events that utilize the riverfront</w:t>
      </w:r>
      <w:r w:rsidR="005563C4" w:rsidRPr="00A06C6F">
        <w:rPr>
          <w:rFonts w:asciiTheme="majorHAnsi" w:hAnsiTheme="majorHAnsi"/>
        </w:rPr>
        <w:t>.</w:t>
      </w:r>
    </w:p>
    <w:p w14:paraId="35E99581" w14:textId="098FD13D" w:rsidR="00C96C7A" w:rsidRPr="00A06C6F" w:rsidRDefault="009C55CC" w:rsidP="00CA516B">
      <w:pPr>
        <w:pStyle w:val="ListParagraph"/>
        <w:numPr>
          <w:ilvl w:val="0"/>
          <w:numId w:val="3"/>
        </w:numPr>
        <w:spacing w:after="0"/>
        <w:rPr>
          <w:rFonts w:asciiTheme="majorHAnsi" w:hAnsiTheme="majorHAnsi"/>
        </w:rPr>
      </w:pPr>
      <w:r w:rsidRPr="00A06C6F">
        <w:rPr>
          <w:rFonts w:asciiTheme="majorHAnsi" w:hAnsiTheme="majorHAnsi"/>
        </w:rPr>
        <w:t xml:space="preserve">Improve </w:t>
      </w:r>
      <w:r w:rsidR="005367A3" w:rsidRPr="00A06C6F">
        <w:rPr>
          <w:rFonts w:asciiTheme="majorHAnsi" w:hAnsiTheme="majorHAnsi"/>
        </w:rPr>
        <w:t xml:space="preserve">wayfinding </w:t>
      </w:r>
      <w:r w:rsidRPr="00A06C6F">
        <w:rPr>
          <w:rFonts w:asciiTheme="majorHAnsi" w:hAnsiTheme="majorHAnsi"/>
        </w:rPr>
        <w:t>signage to g</w:t>
      </w:r>
      <w:r w:rsidR="005367A3" w:rsidRPr="00A06C6F">
        <w:rPr>
          <w:rFonts w:asciiTheme="majorHAnsi" w:hAnsiTheme="majorHAnsi"/>
        </w:rPr>
        <w:t xml:space="preserve">uide visitors </w:t>
      </w:r>
      <w:r w:rsidR="00A32C93" w:rsidRPr="00A06C6F">
        <w:rPr>
          <w:rFonts w:asciiTheme="majorHAnsi" w:hAnsiTheme="majorHAnsi"/>
        </w:rPr>
        <w:t>from the riverfront to downtown</w:t>
      </w:r>
      <w:r w:rsidR="008F1407" w:rsidRPr="00A06C6F">
        <w:rPr>
          <w:rFonts w:asciiTheme="majorHAnsi" w:hAnsiTheme="majorHAnsi"/>
        </w:rPr>
        <w:t>.</w:t>
      </w:r>
    </w:p>
    <w:p w14:paraId="12D6BC52" w14:textId="7193C88E" w:rsidR="008F1407" w:rsidRPr="00A06C6F" w:rsidRDefault="00A32C93" w:rsidP="00CA516B">
      <w:pPr>
        <w:pStyle w:val="ListParagraph"/>
        <w:numPr>
          <w:ilvl w:val="0"/>
          <w:numId w:val="3"/>
        </w:numPr>
        <w:spacing w:after="0"/>
        <w:rPr>
          <w:rFonts w:asciiTheme="majorHAnsi" w:hAnsiTheme="majorHAnsi"/>
        </w:rPr>
      </w:pPr>
      <w:r w:rsidRPr="00A06C6F">
        <w:rPr>
          <w:rFonts w:asciiTheme="majorHAnsi" w:hAnsiTheme="majorHAnsi"/>
        </w:rPr>
        <w:t>Keep the riverfront project moving forward</w:t>
      </w:r>
      <w:r w:rsidR="00A03410" w:rsidRPr="00A06C6F">
        <w:rPr>
          <w:rFonts w:asciiTheme="majorHAnsi" w:hAnsiTheme="majorHAnsi"/>
        </w:rPr>
        <w:t>.</w:t>
      </w:r>
    </w:p>
    <w:p w14:paraId="40E0B89D" w14:textId="1B00FD38" w:rsidR="00CB2117" w:rsidRPr="00A06C6F" w:rsidRDefault="009841A3" w:rsidP="00CA516B">
      <w:pPr>
        <w:pStyle w:val="ListParagraph"/>
        <w:numPr>
          <w:ilvl w:val="0"/>
          <w:numId w:val="3"/>
        </w:numPr>
        <w:spacing w:after="0"/>
        <w:rPr>
          <w:rFonts w:asciiTheme="majorHAnsi" w:hAnsiTheme="majorHAnsi"/>
        </w:rPr>
      </w:pPr>
      <w:r w:rsidRPr="00A06C6F">
        <w:rPr>
          <w:rFonts w:asciiTheme="majorHAnsi" w:hAnsiTheme="majorHAnsi"/>
        </w:rPr>
        <w:t>Clean</w:t>
      </w:r>
      <w:r w:rsidR="002F5252" w:rsidRPr="00A06C6F">
        <w:rPr>
          <w:rFonts w:asciiTheme="majorHAnsi" w:hAnsiTheme="majorHAnsi"/>
        </w:rPr>
        <w:t xml:space="preserve"> and clear</w:t>
      </w:r>
      <w:r w:rsidRPr="00A06C6F">
        <w:rPr>
          <w:rFonts w:asciiTheme="majorHAnsi" w:hAnsiTheme="majorHAnsi"/>
        </w:rPr>
        <w:t xml:space="preserve"> the “backwater” </w:t>
      </w:r>
      <w:r w:rsidR="0059570E" w:rsidRPr="00A06C6F">
        <w:rPr>
          <w:rFonts w:asciiTheme="majorHAnsi" w:hAnsiTheme="majorHAnsi"/>
        </w:rPr>
        <w:t>area and</w:t>
      </w:r>
      <w:r w:rsidRPr="00A06C6F">
        <w:rPr>
          <w:rFonts w:asciiTheme="majorHAnsi" w:hAnsiTheme="majorHAnsi"/>
        </w:rPr>
        <w:t xml:space="preserve"> </w:t>
      </w:r>
      <w:r w:rsidR="0059570E" w:rsidRPr="00A06C6F">
        <w:rPr>
          <w:rFonts w:asciiTheme="majorHAnsi" w:hAnsiTheme="majorHAnsi"/>
        </w:rPr>
        <w:t xml:space="preserve">utilize the existing tunnel to </w:t>
      </w:r>
      <w:r w:rsidRPr="00A06C6F">
        <w:rPr>
          <w:rFonts w:asciiTheme="majorHAnsi" w:hAnsiTheme="majorHAnsi"/>
        </w:rPr>
        <w:t xml:space="preserve">connect it to the river. </w:t>
      </w:r>
    </w:p>
    <w:p w14:paraId="57588089" w14:textId="1813EFB9" w:rsidR="0087225D" w:rsidRPr="00A06C6F" w:rsidRDefault="00506D01" w:rsidP="00CA516B">
      <w:pPr>
        <w:pStyle w:val="ListParagraph"/>
        <w:numPr>
          <w:ilvl w:val="0"/>
          <w:numId w:val="3"/>
        </w:numPr>
        <w:spacing w:after="0"/>
        <w:rPr>
          <w:rFonts w:asciiTheme="majorHAnsi" w:hAnsiTheme="majorHAnsi"/>
        </w:rPr>
      </w:pPr>
      <w:r w:rsidRPr="00A06C6F">
        <w:rPr>
          <w:rFonts w:asciiTheme="majorHAnsi" w:hAnsiTheme="majorHAnsi"/>
        </w:rPr>
        <w:t xml:space="preserve">Add a Lewis </w:t>
      </w:r>
      <w:r w:rsidR="00EC5AC0" w:rsidRPr="00A06C6F">
        <w:rPr>
          <w:rFonts w:asciiTheme="majorHAnsi" w:hAnsiTheme="majorHAnsi"/>
        </w:rPr>
        <w:t xml:space="preserve">&amp; </w:t>
      </w:r>
      <w:r w:rsidRPr="00A06C6F">
        <w:rPr>
          <w:rFonts w:asciiTheme="majorHAnsi" w:hAnsiTheme="majorHAnsi"/>
        </w:rPr>
        <w:t>Clark, John Colter mural to the floodwall</w:t>
      </w:r>
      <w:r w:rsidR="003F0923" w:rsidRPr="00A06C6F">
        <w:rPr>
          <w:rFonts w:asciiTheme="majorHAnsi" w:hAnsiTheme="majorHAnsi"/>
        </w:rPr>
        <w:t>.</w:t>
      </w:r>
    </w:p>
    <w:p w14:paraId="56AE4F7F" w14:textId="1DFA1612" w:rsidR="003F0923" w:rsidRPr="00A06C6F" w:rsidRDefault="00E41A2C" w:rsidP="00CA516B">
      <w:pPr>
        <w:pStyle w:val="ListParagraph"/>
        <w:numPr>
          <w:ilvl w:val="0"/>
          <w:numId w:val="3"/>
        </w:numPr>
        <w:spacing w:after="0"/>
        <w:rPr>
          <w:rFonts w:asciiTheme="majorHAnsi" w:hAnsiTheme="majorHAnsi"/>
        </w:rPr>
      </w:pPr>
      <w:r w:rsidRPr="00A06C6F">
        <w:rPr>
          <w:rFonts w:asciiTheme="majorHAnsi" w:hAnsiTheme="majorHAnsi"/>
        </w:rPr>
        <w:t xml:space="preserve">Exhibit stand-alone </w:t>
      </w:r>
      <w:r w:rsidR="00D218C3" w:rsidRPr="00A06C6F">
        <w:rPr>
          <w:rFonts w:asciiTheme="majorHAnsi" w:hAnsiTheme="majorHAnsi"/>
        </w:rPr>
        <w:t>artwork</w:t>
      </w:r>
      <w:r w:rsidRPr="00A06C6F">
        <w:rPr>
          <w:rFonts w:asciiTheme="majorHAnsi" w:hAnsiTheme="majorHAnsi"/>
        </w:rPr>
        <w:t xml:space="preserve"> throughout the downtown</w:t>
      </w:r>
      <w:r w:rsidR="00593C92" w:rsidRPr="00A06C6F">
        <w:rPr>
          <w:rFonts w:asciiTheme="majorHAnsi" w:hAnsiTheme="majorHAnsi"/>
        </w:rPr>
        <w:t>.</w:t>
      </w:r>
    </w:p>
    <w:p w14:paraId="34911C46" w14:textId="6ED31FD2" w:rsidR="00593C92" w:rsidRPr="00A06C6F" w:rsidRDefault="00593123" w:rsidP="00CA516B">
      <w:pPr>
        <w:pStyle w:val="ListParagraph"/>
        <w:numPr>
          <w:ilvl w:val="0"/>
          <w:numId w:val="3"/>
        </w:numPr>
        <w:spacing w:after="0"/>
        <w:rPr>
          <w:rFonts w:asciiTheme="majorHAnsi" w:hAnsiTheme="majorHAnsi"/>
        </w:rPr>
      </w:pPr>
      <w:r w:rsidRPr="00A06C6F">
        <w:rPr>
          <w:rFonts w:asciiTheme="majorHAnsi" w:hAnsiTheme="majorHAnsi"/>
        </w:rPr>
        <w:t>Promote the M2M Paddlefest at the Cincinnati Paddlefest and Louisville</w:t>
      </w:r>
      <w:r w:rsidR="00CB23C4" w:rsidRPr="00A06C6F">
        <w:rPr>
          <w:rFonts w:asciiTheme="majorHAnsi" w:hAnsiTheme="majorHAnsi"/>
        </w:rPr>
        <w:t xml:space="preserve"> Hike, Bike and Paddle</w:t>
      </w:r>
      <w:r w:rsidR="00D634B9" w:rsidRPr="00A06C6F">
        <w:rPr>
          <w:rFonts w:asciiTheme="majorHAnsi" w:hAnsiTheme="majorHAnsi"/>
        </w:rPr>
        <w:t xml:space="preserve"> event</w:t>
      </w:r>
      <w:r w:rsidR="008A19E8" w:rsidRPr="00A06C6F">
        <w:rPr>
          <w:rFonts w:asciiTheme="majorHAnsi" w:hAnsiTheme="majorHAnsi"/>
        </w:rPr>
        <w:t>.</w:t>
      </w:r>
    </w:p>
    <w:p w14:paraId="28AE0B39" w14:textId="08EE382D" w:rsidR="006915A6" w:rsidRPr="00A06C6F" w:rsidRDefault="002441CE" w:rsidP="00A06C6F">
      <w:pPr>
        <w:pStyle w:val="ListParagraph"/>
        <w:numPr>
          <w:ilvl w:val="0"/>
          <w:numId w:val="3"/>
        </w:numPr>
        <w:spacing w:after="0"/>
        <w:rPr>
          <w:rFonts w:asciiTheme="majorHAnsi" w:hAnsiTheme="majorHAnsi"/>
        </w:rPr>
      </w:pPr>
      <w:r w:rsidRPr="00A06C6F">
        <w:rPr>
          <w:rFonts w:asciiTheme="majorHAnsi" w:hAnsiTheme="majorHAnsi"/>
        </w:rPr>
        <w:t>Apply for grants or private funding</w:t>
      </w:r>
      <w:r w:rsidR="008839C3" w:rsidRPr="00A06C6F">
        <w:rPr>
          <w:rFonts w:asciiTheme="majorHAnsi" w:hAnsiTheme="majorHAnsi"/>
        </w:rPr>
        <w:t>,</w:t>
      </w:r>
      <w:r w:rsidRPr="00A06C6F">
        <w:rPr>
          <w:rFonts w:asciiTheme="majorHAnsi" w:hAnsiTheme="majorHAnsi"/>
        </w:rPr>
        <w:t xml:space="preserve"> </w:t>
      </w:r>
      <w:r w:rsidR="00922088" w:rsidRPr="00A06C6F">
        <w:rPr>
          <w:rFonts w:asciiTheme="majorHAnsi" w:hAnsiTheme="majorHAnsi"/>
        </w:rPr>
        <w:t>to develop riverfront facilities</w:t>
      </w:r>
      <w:r w:rsidR="00DE7E0F" w:rsidRPr="00A06C6F">
        <w:rPr>
          <w:rFonts w:asciiTheme="majorHAnsi" w:hAnsiTheme="majorHAnsi"/>
        </w:rPr>
        <w:t>.</w:t>
      </w:r>
      <w:r w:rsidR="004F3865" w:rsidRPr="00A06C6F">
        <w:rPr>
          <w:rFonts w:asciiTheme="majorHAnsi" w:hAnsiTheme="majorHAnsi"/>
        </w:rPr>
        <w:t xml:space="preserve"> </w:t>
      </w:r>
    </w:p>
    <w:p w14:paraId="7BB89AD8" w14:textId="77777777" w:rsidR="00A66613" w:rsidRDefault="00A66613" w:rsidP="006915A6">
      <w:pPr>
        <w:spacing w:after="0"/>
        <w:rPr>
          <w:b/>
          <w:bCs/>
          <w:color w:val="0070C0"/>
        </w:rPr>
      </w:pPr>
    </w:p>
    <w:p w14:paraId="5CE33FA9" w14:textId="77777777" w:rsidR="00950382" w:rsidRDefault="00950382" w:rsidP="006915A6">
      <w:pPr>
        <w:spacing w:after="0"/>
        <w:rPr>
          <w:b/>
          <w:bCs/>
          <w:color w:val="0070C0"/>
        </w:rPr>
      </w:pPr>
    </w:p>
    <w:p w14:paraId="1AB39AF1" w14:textId="49B68FD4" w:rsidR="006915A6" w:rsidRPr="00A06C6F" w:rsidRDefault="006915A6" w:rsidP="006915A6">
      <w:pPr>
        <w:spacing w:after="0"/>
        <w:rPr>
          <w:b/>
          <w:bCs/>
          <w:sz w:val="28"/>
          <w:szCs w:val="28"/>
        </w:rPr>
      </w:pPr>
      <w:r w:rsidRPr="00A06C6F">
        <w:rPr>
          <w:b/>
          <w:bCs/>
          <w:sz w:val="28"/>
          <w:szCs w:val="28"/>
        </w:rPr>
        <w:t xml:space="preserve">Long Term </w:t>
      </w:r>
      <w:r w:rsidR="00EC0428" w:rsidRPr="00A06C6F">
        <w:rPr>
          <w:b/>
          <w:bCs/>
          <w:sz w:val="28"/>
          <w:szCs w:val="28"/>
        </w:rPr>
        <w:t xml:space="preserve">– 3 to </w:t>
      </w:r>
      <w:r w:rsidR="00C96CDE" w:rsidRPr="00A06C6F">
        <w:rPr>
          <w:b/>
          <w:bCs/>
          <w:sz w:val="28"/>
          <w:szCs w:val="28"/>
        </w:rPr>
        <w:t>10 Years</w:t>
      </w:r>
    </w:p>
    <w:p w14:paraId="653CCBB7" w14:textId="77777777" w:rsidR="00C96CDE" w:rsidRDefault="00C96CDE" w:rsidP="006915A6">
      <w:pPr>
        <w:spacing w:after="0"/>
        <w:rPr>
          <w:b/>
          <w:bCs/>
          <w:color w:val="0070C0"/>
        </w:rPr>
      </w:pPr>
    </w:p>
    <w:p w14:paraId="75D494E2" w14:textId="78A34E0E" w:rsidR="00C96CDE" w:rsidRPr="00A06C6F" w:rsidRDefault="003F1B47" w:rsidP="00C96CDE">
      <w:pPr>
        <w:pStyle w:val="ListParagraph"/>
        <w:numPr>
          <w:ilvl w:val="0"/>
          <w:numId w:val="3"/>
        </w:numPr>
        <w:spacing w:after="0"/>
        <w:rPr>
          <w:rFonts w:asciiTheme="majorHAnsi" w:hAnsiTheme="majorHAnsi"/>
        </w:rPr>
      </w:pPr>
      <w:r w:rsidRPr="00A06C6F">
        <w:rPr>
          <w:rFonts w:asciiTheme="majorHAnsi" w:hAnsiTheme="majorHAnsi"/>
        </w:rPr>
        <w:t>Develop a bike trail from Maysville to Augusta</w:t>
      </w:r>
      <w:r w:rsidR="00B06B44" w:rsidRPr="00A06C6F">
        <w:rPr>
          <w:rFonts w:asciiTheme="majorHAnsi" w:hAnsiTheme="majorHAnsi"/>
        </w:rPr>
        <w:t>.</w:t>
      </w:r>
    </w:p>
    <w:p w14:paraId="2EF2BB3B" w14:textId="3C586AE8" w:rsidR="00952418" w:rsidRPr="00A06C6F" w:rsidRDefault="00C34A7B" w:rsidP="00C96CDE">
      <w:pPr>
        <w:pStyle w:val="ListParagraph"/>
        <w:numPr>
          <w:ilvl w:val="0"/>
          <w:numId w:val="3"/>
        </w:numPr>
        <w:spacing w:after="0"/>
        <w:rPr>
          <w:rFonts w:asciiTheme="majorHAnsi" w:hAnsiTheme="majorHAnsi"/>
        </w:rPr>
      </w:pPr>
      <w:r w:rsidRPr="00A06C6F">
        <w:rPr>
          <w:rFonts w:asciiTheme="majorHAnsi" w:hAnsiTheme="majorHAnsi"/>
        </w:rPr>
        <w:t>Explore</w:t>
      </w:r>
      <w:r w:rsidR="0034720D" w:rsidRPr="00A06C6F">
        <w:rPr>
          <w:rFonts w:asciiTheme="majorHAnsi" w:hAnsiTheme="majorHAnsi"/>
        </w:rPr>
        <w:t xml:space="preserve"> the</w:t>
      </w:r>
      <w:r w:rsidRPr="00A06C6F">
        <w:rPr>
          <w:rFonts w:asciiTheme="majorHAnsi" w:hAnsiTheme="majorHAnsi"/>
        </w:rPr>
        <w:t xml:space="preserve"> potential for a water taxi service between </w:t>
      </w:r>
      <w:r w:rsidR="000977AF" w:rsidRPr="00A06C6F">
        <w:rPr>
          <w:rFonts w:asciiTheme="majorHAnsi" w:hAnsiTheme="majorHAnsi"/>
        </w:rPr>
        <w:t>Maysville, Augusta, and Vanceburg</w:t>
      </w:r>
      <w:r w:rsidR="00481D67" w:rsidRPr="00A06C6F">
        <w:rPr>
          <w:rFonts w:asciiTheme="majorHAnsi" w:hAnsiTheme="majorHAnsi"/>
        </w:rPr>
        <w:t>, focusing on daytrips to local distilleries</w:t>
      </w:r>
      <w:r w:rsidR="00A9055A" w:rsidRPr="00A06C6F">
        <w:rPr>
          <w:rFonts w:asciiTheme="majorHAnsi" w:hAnsiTheme="majorHAnsi"/>
        </w:rPr>
        <w:t>.</w:t>
      </w:r>
    </w:p>
    <w:p w14:paraId="0CC0956C" w14:textId="618F2846" w:rsidR="00A9055A" w:rsidRPr="00A06C6F" w:rsidRDefault="000F42A3" w:rsidP="00C96CDE">
      <w:pPr>
        <w:pStyle w:val="ListParagraph"/>
        <w:numPr>
          <w:ilvl w:val="0"/>
          <w:numId w:val="3"/>
        </w:numPr>
        <w:spacing w:after="0"/>
        <w:rPr>
          <w:rFonts w:asciiTheme="majorHAnsi" w:hAnsiTheme="majorHAnsi"/>
        </w:rPr>
      </w:pPr>
      <w:r w:rsidRPr="00A06C6F">
        <w:rPr>
          <w:rFonts w:asciiTheme="majorHAnsi" w:hAnsiTheme="majorHAnsi"/>
        </w:rPr>
        <w:t xml:space="preserve">Plan </w:t>
      </w:r>
      <w:r w:rsidR="00865AB2" w:rsidRPr="00A06C6F">
        <w:rPr>
          <w:rFonts w:asciiTheme="majorHAnsi" w:hAnsiTheme="majorHAnsi"/>
        </w:rPr>
        <w:t xml:space="preserve">and construct </w:t>
      </w:r>
      <w:r w:rsidR="006B4AD0" w:rsidRPr="00A06C6F">
        <w:rPr>
          <w:rFonts w:asciiTheme="majorHAnsi" w:hAnsiTheme="majorHAnsi"/>
        </w:rPr>
        <w:t xml:space="preserve">a </w:t>
      </w:r>
      <w:r w:rsidR="00865AB2" w:rsidRPr="00A06C6F">
        <w:rPr>
          <w:rFonts w:asciiTheme="majorHAnsi" w:hAnsiTheme="majorHAnsi"/>
        </w:rPr>
        <w:t>rail trail along the TTI Line.</w:t>
      </w:r>
    </w:p>
    <w:p w14:paraId="2044A6D6" w14:textId="7CDD408B" w:rsidR="0048500A" w:rsidRPr="00A06C6F" w:rsidRDefault="00D072F2">
      <w:pPr>
        <w:pStyle w:val="ListParagraph"/>
        <w:numPr>
          <w:ilvl w:val="0"/>
          <w:numId w:val="3"/>
        </w:numPr>
        <w:spacing w:after="0"/>
        <w:rPr>
          <w:rFonts w:asciiTheme="majorHAnsi" w:hAnsiTheme="majorHAnsi"/>
        </w:rPr>
      </w:pPr>
      <w:r w:rsidRPr="00A06C6F">
        <w:rPr>
          <w:rFonts w:asciiTheme="majorHAnsi" w:hAnsiTheme="majorHAnsi"/>
        </w:rPr>
        <w:t xml:space="preserve">Add </w:t>
      </w:r>
      <w:r w:rsidR="00B35C7F" w:rsidRPr="00A06C6F">
        <w:rPr>
          <w:rFonts w:asciiTheme="majorHAnsi" w:hAnsiTheme="majorHAnsi"/>
        </w:rPr>
        <w:t xml:space="preserve">a </w:t>
      </w:r>
      <w:r w:rsidRPr="00A06C6F">
        <w:rPr>
          <w:rFonts w:asciiTheme="majorHAnsi" w:hAnsiTheme="majorHAnsi"/>
        </w:rPr>
        <w:t>fuel doc</w:t>
      </w:r>
      <w:r w:rsidR="00E32D79" w:rsidRPr="00A06C6F">
        <w:rPr>
          <w:rFonts w:asciiTheme="majorHAnsi" w:hAnsiTheme="majorHAnsi"/>
        </w:rPr>
        <w:t xml:space="preserve">k and </w:t>
      </w:r>
      <w:r w:rsidR="00B35C7F" w:rsidRPr="00A06C6F">
        <w:rPr>
          <w:rFonts w:asciiTheme="majorHAnsi" w:hAnsiTheme="majorHAnsi"/>
        </w:rPr>
        <w:t xml:space="preserve">fueling </w:t>
      </w:r>
      <w:r w:rsidR="00E32D79" w:rsidRPr="00A06C6F">
        <w:rPr>
          <w:rFonts w:asciiTheme="majorHAnsi" w:hAnsiTheme="majorHAnsi"/>
        </w:rPr>
        <w:t>service</w:t>
      </w:r>
      <w:r w:rsidR="00B35C7F" w:rsidRPr="00A06C6F">
        <w:rPr>
          <w:rFonts w:asciiTheme="majorHAnsi" w:hAnsiTheme="majorHAnsi"/>
        </w:rPr>
        <w:t>s</w:t>
      </w:r>
      <w:r w:rsidR="00E32D79" w:rsidRPr="00A06C6F">
        <w:rPr>
          <w:rFonts w:asciiTheme="majorHAnsi" w:hAnsiTheme="majorHAnsi"/>
        </w:rPr>
        <w:t xml:space="preserve"> on the riverfront</w:t>
      </w:r>
      <w:r w:rsidR="00BA72CC" w:rsidRPr="00A06C6F">
        <w:rPr>
          <w:rFonts w:asciiTheme="majorHAnsi" w:hAnsiTheme="majorHAnsi"/>
        </w:rPr>
        <w:t>.</w:t>
      </w:r>
    </w:p>
    <w:p w14:paraId="6A88F4E6" w14:textId="4C08E124" w:rsidR="00BA72CC" w:rsidRPr="00A06C6F" w:rsidRDefault="00860760">
      <w:pPr>
        <w:pStyle w:val="ListParagraph"/>
        <w:numPr>
          <w:ilvl w:val="0"/>
          <w:numId w:val="3"/>
        </w:numPr>
        <w:spacing w:after="0"/>
        <w:rPr>
          <w:rFonts w:asciiTheme="majorHAnsi" w:hAnsiTheme="majorHAnsi"/>
        </w:rPr>
      </w:pPr>
      <w:r w:rsidRPr="00A06C6F">
        <w:rPr>
          <w:rFonts w:asciiTheme="majorHAnsi" w:hAnsiTheme="majorHAnsi"/>
        </w:rPr>
        <w:t>Establish</w:t>
      </w:r>
      <w:r w:rsidR="004F77B5" w:rsidRPr="00A06C6F">
        <w:rPr>
          <w:rFonts w:asciiTheme="majorHAnsi" w:hAnsiTheme="majorHAnsi"/>
        </w:rPr>
        <w:t xml:space="preserve"> an “Underground Railroad</w:t>
      </w:r>
      <w:r w:rsidR="006B4AD0" w:rsidRPr="00A06C6F">
        <w:rPr>
          <w:rFonts w:asciiTheme="majorHAnsi" w:hAnsiTheme="majorHAnsi"/>
        </w:rPr>
        <w:t>,</w:t>
      </w:r>
      <w:r w:rsidR="00ED558C" w:rsidRPr="00A06C6F">
        <w:rPr>
          <w:rFonts w:asciiTheme="majorHAnsi" w:hAnsiTheme="majorHAnsi"/>
        </w:rPr>
        <w:t xml:space="preserve"> Tour</w:t>
      </w:r>
      <w:r w:rsidR="00BF5C6F" w:rsidRPr="00A06C6F">
        <w:rPr>
          <w:rFonts w:asciiTheme="majorHAnsi" w:hAnsiTheme="majorHAnsi"/>
        </w:rPr>
        <w:t>-</w:t>
      </w:r>
      <w:r w:rsidR="00BA6C3B" w:rsidRPr="00A06C6F">
        <w:rPr>
          <w:rFonts w:asciiTheme="majorHAnsi" w:hAnsiTheme="majorHAnsi"/>
        </w:rPr>
        <w:t>by</w:t>
      </w:r>
      <w:r w:rsidR="00BF5C6F" w:rsidRPr="00A06C6F">
        <w:rPr>
          <w:rFonts w:asciiTheme="majorHAnsi" w:hAnsiTheme="majorHAnsi"/>
        </w:rPr>
        <w:t>-</w:t>
      </w:r>
      <w:r w:rsidR="00ED558C" w:rsidRPr="00A06C6F">
        <w:rPr>
          <w:rFonts w:asciiTheme="majorHAnsi" w:hAnsiTheme="majorHAnsi"/>
        </w:rPr>
        <w:t>Boat” experience</w:t>
      </w:r>
      <w:r w:rsidR="00B42CC2" w:rsidRPr="00A06C6F">
        <w:rPr>
          <w:rFonts w:asciiTheme="majorHAnsi" w:hAnsiTheme="majorHAnsi"/>
        </w:rPr>
        <w:t>.</w:t>
      </w:r>
    </w:p>
    <w:p w14:paraId="0A91E55C" w14:textId="398EFF8B" w:rsidR="00805246" w:rsidRPr="00A06C6F" w:rsidRDefault="00396B47">
      <w:pPr>
        <w:pStyle w:val="ListParagraph"/>
        <w:numPr>
          <w:ilvl w:val="0"/>
          <w:numId w:val="3"/>
        </w:numPr>
        <w:spacing w:after="0"/>
        <w:rPr>
          <w:rFonts w:asciiTheme="majorHAnsi" w:hAnsiTheme="majorHAnsi"/>
        </w:rPr>
      </w:pPr>
      <w:r w:rsidRPr="00A06C6F">
        <w:rPr>
          <w:rFonts w:asciiTheme="majorHAnsi" w:hAnsiTheme="majorHAnsi"/>
        </w:rPr>
        <w:t xml:space="preserve">Develop </w:t>
      </w:r>
      <w:r w:rsidR="006A1F16" w:rsidRPr="00A06C6F">
        <w:rPr>
          <w:rFonts w:asciiTheme="majorHAnsi" w:hAnsiTheme="majorHAnsi"/>
        </w:rPr>
        <w:t xml:space="preserve">a </w:t>
      </w:r>
      <w:r w:rsidRPr="00A06C6F">
        <w:rPr>
          <w:rFonts w:asciiTheme="majorHAnsi" w:hAnsiTheme="majorHAnsi"/>
        </w:rPr>
        <w:t>trail from Cummins Nature Preserve to</w:t>
      </w:r>
      <w:r w:rsidR="008C6289" w:rsidRPr="00A06C6F">
        <w:rPr>
          <w:rFonts w:asciiTheme="majorHAnsi" w:hAnsiTheme="majorHAnsi"/>
        </w:rPr>
        <w:t xml:space="preserve"> Washington Recreation Park</w:t>
      </w:r>
      <w:r w:rsidR="009A4041" w:rsidRPr="00A06C6F">
        <w:rPr>
          <w:rFonts w:asciiTheme="majorHAnsi" w:hAnsiTheme="majorHAnsi"/>
        </w:rPr>
        <w:t>.</w:t>
      </w:r>
    </w:p>
    <w:p w14:paraId="1524DDD3" w14:textId="2A33A44B" w:rsidR="00524788" w:rsidRPr="00A06C6F" w:rsidRDefault="00E9350D">
      <w:pPr>
        <w:pStyle w:val="ListParagraph"/>
        <w:numPr>
          <w:ilvl w:val="0"/>
          <w:numId w:val="3"/>
        </w:numPr>
        <w:spacing w:after="0"/>
        <w:rPr>
          <w:rFonts w:asciiTheme="majorHAnsi" w:hAnsiTheme="majorHAnsi"/>
        </w:rPr>
      </w:pPr>
      <w:r w:rsidRPr="00A06C6F">
        <w:rPr>
          <w:rFonts w:asciiTheme="majorHAnsi" w:hAnsiTheme="majorHAnsi"/>
        </w:rPr>
        <w:t>Develop a riverfront entertainment center</w:t>
      </w:r>
      <w:r w:rsidR="00524788" w:rsidRPr="00A06C6F">
        <w:rPr>
          <w:rFonts w:asciiTheme="majorHAnsi" w:hAnsiTheme="majorHAnsi"/>
        </w:rPr>
        <w:t>.</w:t>
      </w:r>
    </w:p>
    <w:p w14:paraId="71ACF164" w14:textId="4DB98FEA" w:rsidR="000524E6" w:rsidRPr="00A06C6F" w:rsidRDefault="00F30575" w:rsidP="00A06C6F">
      <w:pPr>
        <w:pStyle w:val="ListParagraph"/>
        <w:numPr>
          <w:ilvl w:val="0"/>
          <w:numId w:val="3"/>
        </w:numPr>
        <w:spacing w:after="0"/>
        <w:rPr>
          <w:rFonts w:asciiTheme="majorHAnsi" w:hAnsiTheme="majorHAnsi"/>
        </w:rPr>
      </w:pPr>
      <w:r w:rsidRPr="00A06C6F">
        <w:rPr>
          <w:rFonts w:asciiTheme="majorHAnsi" w:hAnsiTheme="majorHAnsi"/>
        </w:rPr>
        <w:t>E</w:t>
      </w:r>
      <w:r w:rsidR="00E9350D" w:rsidRPr="00A06C6F">
        <w:rPr>
          <w:rFonts w:asciiTheme="majorHAnsi" w:hAnsiTheme="majorHAnsi"/>
        </w:rPr>
        <w:t>ncourage th</w:t>
      </w:r>
      <w:r w:rsidR="000B6F25" w:rsidRPr="00A06C6F">
        <w:rPr>
          <w:rFonts w:asciiTheme="majorHAnsi" w:hAnsiTheme="majorHAnsi"/>
        </w:rPr>
        <w:t>e development of a full-service marina</w:t>
      </w:r>
      <w:r w:rsidRPr="00A06C6F">
        <w:rPr>
          <w:rFonts w:asciiTheme="majorHAnsi" w:hAnsiTheme="majorHAnsi"/>
        </w:rPr>
        <w:t>.</w:t>
      </w:r>
    </w:p>
    <w:p w14:paraId="67822458" w14:textId="77777777" w:rsidR="00E248DC" w:rsidRDefault="00E248DC" w:rsidP="009E1A2E">
      <w:pPr>
        <w:spacing w:after="0"/>
        <w:rPr>
          <w:b/>
          <w:bCs/>
          <w:color w:val="0070C0"/>
        </w:rPr>
      </w:pPr>
    </w:p>
    <w:p w14:paraId="3CD38B8D" w14:textId="4E4AAEED" w:rsidR="00BB5FAF" w:rsidRDefault="00BB5FAF" w:rsidP="009E1A2E">
      <w:pPr>
        <w:spacing w:after="0"/>
        <w:rPr>
          <w:b/>
          <w:bCs/>
          <w:color w:val="0070C0"/>
        </w:rPr>
      </w:pPr>
    </w:p>
    <w:p w14:paraId="22259A9C" w14:textId="17A9045A" w:rsidR="00BB5FAF" w:rsidRDefault="00BB5FAF" w:rsidP="009E1A2E">
      <w:pPr>
        <w:spacing w:after="0"/>
        <w:rPr>
          <w:b/>
          <w:bCs/>
          <w:color w:val="0070C0"/>
        </w:rPr>
      </w:pPr>
    </w:p>
    <w:p w14:paraId="4A18B494" w14:textId="30D48156" w:rsidR="00BB5FAF" w:rsidRDefault="00BB5FAF" w:rsidP="009E1A2E">
      <w:pPr>
        <w:spacing w:after="0"/>
        <w:rPr>
          <w:b/>
          <w:bCs/>
          <w:color w:val="0070C0"/>
        </w:rPr>
      </w:pPr>
    </w:p>
    <w:p w14:paraId="63728579" w14:textId="3B776CDE" w:rsidR="00BB5FAF" w:rsidRDefault="00BB5FAF" w:rsidP="009E1A2E">
      <w:pPr>
        <w:spacing w:after="0"/>
        <w:rPr>
          <w:b/>
          <w:bCs/>
          <w:color w:val="0070C0"/>
        </w:rPr>
      </w:pPr>
    </w:p>
    <w:p w14:paraId="6F98486D" w14:textId="401F7E40" w:rsidR="00BB5FAF" w:rsidRDefault="00BB5FAF" w:rsidP="009E1A2E">
      <w:pPr>
        <w:spacing w:after="0"/>
        <w:rPr>
          <w:b/>
          <w:bCs/>
          <w:color w:val="0070C0"/>
        </w:rPr>
      </w:pPr>
    </w:p>
    <w:p w14:paraId="133B3272" w14:textId="610B070B" w:rsidR="00BB5FAF" w:rsidRDefault="00BB5FAF" w:rsidP="009E1A2E">
      <w:pPr>
        <w:spacing w:after="0"/>
        <w:rPr>
          <w:b/>
          <w:bCs/>
          <w:color w:val="0070C0"/>
        </w:rPr>
      </w:pPr>
    </w:p>
    <w:p w14:paraId="7F1A23B5" w14:textId="28D8DA7B" w:rsidR="00BB5FAF" w:rsidRDefault="00BB5FAF" w:rsidP="009E1A2E">
      <w:pPr>
        <w:spacing w:after="0"/>
        <w:rPr>
          <w:b/>
          <w:bCs/>
          <w:color w:val="0070C0"/>
        </w:rPr>
      </w:pPr>
    </w:p>
    <w:p w14:paraId="224260C0" w14:textId="77777777" w:rsidR="00BB5FAF" w:rsidRDefault="00BB5FAF" w:rsidP="009E1A2E">
      <w:pPr>
        <w:spacing w:after="0"/>
        <w:rPr>
          <w:b/>
          <w:bCs/>
          <w:color w:val="0070C0"/>
        </w:rPr>
      </w:pPr>
    </w:p>
    <w:p w14:paraId="32131CD8" w14:textId="497596EC" w:rsidR="00E248DC" w:rsidRPr="00A06C6F" w:rsidRDefault="00383F35" w:rsidP="009E1A2E">
      <w:pPr>
        <w:spacing w:after="0"/>
        <w:rPr>
          <w:rFonts w:ascii="Century Gothic" w:hAnsi="Century Gothic" w:cstheme="majorHAnsi"/>
          <w:b/>
          <w:bCs/>
          <w:color w:val="0070C0"/>
          <w:sz w:val="36"/>
          <w:szCs w:val="36"/>
        </w:rPr>
      </w:pPr>
      <w:r w:rsidRPr="00A06C6F">
        <w:rPr>
          <w:rFonts w:ascii="Century Gothic" w:hAnsi="Century Gothic" w:cstheme="majorHAnsi"/>
          <w:b/>
          <w:bCs/>
          <w:color w:val="0070C0"/>
          <w:sz w:val="36"/>
          <w:szCs w:val="36"/>
        </w:rPr>
        <w:t>Recommendation</w:t>
      </w:r>
      <w:r w:rsidR="00943C72" w:rsidRPr="00A06C6F">
        <w:rPr>
          <w:rFonts w:ascii="Century Gothic" w:hAnsi="Century Gothic" w:cstheme="majorHAnsi"/>
          <w:b/>
          <w:bCs/>
          <w:color w:val="0070C0"/>
          <w:sz w:val="36"/>
          <w:szCs w:val="36"/>
        </w:rPr>
        <w:t>s</w:t>
      </w:r>
      <w:r w:rsidR="00576EF3" w:rsidRPr="00A06C6F">
        <w:rPr>
          <w:rFonts w:ascii="Century Gothic" w:hAnsi="Century Gothic" w:cstheme="majorHAnsi"/>
          <w:b/>
          <w:bCs/>
          <w:color w:val="0070C0"/>
          <w:sz w:val="36"/>
          <w:szCs w:val="36"/>
        </w:rPr>
        <w:t xml:space="preserve"> and Rele</w:t>
      </w:r>
      <w:r w:rsidR="002F76E2" w:rsidRPr="00A06C6F">
        <w:rPr>
          <w:rFonts w:ascii="Century Gothic" w:hAnsi="Century Gothic" w:cstheme="majorHAnsi"/>
          <w:b/>
          <w:bCs/>
          <w:color w:val="0070C0"/>
          <w:sz w:val="36"/>
          <w:szCs w:val="36"/>
        </w:rPr>
        <w:t>vant Resources</w:t>
      </w:r>
      <w:r w:rsidR="00943C72" w:rsidRPr="00A06C6F">
        <w:rPr>
          <w:rFonts w:ascii="Century Gothic" w:hAnsi="Century Gothic" w:cstheme="majorHAnsi"/>
          <w:b/>
          <w:bCs/>
          <w:color w:val="0070C0"/>
          <w:sz w:val="36"/>
          <w:szCs w:val="36"/>
        </w:rPr>
        <w:t xml:space="preserve"> for Ma</w:t>
      </w:r>
      <w:r w:rsidR="004F7E35" w:rsidRPr="00A06C6F">
        <w:rPr>
          <w:rFonts w:ascii="Century Gothic" w:hAnsi="Century Gothic" w:cstheme="majorHAnsi"/>
          <w:b/>
          <w:bCs/>
          <w:color w:val="0070C0"/>
          <w:sz w:val="36"/>
          <w:szCs w:val="36"/>
        </w:rPr>
        <w:t>ysville</w:t>
      </w:r>
    </w:p>
    <w:p w14:paraId="2812B79C" w14:textId="77777777" w:rsidR="00A265ED" w:rsidRDefault="00A265ED" w:rsidP="009E1A2E">
      <w:pPr>
        <w:spacing w:after="0"/>
        <w:rPr>
          <w:rFonts w:asciiTheme="majorHAnsi" w:hAnsiTheme="majorHAnsi" w:cstheme="majorHAnsi"/>
          <w:b/>
          <w:bCs/>
          <w:color w:val="0070C0"/>
          <w:sz w:val="28"/>
          <w:szCs w:val="28"/>
        </w:rPr>
      </w:pPr>
    </w:p>
    <w:p w14:paraId="4BD1D699" w14:textId="68E5F579" w:rsidR="00EE249E" w:rsidRPr="00A06C6F" w:rsidRDefault="0031248F" w:rsidP="00EE249E">
      <w:pPr>
        <w:spacing w:after="0"/>
        <w:rPr>
          <w:rFonts w:asciiTheme="majorHAnsi" w:hAnsiTheme="majorHAnsi"/>
        </w:rPr>
      </w:pPr>
      <w:r w:rsidRPr="00A06C6F">
        <w:rPr>
          <w:rFonts w:asciiTheme="majorHAnsi" w:hAnsiTheme="majorHAnsi" w:cstheme="minorHAnsi"/>
        </w:rPr>
        <w:t>The City of Ma</w:t>
      </w:r>
      <w:r w:rsidR="00083085" w:rsidRPr="00A06C6F">
        <w:rPr>
          <w:rFonts w:asciiTheme="majorHAnsi" w:hAnsiTheme="majorHAnsi" w:cstheme="minorHAnsi"/>
        </w:rPr>
        <w:t>ysville</w:t>
      </w:r>
      <w:r w:rsidRPr="00A06C6F">
        <w:rPr>
          <w:rFonts w:asciiTheme="majorHAnsi" w:hAnsiTheme="majorHAnsi" w:cstheme="minorHAnsi"/>
        </w:rPr>
        <w:t xml:space="preserve"> partic</w:t>
      </w:r>
      <w:r w:rsidR="00F32E3E" w:rsidRPr="00A06C6F">
        <w:rPr>
          <w:rFonts w:asciiTheme="majorHAnsi" w:hAnsiTheme="majorHAnsi" w:cstheme="minorHAnsi"/>
        </w:rPr>
        <w:t xml:space="preserve">ipated in the River Town Review process to </w:t>
      </w:r>
      <w:r w:rsidR="006C5EB6" w:rsidRPr="00A06C6F">
        <w:rPr>
          <w:rFonts w:asciiTheme="majorHAnsi" w:hAnsiTheme="majorHAnsi" w:cstheme="minorHAnsi"/>
        </w:rPr>
        <w:t xml:space="preserve">help </w:t>
      </w:r>
      <w:r w:rsidR="004D13F1" w:rsidRPr="00A06C6F">
        <w:rPr>
          <w:rFonts w:asciiTheme="majorHAnsi" w:hAnsiTheme="majorHAnsi" w:cstheme="minorHAnsi"/>
        </w:rPr>
        <w:t>rea</w:t>
      </w:r>
      <w:r w:rsidR="00E6167F" w:rsidRPr="00A06C6F">
        <w:rPr>
          <w:rFonts w:asciiTheme="majorHAnsi" w:hAnsiTheme="majorHAnsi" w:cstheme="minorHAnsi"/>
        </w:rPr>
        <w:t>ch</w:t>
      </w:r>
      <w:r w:rsidR="00F32E3E" w:rsidRPr="00A06C6F">
        <w:rPr>
          <w:rFonts w:asciiTheme="majorHAnsi" w:hAnsiTheme="majorHAnsi" w:cstheme="minorHAnsi"/>
        </w:rPr>
        <w:t xml:space="preserve"> its </w:t>
      </w:r>
      <w:r w:rsidR="00170352" w:rsidRPr="00A06C6F">
        <w:rPr>
          <w:rFonts w:asciiTheme="majorHAnsi" w:hAnsiTheme="majorHAnsi" w:cstheme="minorHAnsi"/>
        </w:rPr>
        <w:t xml:space="preserve">potential </w:t>
      </w:r>
      <w:r w:rsidR="000C7309" w:rsidRPr="00A06C6F">
        <w:rPr>
          <w:rFonts w:asciiTheme="majorHAnsi" w:hAnsiTheme="majorHAnsi" w:cstheme="minorHAnsi"/>
        </w:rPr>
        <w:t xml:space="preserve">as a </w:t>
      </w:r>
      <w:r w:rsidR="00F32E3E" w:rsidRPr="00A06C6F">
        <w:rPr>
          <w:rFonts w:asciiTheme="majorHAnsi" w:hAnsiTheme="majorHAnsi" w:cstheme="minorHAnsi"/>
        </w:rPr>
        <w:t>river town destination</w:t>
      </w:r>
      <w:r w:rsidR="00C15B3B" w:rsidRPr="00A06C6F">
        <w:rPr>
          <w:rFonts w:asciiTheme="majorHAnsi" w:hAnsiTheme="majorHAnsi" w:cstheme="minorHAnsi"/>
        </w:rPr>
        <w:t xml:space="preserve">, in part by enhancing </w:t>
      </w:r>
      <w:r w:rsidR="00DA34E7" w:rsidRPr="00A06C6F">
        <w:rPr>
          <w:rFonts w:asciiTheme="majorHAnsi" w:hAnsiTheme="majorHAnsi" w:cstheme="minorHAnsi"/>
        </w:rPr>
        <w:t xml:space="preserve">its </w:t>
      </w:r>
      <w:r w:rsidR="00364F44" w:rsidRPr="00A06C6F">
        <w:rPr>
          <w:rFonts w:asciiTheme="majorHAnsi" w:hAnsiTheme="majorHAnsi" w:cstheme="minorHAnsi"/>
        </w:rPr>
        <w:t>outdoor recreation opportunit</w:t>
      </w:r>
      <w:r w:rsidR="00C711E0" w:rsidRPr="00A06C6F">
        <w:rPr>
          <w:rFonts w:asciiTheme="majorHAnsi" w:hAnsiTheme="majorHAnsi" w:cstheme="minorHAnsi"/>
        </w:rPr>
        <w:t>i</w:t>
      </w:r>
      <w:r w:rsidR="00364F44" w:rsidRPr="00A06C6F">
        <w:rPr>
          <w:rFonts w:asciiTheme="majorHAnsi" w:hAnsiTheme="majorHAnsi" w:cstheme="minorHAnsi"/>
        </w:rPr>
        <w:t>es</w:t>
      </w:r>
      <w:r w:rsidR="00F02A0D" w:rsidRPr="00A06C6F">
        <w:rPr>
          <w:rFonts w:asciiTheme="majorHAnsi" w:hAnsiTheme="majorHAnsi" w:cstheme="minorHAnsi"/>
        </w:rPr>
        <w:t xml:space="preserve">. </w:t>
      </w:r>
      <w:r w:rsidR="00B71DBA" w:rsidRPr="00A06C6F">
        <w:rPr>
          <w:rFonts w:asciiTheme="majorHAnsi" w:hAnsiTheme="majorHAnsi" w:cstheme="minorHAnsi"/>
        </w:rPr>
        <w:t>To that end, t</w:t>
      </w:r>
      <w:r w:rsidR="00EB592C" w:rsidRPr="00A06C6F">
        <w:rPr>
          <w:rFonts w:asciiTheme="majorHAnsi" w:hAnsiTheme="majorHAnsi" w:cstheme="minorHAnsi"/>
        </w:rPr>
        <w:t>he River Town Review team</w:t>
      </w:r>
      <w:r w:rsidR="006E689B" w:rsidRPr="00A06C6F">
        <w:rPr>
          <w:rFonts w:asciiTheme="majorHAnsi" w:hAnsiTheme="majorHAnsi" w:cstheme="minorHAnsi"/>
        </w:rPr>
        <w:t>, using its expertise</w:t>
      </w:r>
      <w:r w:rsidR="000075AB" w:rsidRPr="00A06C6F">
        <w:rPr>
          <w:rFonts w:asciiTheme="majorHAnsi" w:hAnsiTheme="majorHAnsi" w:cstheme="minorHAnsi"/>
        </w:rPr>
        <w:t>, a</w:t>
      </w:r>
      <w:r w:rsidR="00013195" w:rsidRPr="00A06C6F">
        <w:rPr>
          <w:rFonts w:asciiTheme="majorHAnsi" w:hAnsiTheme="majorHAnsi" w:cstheme="minorHAnsi"/>
        </w:rPr>
        <w:t xml:space="preserve">nd </w:t>
      </w:r>
      <w:r w:rsidR="008E583D" w:rsidRPr="00A06C6F">
        <w:rPr>
          <w:rFonts w:asciiTheme="majorHAnsi" w:hAnsiTheme="majorHAnsi" w:cstheme="minorHAnsi"/>
        </w:rPr>
        <w:t xml:space="preserve">the </w:t>
      </w:r>
      <w:r w:rsidR="006E689B" w:rsidRPr="00A06C6F">
        <w:rPr>
          <w:rFonts w:asciiTheme="majorHAnsi" w:hAnsiTheme="majorHAnsi" w:cstheme="minorHAnsi"/>
        </w:rPr>
        <w:t>community</w:t>
      </w:r>
      <w:r w:rsidR="008E583D" w:rsidRPr="00A06C6F">
        <w:rPr>
          <w:rFonts w:asciiTheme="majorHAnsi" w:hAnsiTheme="majorHAnsi" w:cstheme="minorHAnsi"/>
        </w:rPr>
        <w:t>’s</w:t>
      </w:r>
      <w:r w:rsidR="006E689B" w:rsidRPr="00A06C6F">
        <w:rPr>
          <w:rFonts w:asciiTheme="majorHAnsi" w:hAnsiTheme="majorHAnsi" w:cstheme="minorHAnsi"/>
        </w:rPr>
        <w:t xml:space="preserve"> input, </w:t>
      </w:r>
      <w:r w:rsidR="00224659" w:rsidRPr="00A06C6F">
        <w:rPr>
          <w:rFonts w:asciiTheme="majorHAnsi" w:hAnsiTheme="majorHAnsi" w:cstheme="minorHAnsi"/>
        </w:rPr>
        <w:t>develop</w:t>
      </w:r>
      <w:r w:rsidR="00122242" w:rsidRPr="00A06C6F">
        <w:rPr>
          <w:rFonts w:asciiTheme="majorHAnsi" w:hAnsiTheme="majorHAnsi" w:cstheme="minorHAnsi"/>
        </w:rPr>
        <w:t>ed</w:t>
      </w:r>
      <w:r w:rsidR="00224659" w:rsidRPr="00A06C6F">
        <w:rPr>
          <w:rFonts w:asciiTheme="majorHAnsi" w:hAnsiTheme="majorHAnsi" w:cstheme="minorHAnsi"/>
        </w:rPr>
        <w:t xml:space="preserve"> </w:t>
      </w:r>
      <w:r w:rsidR="00697D29" w:rsidRPr="00A06C6F">
        <w:rPr>
          <w:rFonts w:asciiTheme="majorHAnsi" w:hAnsiTheme="majorHAnsi"/>
        </w:rPr>
        <w:t xml:space="preserve">the following </w:t>
      </w:r>
      <w:r w:rsidR="00F76C8F" w:rsidRPr="00A06C6F">
        <w:rPr>
          <w:rFonts w:asciiTheme="majorHAnsi" w:hAnsiTheme="majorHAnsi"/>
        </w:rPr>
        <w:t xml:space="preserve">recommendations for </w:t>
      </w:r>
      <w:r w:rsidR="00FF11C0" w:rsidRPr="00A06C6F">
        <w:rPr>
          <w:rFonts w:asciiTheme="majorHAnsi" w:hAnsiTheme="majorHAnsi"/>
        </w:rPr>
        <w:t>immediate</w:t>
      </w:r>
      <w:r w:rsidR="0008367B" w:rsidRPr="00A06C6F">
        <w:rPr>
          <w:rFonts w:asciiTheme="majorHAnsi" w:hAnsiTheme="majorHAnsi"/>
        </w:rPr>
        <w:t xml:space="preserve">, </w:t>
      </w:r>
      <w:r w:rsidR="00BA62DB" w:rsidRPr="00A06C6F">
        <w:rPr>
          <w:rFonts w:asciiTheme="majorHAnsi" w:hAnsiTheme="majorHAnsi"/>
        </w:rPr>
        <w:t>short</w:t>
      </w:r>
      <w:r w:rsidR="004E4CAA" w:rsidRPr="00A06C6F">
        <w:rPr>
          <w:rFonts w:asciiTheme="majorHAnsi" w:hAnsiTheme="majorHAnsi"/>
        </w:rPr>
        <w:t>,</w:t>
      </w:r>
      <w:r w:rsidR="00BA62DB" w:rsidRPr="00A06C6F">
        <w:rPr>
          <w:rFonts w:asciiTheme="majorHAnsi" w:hAnsiTheme="majorHAnsi"/>
        </w:rPr>
        <w:t xml:space="preserve"> and long-term</w:t>
      </w:r>
      <w:r w:rsidR="00697D29" w:rsidRPr="00A06C6F">
        <w:rPr>
          <w:rFonts w:asciiTheme="majorHAnsi" w:hAnsiTheme="majorHAnsi"/>
        </w:rPr>
        <w:t xml:space="preserve"> </w:t>
      </w:r>
      <w:r w:rsidR="006B5BA7" w:rsidRPr="00A06C6F">
        <w:rPr>
          <w:rFonts w:asciiTheme="majorHAnsi" w:hAnsiTheme="majorHAnsi"/>
        </w:rPr>
        <w:t>action</w:t>
      </w:r>
      <w:r w:rsidR="00013195" w:rsidRPr="00A06C6F">
        <w:rPr>
          <w:rFonts w:asciiTheme="majorHAnsi" w:hAnsiTheme="majorHAnsi"/>
        </w:rPr>
        <w:t>s</w:t>
      </w:r>
      <w:r w:rsidR="0037671E" w:rsidRPr="00A06C6F">
        <w:rPr>
          <w:rFonts w:asciiTheme="majorHAnsi" w:hAnsiTheme="majorHAnsi"/>
        </w:rPr>
        <w:t>.</w:t>
      </w:r>
      <w:r w:rsidR="00123CCE" w:rsidRPr="00A06C6F">
        <w:rPr>
          <w:rFonts w:asciiTheme="majorHAnsi" w:hAnsiTheme="majorHAnsi"/>
        </w:rPr>
        <w:t xml:space="preserve"> </w:t>
      </w:r>
      <w:r w:rsidR="002E33FB" w:rsidRPr="00A06C6F">
        <w:rPr>
          <w:rFonts w:asciiTheme="majorHAnsi" w:hAnsiTheme="majorHAnsi"/>
        </w:rPr>
        <w:t xml:space="preserve">Many of </w:t>
      </w:r>
      <w:r w:rsidR="00552BD7" w:rsidRPr="00A06C6F">
        <w:rPr>
          <w:rFonts w:asciiTheme="majorHAnsi" w:hAnsiTheme="majorHAnsi"/>
        </w:rPr>
        <w:t xml:space="preserve">these </w:t>
      </w:r>
      <w:r w:rsidR="00336D02" w:rsidRPr="00A06C6F">
        <w:rPr>
          <w:rFonts w:asciiTheme="majorHAnsi" w:hAnsiTheme="majorHAnsi"/>
        </w:rPr>
        <w:t>can be undertaken</w:t>
      </w:r>
      <w:r w:rsidR="000B6866" w:rsidRPr="00A06C6F">
        <w:rPr>
          <w:rFonts w:asciiTheme="majorHAnsi" w:hAnsiTheme="majorHAnsi"/>
        </w:rPr>
        <w:t xml:space="preserve"> immediately</w:t>
      </w:r>
      <w:r w:rsidR="00D4278A" w:rsidRPr="00A06C6F">
        <w:rPr>
          <w:rFonts w:asciiTheme="majorHAnsi" w:hAnsiTheme="majorHAnsi"/>
        </w:rPr>
        <w:t xml:space="preserve">. </w:t>
      </w:r>
      <w:r w:rsidR="00314728" w:rsidRPr="00A06C6F">
        <w:rPr>
          <w:rFonts w:asciiTheme="majorHAnsi" w:hAnsiTheme="majorHAnsi"/>
        </w:rPr>
        <w:t>For convenience, r</w:t>
      </w:r>
      <w:r w:rsidR="004E4CAA" w:rsidRPr="00A06C6F">
        <w:rPr>
          <w:rFonts w:asciiTheme="majorHAnsi" w:hAnsiTheme="majorHAnsi"/>
        </w:rPr>
        <w:t xml:space="preserve">elevant </w:t>
      </w:r>
      <w:r w:rsidR="00291E38" w:rsidRPr="00A06C6F">
        <w:rPr>
          <w:rFonts w:asciiTheme="majorHAnsi" w:hAnsiTheme="majorHAnsi"/>
        </w:rPr>
        <w:t>r</w:t>
      </w:r>
      <w:r w:rsidR="00C86EB1" w:rsidRPr="00A06C6F">
        <w:rPr>
          <w:rFonts w:asciiTheme="majorHAnsi" w:hAnsiTheme="majorHAnsi"/>
        </w:rPr>
        <w:t>esources are included</w:t>
      </w:r>
      <w:r w:rsidR="00F76BDD" w:rsidRPr="00A06C6F">
        <w:rPr>
          <w:rFonts w:asciiTheme="majorHAnsi" w:hAnsiTheme="majorHAnsi"/>
        </w:rPr>
        <w:t xml:space="preserve"> </w:t>
      </w:r>
      <w:r w:rsidR="00A04957" w:rsidRPr="00A06C6F">
        <w:rPr>
          <w:rFonts w:asciiTheme="majorHAnsi" w:hAnsiTheme="majorHAnsi"/>
        </w:rPr>
        <w:t xml:space="preserve">with most </w:t>
      </w:r>
      <w:r w:rsidR="007D6809" w:rsidRPr="00A06C6F">
        <w:rPr>
          <w:rFonts w:asciiTheme="majorHAnsi" w:hAnsiTheme="majorHAnsi"/>
        </w:rPr>
        <w:t xml:space="preserve">of </w:t>
      </w:r>
      <w:r w:rsidR="00334C37" w:rsidRPr="00A06C6F">
        <w:rPr>
          <w:rFonts w:asciiTheme="majorHAnsi" w:hAnsiTheme="majorHAnsi"/>
        </w:rPr>
        <w:t xml:space="preserve">the </w:t>
      </w:r>
      <w:r w:rsidR="00A04957" w:rsidRPr="00A06C6F">
        <w:rPr>
          <w:rFonts w:asciiTheme="majorHAnsi" w:hAnsiTheme="majorHAnsi"/>
        </w:rPr>
        <w:t>recommendations</w:t>
      </w:r>
      <w:r w:rsidR="00D712C0" w:rsidRPr="00A06C6F">
        <w:rPr>
          <w:rFonts w:asciiTheme="majorHAnsi" w:hAnsiTheme="majorHAnsi"/>
        </w:rPr>
        <w:t>. C</w:t>
      </w:r>
      <w:r w:rsidR="008F6133" w:rsidRPr="00A06C6F">
        <w:rPr>
          <w:rFonts w:asciiTheme="majorHAnsi" w:hAnsiTheme="majorHAnsi"/>
        </w:rPr>
        <w:t>omm</w:t>
      </w:r>
      <w:r w:rsidR="00B901C3" w:rsidRPr="00A06C6F">
        <w:rPr>
          <w:rFonts w:asciiTheme="majorHAnsi" w:hAnsiTheme="majorHAnsi"/>
        </w:rPr>
        <w:t xml:space="preserve">unities are </w:t>
      </w:r>
      <w:r w:rsidR="00E67A05" w:rsidRPr="00A06C6F">
        <w:rPr>
          <w:rFonts w:asciiTheme="majorHAnsi" w:hAnsiTheme="majorHAnsi"/>
        </w:rPr>
        <w:t xml:space="preserve">also </w:t>
      </w:r>
      <w:r w:rsidR="00B901C3" w:rsidRPr="00A06C6F">
        <w:rPr>
          <w:rFonts w:asciiTheme="majorHAnsi" w:hAnsiTheme="majorHAnsi"/>
        </w:rPr>
        <w:t xml:space="preserve">encouraged to take advantage of </w:t>
      </w:r>
      <w:r w:rsidR="00384183" w:rsidRPr="00A06C6F">
        <w:rPr>
          <w:rFonts w:asciiTheme="majorHAnsi" w:hAnsiTheme="majorHAnsi"/>
        </w:rPr>
        <w:t>t</w:t>
      </w:r>
      <w:r w:rsidR="00EE249E" w:rsidRPr="00A06C6F">
        <w:rPr>
          <w:rFonts w:asciiTheme="majorHAnsi" w:hAnsiTheme="majorHAnsi"/>
        </w:rPr>
        <w:t>he additional resources found in Section E</w:t>
      </w:r>
      <w:r w:rsidR="00D510B3" w:rsidRPr="00A06C6F">
        <w:rPr>
          <w:rFonts w:asciiTheme="majorHAnsi" w:hAnsiTheme="majorHAnsi"/>
        </w:rPr>
        <w:t>. These</w:t>
      </w:r>
      <w:r w:rsidR="00EE249E" w:rsidRPr="00A06C6F">
        <w:rPr>
          <w:rFonts w:asciiTheme="majorHAnsi" w:hAnsiTheme="majorHAnsi"/>
        </w:rPr>
        <w:t xml:space="preserve"> </w:t>
      </w:r>
      <w:r w:rsidR="004E27E2" w:rsidRPr="00A06C6F">
        <w:rPr>
          <w:rFonts w:asciiTheme="majorHAnsi" w:hAnsiTheme="majorHAnsi"/>
        </w:rPr>
        <w:t xml:space="preserve">may prove </w:t>
      </w:r>
      <w:r w:rsidR="00EE249E" w:rsidRPr="00A06C6F">
        <w:rPr>
          <w:rFonts w:asciiTheme="majorHAnsi" w:hAnsiTheme="majorHAnsi"/>
        </w:rPr>
        <w:t xml:space="preserve">useful in </w:t>
      </w:r>
      <w:r w:rsidR="008E38A8" w:rsidRPr="00A06C6F">
        <w:rPr>
          <w:rFonts w:asciiTheme="majorHAnsi" w:hAnsiTheme="majorHAnsi"/>
        </w:rPr>
        <w:t xml:space="preserve">further </w:t>
      </w:r>
      <w:r w:rsidR="00EE249E" w:rsidRPr="00A06C6F">
        <w:rPr>
          <w:rFonts w:asciiTheme="majorHAnsi" w:hAnsiTheme="majorHAnsi"/>
        </w:rPr>
        <w:t xml:space="preserve">addressing the recommendations below, </w:t>
      </w:r>
      <w:r w:rsidR="00612436" w:rsidRPr="00A06C6F">
        <w:rPr>
          <w:rFonts w:asciiTheme="majorHAnsi" w:hAnsiTheme="majorHAnsi"/>
        </w:rPr>
        <w:t xml:space="preserve">and </w:t>
      </w:r>
      <w:r w:rsidR="00AD1F92" w:rsidRPr="00A06C6F">
        <w:rPr>
          <w:rFonts w:asciiTheme="majorHAnsi" w:hAnsiTheme="majorHAnsi"/>
        </w:rPr>
        <w:t xml:space="preserve">may </w:t>
      </w:r>
      <w:r w:rsidR="003D2D17" w:rsidRPr="00A06C6F">
        <w:rPr>
          <w:rFonts w:asciiTheme="majorHAnsi" w:hAnsiTheme="majorHAnsi"/>
        </w:rPr>
        <w:t>l</w:t>
      </w:r>
      <w:r w:rsidR="00FC272C" w:rsidRPr="00A06C6F">
        <w:rPr>
          <w:rFonts w:asciiTheme="majorHAnsi" w:hAnsiTheme="majorHAnsi"/>
        </w:rPr>
        <w:t>ead to</w:t>
      </w:r>
      <w:r w:rsidR="00EE249E" w:rsidRPr="00A06C6F">
        <w:rPr>
          <w:rFonts w:asciiTheme="majorHAnsi" w:hAnsiTheme="majorHAnsi"/>
        </w:rPr>
        <w:t xml:space="preserve"> new options </w:t>
      </w:r>
      <w:r w:rsidR="00A51B4E" w:rsidRPr="00A06C6F">
        <w:rPr>
          <w:rFonts w:asciiTheme="majorHAnsi" w:hAnsiTheme="majorHAnsi"/>
        </w:rPr>
        <w:t xml:space="preserve">and </w:t>
      </w:r>
      <w:r w:rsidR="00EE249E" w:rsidRPr="00A06C6F">
        <w:rPr>
          <w:rFonts w:asciiTheme="majorHAnsi" w:hAnsiTheme="majorHAnsi"/>
        </w:rPr>
        <w:t xml:space="preserve">ideas, as well.  </w:t>
      </w:r>
    </w:p>
    <w:p w14:paraId="2B7F962E" w14:textId="77777777" w:rsidR="00B46F48" w:rsidRDefault="00B46F48">
      <w:pPr>
        <w:spacing w:after="0"/>
      </w:pPr>
    </w:p>
    <w:p w14:paraId="12AC5237" w14:textId="77DACFD5" w:rsidR="00F33F03" w:rsidRDefault="00F33F03">
      <w:pPr>
        <w:spacing w:after="0"/>
        <w:rPr>
          <w:rFonts w:cstheme="minorHAnsi"/>
          <w:b/>
          <w:bCs/>
          <w:color w:val="4472C4" w:themeColor="accent1"/>
          <w:sz w:val="32"/>
          <w:szCs w:val="32"/>
        </w:rPr>
      </w:pPr>
      <w:r w:rsidRPr="00D21A04">
        <w:rPr>
          <w:rFonts w:cstheme="minorHAnsi"/>
          <w:b/>
          <w:bCs/>
          <w:color w:val="4472C4" w:themeColor="accent1"/>
          <w:sz w:val="32"/>
          <w:szCs w:val="32"/>
        </w:rPr>
        <w:t>Recommendations:</w:t>
      </w:r>
    </w:p>
    <w:p w14:paraId="717D8632" w14:textId="77777777" w:rsidR="00A066CE" w:rsidRDefault="00A066CE">
      <w:pPr>
        <w:spacing w:after="0"/>
        <w:rPr>
          <w:rFonts w:cstheme="minorHAnsi"/>
          <w:b/>
          <w:bCs/>
          <w:color w:val="0070C0"/>
          <w:sz w:val="24"/>
          <w:szCs w:val="24"/>
        </w:rPr>
      </w:pPr>
    </w:p>
    <w:p w14:paraId="5CC5A796" w14:textId="7148D8A6" w:rsidR="00B46F48" w:rsidRPr="00A06C6F" w:rsidRDefault="007C30F9">
      <w:pPr>
        <w:spacing w:after="0"/>
        <w:rPr>
          <w:rFonts w:cstheme="minorHAnsi"/>
          <w:b/>
          <w:bCs/>
          <w:color w:val="4472C4" w:themeColor="accent1"/>
          <w:sz w:val="32"/>
          <w:szCs w:val="32"/>
          <w:u w:val="single"/>
        </w:rPr>
      </w:pPr>
      <w:r w:rsidRPr="00A06C6F">
        <w:rPr>
          <w:rFonts w:cstheme="minorHAnsi"/>
          <w:b/>
          <w:bCs/>
          <w:color w:val="4472C4" w:themeColor="accent1"/>
          <w:sz w:val="32"/>
          <w:szCs w:val="32"/>
          <w:u w:val="single"/>
        </w:rPr>
        <w:t>Immediate Action Items</w:t>
      </w:r>
      <w:r w:rsidR="00CF3774" w:rsidRPr="00A06C6F">
        <w:rPr>
          <w:rFonts w:cstheme="minorHAnsi"/>
          <w:b/>
          <w:bCs/>
          <w:color w:val="4472C4" w:themeColor="accent1"/>
          <w:sz w:val="32"/>
          <w:szCs w:val="32"/>
          <w:u w:val="single"/>
        </w:rPr>
        <w:t xml:space="preserve"> </w:t>
      </w:r>
    </w:p>
    <w:p w14:paraId="487D121E" w14:textId="77777777" w:rsidR="00885A46" w:rsidRDefault="00885A46">
      <w:pPr>
        <w:spacing w:after="0"/>
        <w:rPr>
          <w:rFonts w:cstheme="minorHAnsi"/>
          <w:color w:val="0070C0"/>
          <w:sz w:val="24"/>
          <w:szCs w:val="24"/>
        </w:rPr>
      </w:pPr>
    </w:p>
    <w:p w14:paraId="6BA29250" w14:textId="3D3AC1CD" w:rsidR="00D66933" w:rsidRPr="00A06C6F" w:rsidRDefault="00B84BF0" w:rsidP="00A06C6F">
      <w:pPr>
        <w:pStyle w:val="ListParagraph"/>
        <w:numPr>
          <w:ilvl w:val="0"/>
          <w:numId w:val="3"/>
        </w:numPr>
        <w:spacing w:after="0"/>
        <w:rPr>
          <w:rFonts w:asciiTheme="majorHAnsi" w:hAnsiTheme="majorHAnsi" w:cstheme="minorHAnsi"/>
        </w:rPr>
      </w:pPr>
      <w:r w:rsidRPr="00A06C6F">
        <w:rPr>
          <w:rFonts w:asciiTheme="majorHAnsi" w:hAnsiTheme="majorHAnsi" w:cstheme="minorHAnsi"/>
        </w:rPr>
        <w:t>Discuss Ma</w:t>
      </w:r>
      <w:r w:rsidR="00696C47" w:rsidRPr="00A06C6F">
        <w:rPr>
          <w:rFonts w:asciiTheme="majorHAnsi" w:hAnsiTheme="majorHAnsi" w:cstheme="minorHAnsi"/>
        </w:rPr>
        <w:t>ysville</w:t>
      </w:r>
      <w:r w:rsidRPr="00A06C6F">
        <w:rPr>
          <w:rFonts w:asciiTheme="majorHAnsi" w:hAnsiTheme="majorHAnsi" w:cstheme="minorHAnsi"/>
        </w:rPr>
        <w:t xml:space="preserve">’s River Town Review </w:t>
      </w:r>
      <w:r w:rsidR="00FD4E2D" w:rsidRPr="00A06C6F">
        <w:rPr>
          <w:rFonts w:asciiTheme="majorHAnsi" w:hAnsiTheme="majorHAnsi" w:cstheme="minorHAnsi"/>
        </w:rPr>
        <w:t xml:space="preserve">with elected officials, </w:t>
      </w:r>
      <w:r w:rsidR="00101BEA" w:rsidRPr="00A06C6F">
        <w:rPr>
          <w:rFonts w:asciiTheme="majorHAnsi" w:hAnsiTheme="majorHAnsi" w:cstheme="minorHAnsi"/>
        </w:rPr>
        <w:t xml:space="preserve">business leaders, </w:t>
      </w:r>
      <w:r w:rsidR="001E6EFF" w:rsidRPr="00A06C6F">
        <w:rPr>
          <w:rFonts w:asciiTheme="majorHAnsi" w:hAnsiTheme="majorHAnsi" w:cstheme="minorHAnsi"/>
        </w:rPr>
        <w:t xml:space="preserve">outdoor recreation and </w:t>
      </w:r>
      <w:r w:rsidR="00FD4E2D" w:rsidRPr="00A06C6F">
        <w:rPr>
          <w:rFonts w:asciiTheme="majorHAnsi" w:hAnsiTheme="majorHAnsi" w:cstheme="minorHAnsi"/>
        </w:rPr>
        <w:t>to</w:t>
      </w:r>
      <w:r w:rsidR="0032015F" w:rsidRPr="00A06C6F">
        <w:rPr>
          <w:rFonts w:asciiTheme="majorHAnsi" w:hAnsiTheme="majorHAnsi" w:cstheme="minorHAnsi"/>
        </w:rPr>
        <w:t>u</w:t>
      </w:r>
      <w:r w:rsidR="00FD4E2D" w:rsidRPr="00A06C6F">
        <w:rPr>
          <w:rFonts w:asciiTheme="majorHAnsi" w:hAnsiTheme="majorHAnsi" w:cstheme="minorHAnsi"/>
        </w:rPr>
        <w:t>rism</w:t>
      </w:r>
      <w:r w:rsidR="0032015F" w:rsidRPr="00A06C6F">
        <w:rPr>
          <w:rFonts w:asciiTheme="majorHAnsi" w:hAnsiTheme="majorHAnsi" w:cstheme="minorHAnsi"/>
        </w:rPr>
        <w:t xml:space="preserve"> advocates, and residents</w:t>
      </w:r>
      <w:r w:rsidR="00094C07" w:rsidRPr="00A06C6F">
        <w:rPr>
          <w:rFonts w:asciiTheme="majorHAnsi" w:hAnsiTheme="majorHAnsi" w:cstheme="minorHAnsi"/>
        </w:rPr>
        <w:t>.</w:t>
      </w:r>
      <w:r w:rsidR="0033464C" w:rsidRPr="00A06C6F">
        <w:rPr>
          <w:rFonts w:asciiTheme="majorHAnsi" w:hAnsiTheme="majorHAnsi" w:cstheme="minorHAnsi"/>
        </w:rPr>
        <w:t xml:space="preserve"> </w:t>
      </w:r>
      <w:r w:rsidR="00E1031D" w:rsidRPr="00A06C6F">
        <w:rPr>
          <w:rFonts w:asciiTheme="majorHAnsi" w:hAnsiTheme="majorHAnsi" w:cstheme="minorHAnsi"/>
        </w:rPr>
        <w:t xml:space="preserve">A </w:t>
      </w:r>
      <w:r w:rsidR="002638AC" w:rsidRPr="00A06C6F">
        <w:rPr>
          <w:rFonts w:asciiTheme="majorHAnsi" w:hAnsiTheme="majorHAnsi" w:cstheme="minorHAnsi"/>
        </w:rPr>
        <w:t>pop-up</w:t>
      </w:r>
      <w:r w:rsidR="00D842F9" w:rsidRPr="00A06C6F">
        <w:rPr>
          <w:rFonts w:asciiTheme="majorHAnsi" w:hAnsiTheme="majorHAnsi" w:cstheme="minorHAnsi"/>
        </w:rPr>
        <w:t xml:space="preserve"> event or group walk may be an effective st</w:t>
      </w:r>
      <w:r w:rsidR="00622E95" w:rsidRPr="00A06C6F">
        <w:rPr>
          <w:rFonts w:asciiTheme="majorHAnsi" w:hAnsiTheme="majorHAnsi" w:cstheme="minorHAnsi"/>
        </w:rPr>
        <w:t>rategy.</w:t>
      </w:r>
    </w:p>
    <w:p w14:paraId="1A01A4B7" w14:textId="561A891E" w:rsidR="0028245A" w:rsidRPr="00A06C6F" w:rsidRDefault="0001781C" w:rsidP="00DE4D9A">
      <w:pPr>
        <w:pStyle w:val="ListParagraph"/>
        <w:numPr>
          <w:ilvl w:val="0"/>
          <w:numId w:val="3"/>
        </w:numPr>
        <w:spacing w:after="0"/>
        <w:rPr>
          <w:rFonts w:asciiTheme="majorHAnsi" w:hAnsiTheme="majorHAnsi" w:cstheme="majorHAnsi"/>
        </w:rPr>
      </w:pPr>
      <w:r w:rsidRPr="00A06C6F">
        <w:rPr>
          <w:rFonts w:asciiTheme="majorHAnsi" w:hAnsiTheme="majorHAnsi" w:cstheme="minorHAnsi"/>
        </w:rPr>
        <w:t xml:space="preserve">Encourage </w:t>
      </w:r>
      <w:r w:rsidR="000D6296" w:rsidRPr="00A06C6F">
        <w:rPr>
          <w:rFonts w:asciiTheme="majorHAnsi" w:hAnsiTheme="majorHAnsi" w:cstheme="minorHAnsi"/>
        </w:rPr>
        <w:t>local bu</w:t>
      </w:r>
      <w:r w:rsidR="0062269A" w:rsidRPr="00A06C6F">
        <w:rPr>
          <w:rFonts w:asciiTheme="majorHAnsi" w:hAnsiTheme="majorHAnsi" w:cstheme="minorHAnsi"/>
        </w:rPr>
        <w:t xml:space="preserve">sinesses, services, </w:t>
      </w:r>
      <w:r w:rsidR="00BB50D1" w:rsidRPr="00A06C6F">
        <w:rPr>
          <w:rFonts w:asciiTheme="majorHAnsi" w:hAnsiTheme="majorHAnsi" w:cstheme="minorHAnsi"/>
        </w:rPr>
        <w:t>special event</w:t>
      </w:r>
      <w:r w:rsidR="001C767B" w:rsidRPr="00A06C6F">
        <w:rPr>
          <w:rFonts w:asciiTheme="majorHAnsi" w:hAnsiTheme="majorHAnsi" w:cstheme="minorHAnsi"/>
        </w:rPr>
        <w:t xml:space="preserve">s, </w:t>
      </w:r>
      <w:r w:rsidR="0062269A" w:rsidRPr="00A06C6F">
        <w:rPr>
          <w:rFonts w:asciiTheme="majorHAnsi" w:hAnsiTheme="majorHAnsi" w:cstheme="minorHAnsi"/>
        </w:rPr>
        <w:t xml:space="preserve">and attractions to update and/or add their </w:t>
      </w:r>
      <w:r w:rsidR="0062269A" w:rsidRPr="00A06C6F">
        <w:rPr>
          <w:rFonts w:asciiTheme="majorHAnsi" w:hAnsiTheme="majorHAnsi" w:cstheme="majorHAnsi"/>
        </w:rPr>
        <w:t xml:space="preserve">information to the </w:t>
      </w:r>
      <w:r w:rsidR="008A4AAE" w:rsidRPr="003C0B2B">
        <w:rPr>
          <w:rFonts w:asciiTheme="majorHAnsi" w:hAnsiTheme="majorHAnsi" w:cstheme="majorHAnsi"/>
        </w:rPr>
        <w:t xml:space="preserve">Ohio River Recreation Trail, </w:t>
      </w:r>
      <w:r w:rsidR="008A4AAE" w:rsidRPr="003C0B2B">
        <w:rPr>
          <w:rFonts w:asciiTheme="majorHAnsi" w:hAnsiTheme="majorHAnsi" w:cstheme="majorHAnsi"/>
          <w:b/>
          <w:bCs/>
        </w:rPr>
        <w:t>(ORRT) “</w:t>
      </w:r>
      <w:hyperlink r:id="rId48" w:history="1">
        <w:r w:rsidR="008A4AAE" w:rsidRPr="003C0B2B">
          <w:rPr>
            <w:rStyle w:val="Hyperlink"/>
            <w:rFonts w:asciiTheme="majorHAnsi" w:hAnsiTheme="majorHAnsi" w:cstheme="majorHAnsi"/>
            <w:b/>
            <w:bCs/>
          </w:rPr>
          <w:t>Digital Guide</w:t>
        </w:r>
      </w:hyperlink>
      <w:r w:rsidR="008A4AAE" w:rsidRPr="003C0B2B">
        <w:rPr>
          <w:rFonts w:asciiTheme="majorHAnsi" w:hAnsiTheme="majorHAnsi" w:cstheme="majorHAnsi"/>
          <w:b/>
          <w:bCs/>
        </w:rPr>
        <w:t>”</w:t>
      </w:r>
      <w:r w:rsidR="008A4AAE" w:rsidRPr="003C0B2B">
        <w:rPr>
          <w:rFonts w:asciiTheme="majorHAnsi" w:hAnsiTheme="majorHAnsi" w:cstheme="majorHAnsi"/>
        </w:rPr>
        <w:t xml:space="preserve"> and to the </w:t>
      </w:r>
      <w:hyperlink r:id="rId49" w:history="1">
        <w:r w:rsidR="008A4AAE" w:rsidRPr="003C0B2B">
          <w:rPr>
            <w:rStyle w:val="Hyperlink"/>
            <w:rFonts w:asciiTheme="majorHAnsi" w:hAnsiTheme="majorHAnsi" w:cstheme="majorHAnsi"/>
            <w:b/>
            <w:bCs/>
          </w:rPr>
          <w:t>Lewis &amp; Clark National Historic Trail Experience’s interactive map</w:t>
        </w:r>
      </w:hyperlink>
      <w:r w:rsidR="008A4AAE" w:rsidRPr="003C0B2B">
        <w:rPr>
          <w:rFonts w:asciiTheme="majorHAnsi" w:hAnsiTheme="majorHAnsi" w:cstheme="majorHAnsi"/>
          <w:b/>
          <w:bCs/>
        </w:rPr>
        <w:t>.</w:t>
      </w:r>
    </w:p>
    <w:p w14:paraId="668502A3" w14:textId="0B166275" w:rsidR="00885A46" w:rsidRPr="00A06C6F" w:rsidRDefault="009A1B36" w:rsidP="00DE4D9A">
      <w:pPr>
        <w:pStyle w:val="ListParagraph"/>
        <w:numPr>
          <w:ilvl w:val="0"/>
          <w:numId w:val="3"/>
        </w:numPr>
        <w:spacing w:after="0"/>
        <w:rPr>
          <w:rFonts w:asciiTheme="majorHAnsi" w:hAnsiTheme="majorHAnsi" w:cstheme="majorHAnsi"/>
        </w:rPr>
      </w:pPr>
      <w:r w:rsidRPr="00A06C6F">
        <w:rPr>
          <w:rFonts w:asciiTheme="majorHAnsi" w:hAnsiTheme="majorHAnsi" w:cstheme="majorHAnsi"/>
        </w:rPr>
        <w:t>Add</w:t>
      </w:r>
      <w:r w:rsidR="008C4BF2" w:rsidRPr="00A06C6F">
        <w:rPr>
          <w:rFonts w:asciiTheme="majorHAnsi" w:hAnsiTheme="majorHAnsi" w:cstheme="majorHAnsi"/>
        </w:rPr>
        <w:t xml:space="preserve"> the </w:t>
      </w:r>
      <w:r w:rsidR="008C4BF2" w:rsidRPr="00A06C6F">
        <w:rPr>
          <w:rFonts w:asciiTheme="majorHAnsi" w:hAnsiTheme="majorHAnsi" w:cstheme="majorHAnsi"/>
          <w:b/>
          <w:bCs/>
        </w:rPr>
        <w:t>ORRT link</w:t>
      </w:r>
      <w:r w:rsidR="008C4BF2" w:rsidRPr="00A06C6F">
        <w:rPr>
          <w:rFonts w:asciiTheme="majorHAnsi" w:hAnsiTheme="majorHAnsi" w:cstheme="majorHAnsi"/>
        </w:rPr>
        <w:t>,</w:t>
      </w:r>
      <w:r w:rsidRPr="00A06C6F">
        <w:rPr>
          <w:rFonts w:asciiTheme="majorHAnsi" w:hAnsiTheme="majorHAnsi" w:cstheme="majorHAnsi"/>
        </w:rPr>
        <w:t xml:space="preserve"> </w:t>
      </w:r>
      <w:r w:rsidR="005D3832" w:rsidRPr="00EC34DB">
        <w:rPr>
          <w:rFonts w:asciiTheme="majorHAnsi" w:hAnsiTheme="majorHAnsi" w:cstheme="majorHAnsi"/>
        </w:rPr>
        <w:t>(</w:t>
      </w:r>
      <w:hyperlink r:id="rId50" w:history="1">
        <w:r w:rsidR="005D3832" w:rsidRPr="00A06C6F">
          <w:rPr>
            <w:rStyle w:val="Hyperlink"/>
            <w:rFonts w:asciiTheme="majorHAnsi" w:hAnsiTheme="majorHAnsi" w:cstheme="majorHAnsi"/>
            <w:b/>
            <w:bCs/>
          </w:rPr>
          <w:t>www.ohioriverrecreationtrail.org</w:t>
        </w:r>
      </w:hyperlink>
      <w:r w:rsidR="005D3832" w:rsidRPr="00A06C6F">
        <w:rPr>
          <w:rFonts w:asciiTheme="majorHAnsi" w:hAnsiTheme="majorHAnsi" w:cstheme="majorHAnsi"/>
          <w:b/>
          <w:bCs/>
        </w:rPr>
        <w:t>)</w:t>
      </w:r>
      <w:r w:rsidR="005B441A" w:rsidRPr="00A06C6F">
        <w:rPr>
          <w:rFonts w:asciiTheme="majorHAnsi" w:hAnsiTheme="majorHAnsi" w:cstheme="majorHAnsi"/>
        </w:rPr>
        <w:t xml:space="preserve"> </w:t>
      </w:r>
      <w:r w:rsidR="000277FE" w:rsidRPr="00A06C6F">
        <w:rPr>
          <w:rFonts w:asciiTheme="majorHAnsi" w:hAnsiTheme="majorHAnsi" w:cstheme="majorHAnsi"/>
        </w:rPr>
        <w:t>to</w:t>
      </w:r>
      <w:r w:rsidR="005B4ECA" w:rsidRPr="00A06C6F">
        <w:rPr>
          <w:rFonts w:asciiTheme="majorHAnsi" w:hAnsiTheme="majorHAnsi" w:cstheme="majorHAnsi"/>
        </w:rPr>
        <w:t xml:space="preserve"> all relevant websites and social media platforms</w:t>
      </w:r>
      <w:r w:rsidR="00892163" w:rsidRPr="00A06C6F">
        <w:rPr>
          <w:rFonts w:asciiTheme="majorHAnsi" w:hAnsiTheme="majorHAnsi" w:cstheme="majorHAnsi"/>
        </w:rPr>
        <w:t>,</w:t>
      </w:r>
      <w:r w:rsidR="00E366BE" w:rsidRPr="00A06C6F">
        <w:rPr>
          <w:rFonts w:asciiTheme="majorHAnsi" w:hAnsiTheme="majorHAnsi" w:cstheme="majorHAnsi"/>
        </w:rPr>
        <w:t xml:space="preserve"> to promote the Ohio River Corridor</w:t>
      </w:r>
      <w:r w:rsidR="00282DA7" w:rsidRPr="00A06C6F">
        <w:rPr>
          <w:rFonts w:asciiTheme="majorHAnsi" w:hAnsiTheme="majorHAnsi" w:cstheme="majorHAnsi"/>
        </w:rPr>
        <w:t xml:space="preserve"> as an outdoor recreation destination.</w:t>
      </w:r>
    </w:p>
    <w:p w14:paraId="548A9435" w14:textId="489AEE09" w:rsidR="00B55C58" w:rsidRPr="00A06C6F" w:rsidRDefault="0047643F" w:rsidP="009D4CF2">
      <w:pPr>
        <w:pStyle w:val="ListParagraph"/>
        <w:numPr>
          <w:ilvl w:val="0"/>
          <w:numId w:val="3"/>
        </w:numPr>
        <w:spacing w:after="0"/>
        <w:rPr>
          <w:rFonts w:asciiTheme="majorHAnsi" w:hAnsiTheme="majorHAnsi" w:cstheme="minorHAnsi"/>
        </w:rPr>
      </w:pPr>
      <w:r w:rsidRPr="00A06C6F">
        <w:rPr>
          <w:rFonts w:asciiTheme="majorHAnsi" w:hAnsiTheme="majorHAnsi" w:cstheme="majorHAnsi"/>
        </w:rPr>
        <w:t>If not already, b</w:t>
      </w:r>
      <w:r w:rsidR="00B73DD7" w:rsidRPr="00A06C6F">
        <w:rPr>
          <w:rFonts w:asciiTheme="majorHAnsi" w:hAnsiTheme="majorHAnsi" w:cstheme="majorHAnsi"/>
        </w:rPr>
        <w:t>ecome partner</w:t>
      </w:r>
      <w:r w:rsidR="009D4CF2" w:rsidRPr="00A06C6F">
        <w:rPr>
          <w:rFonts w:asciiTheme="majorHAnsi" w:hAnsiTheme="majorHAnsi" w:cstheme="majorHAnsi"/>
        </w:rPr>
        <w:t>s</w:t>
      </w:r>
      <w:r w:rsidR="00B73DD7" w:rsidRPr="00A06C6F">
        <w:rPr>
          <w:rFonts w:asciiTheme="majorHAnsi" w:hAnsiTheme="majorHAnsi" w:cstheme="majorHAnsi"/>
        </w:rPr>
        <w:t xml:space="preserve"> with the ORRT at </w:t>
      </w:r>
      <w:r w:rsidR="005D3832" w:rsidRPr="00EC34DB">
        <w:rPr>
          <w:rFonts w:asciiTheme="majorHAnsi" w:hAnsiTheme="majorHAnsi" w:cstheme="majorHAnsi"/>
        </w:rPr>
        <w:t>(</w:t>
      </w:r>
      <w:hyperlink r:id="rId51" w:history="1">
        <w:r w:rsidR="005D3832" w:rsidRPr="00A06C6F">
          <w:rPr>
            <w:rStyle w:val="Hyperlink"/>
            <w:rFonts w:asciiTheme="majorHAnsi" w:hAnsiTheme="majorHAnsi" w:cstheme="majorHAnsi"/>
            <w:b/>
            <w:bCs/>
          </w:rPr>
          <w:t>www.ohioriverrecreationtrail.org/become-a-partner/</w:t>
        </w:r>
      </w:hyperlink>
      <w:r w:rsidR="005D3832" w:rsidRPr="00EC34DB">
        <w:rPr>
          <w:rFonts w:asciiTheme="majorHAnsi" w:hAnsiTheme="majorHAnsi" w:cstheme="majorHAnsi"/>
        </w:rPr>
        <w:t>)</w:t>
      </w:r>
      <w:r w:rsidR="009D4CF2" w:rsidRPr="00A06C6F">
        <w:rPr>
          <w:rFonts w:asciiTheme="majorHAnsi" w:hAnsiTheme="majorHAnsi" w:cstheme="majorHAnsi"/>
        </w:rPr>
        <w:t>,</w:t>
      </w:r>
      <w:r w:rsidR="009D4CF2" w:rsidRPr="00A06C6F">
        <w:rPr>
          <w:rFonts w:asciiTheme="majorHAnsi" w:hAnsiTheme="majorHAnsi" w:cstheme="minorHAnsi"/>
        </w:rPr>
        <w:t xml:space="preserve"> </w:t>
      </w:r>
      <w:r w:rsidR="00E93309" w:rsidRPr="00A06C6F">
        <w:rPr>
          <w:rFonts w:asciiTheme="majorHAnsi" w:hAnsiTheme="majorHAnsi" w:cstheme="minorHAnsi"/>
        </w:rPr>
        <w:t xml:space="preserve">and </w:t>
      </w:r>
      <w:r w:rsidR="00406F36" w:rsidRPr="00A06C6F">
        <w:rPr>
          <w:rFonts w:asciiTheme="majorHAnsi" w:hAnsiTheme="majorHAnsi" w:cstheme="minorHAnsi"/>
        </w:rPr>
        <w:t xml:space="preserve">the Lewis &amp; Clark </w:t>
      </w:r>
      <w:r w:rsidR="00B45E02" w:rsidRPr="00A06C6F">
        <w:rPr>
          <w:rFonts w:asciiTheme="majorHAnsi" w:hAnsiTheme="majorHAnsi" w:cstheme="minorHAnsi"/>
        </w:rPr>
        <w:t xml:space="preserve">National Historic Trail, at </w:t>
      </w:r>
      <w:r w:rsidR="005D3832">
        <w:rPr>
          <w:rFonts w:asciiTheme="majorHAnsi" w:hAnsiTheme="majorHAnsi" w:cstheme="minorHAnsi"/>
        </w:rPr>
        <w:t>(</w:t>
      </w:r>
      <w:hyperlink r:id="rId52" w:history="1">
        <w:r w:rsidR="005D3832" w:rsidRPr="00A06C6F">
          <w:rPr>
            <w:rStyle w:val="Hyperlink"/>
            <w:rFonts w:asciiTheme="majorHAnsi" w:hAnsiTheme="majorHAnsi" w:cstheme="majorHAnsi"/>
            <w:b/>
            <w:bCs/>
          </w:rPr>
          <w:t>www.lewisandclark.travel/partner-community-program/</w:t>
        </w:r>
      </w:hyperlink>
      <w:r w:rsidR="005D3832" w:rsidRPr="00EC34DB">
        <w:rPr>
          <w:rFonts w:asciiTheme="majorHAnsi" w:hAnsiTheme="majorHAnsi" w:cstheme="majorHAnsi"/>
        </w:rPr>
        <w:t>)</w:t>
      </w:r>
      <w:r w:rsidR="004B7D46" w:rsidRPr="00A06C6F">
        <w:rPr>
          <w:rFonts w:asciiTheme="majorHAnsi" w:hAnsiTheme="majorHAnsi" w:cstheme="majorHAnsi"/>
        </w:rPr>
        <w:t xml:space="preserve">. </w:t>
      </w:r>
    </w:p>
    <w:p w14:paraId="7FA1B2BB" w14:textId="6C8CCA6A" w:rsidR="00550E00" w:rsidRPr="00A06C6F" w:rsidRDefault="00D1105F">
      <w:pPr>
        <w:pStyle w:val="ListParagraph"/>
        <w:numPr>
          <w:ilvl w:val="0"/>
          <w:numId w:val="3"/>
        </w:numPr>
        <w:spacing w:after="0"/>
        <w:rPr>
          <w:rFonts w:asciiTheme="majorHAnsi" w:hAnsiTheme="majorHAnsi" w:cstheme="minorHAnsi"/>
        </w:rPr>
      </w:pPr>
      <w:r w:rsidRPr="00A06C6F">
        <w:rPr>
          <w:rFonts w:asciiTheme="majorHAnsi" w:hAnsiTheme="majorHAnsi" w:cstheme="minorHAnsi"/>
        </w:rPr>
        <w:t xml:space="preserve">Strongly consider </w:t>
      </w:r>
      <w:r w:rsidR="00E659D1" w:rsidRPr="00A06C6F">
        <w:rPr>
          <w:rFonts w:asciiTheme="majorHAnsi" w:hAnsiTheme="majorHAnsi" w:cstheme="minorHAnsi"/>
        </w:rPr>
        <w:t>becoming a “</w:t>
      </w:r>
      <w:r w:rsidR="001E6612" w:rsidRPr="00A06C6F">
        <w:rPr>
          <w:rFonts w:asciiTheme="majorHAnsi" w:hAnsiTheme="majorHAnsi" w:cstheme="minorHAnsi"/>
        </w:rPr>
        <w:t>Trail</w:t>
      </w:r>
      <w:r w:rsidR="00E659D1" w:rsidRPr="00A06C6F">
        <w:rPr>
          <w:rFonts w:asciiTheme="majorHAnsi" w:hAnsiTheme="majorHAnsi" w:cstheme="minorHAnsi"/>
        </w:rPr>
        <w:t xml:space="preserve"> Town”</w:t>
      </w:r>
      <w:r w:rsidR="00965A88" w:rsidRPr="00A06C6F">
        <w:rPr>
          <w:rFonts w:asciiTheme="majorHAnsi" w:hAnsiTheme="majorHAnsi" w:cstheme="minorHAnsi"/>
        </w:rPr>
        <w:t>, a safe and welcoming haven</w:t>
      </w:r>
      <w:r w:rsidR="000C758F" w:rsidRPr="00A06C6F">
        <w:rPr>
          <w:rFonts w:asciiTheme="majorHAnsi" w:hAnsiTheme="majorHAnsi" w:cstheme="minorHAnsi"/>
        </w:rPr>
        <w:t xml:space="preserve"> </w:t>
      </w:r>
      <w:r w:rsidR="00ED5E20" w:rsidRPr="00A06C6F">
        <w:rPr>
          <w:rFonts w:asciiTheme="majorHAnsi" w:hAnsiTheme="majorHAnsi" w:cstheme="minorHAnsi"/>
        </w:rPr>
        <w:t>with services</w:t>
      </w:r>
      <w:r w:rsidR="00965A88" w:rsidRPr="00A06C6F">
        <w:rPr>
          <w:rFonts w:asciiTheme="majorHAnsi" w:hAnsiTheme="majorHAnsi" w:cstheme="minorHAnsi"/>
        </w:rPr>
        <w:t xml:space="preserve"> for </w:t>
      </w:r>
      <w:r w:rsidR="002453C5" w:rsidRPr="00A06C6F">
        <w:rPr>
          <w:rFonts w:asciiTheme="majorHAnsi" w:hAnsiTheme="majorHAnsi" w:cstheme="minorHAnsi"/>
        </w:rPr>
        <w:t>hikers, paddlers</w:t>
      </w:r>
      <w:r w:rsidR="00912FF0" w:rsidRPr="00A06C6F">
        <w:rPr>
          <w:rFonts w:asciiTheme="majorHAnsi" w:hAnsiTheme="majorHAnsi" w:cstheme="minorHAnsi"/>
        </w:rPr>
        <w:t>,</w:t>
      </w:r>
      <w:r w:rsidR="002453C5" w:rsidRPr="00A06C6F">
        <w:rPr>
          <w:rFonts w:asciiTheme="majorHAnsi" w:hAnsiTheme="majorHAnsi" w:cstheme="minorHAnsi"/>
        </w:rPr>
        <w:t xml:space="preserve"> and cyclists, </w:t>
      </w:r>
      <w:r w:rsidR="00ED2C87" w:rsidRPr="00A06C6F">
        <w:rPr>
          <w:rFonts w:asciiTheme="majorHAnsi" w:hAnsiTheme="majorHAnsi" w:cstheme="minorHAnsi"/>
        </w:rPr>
        <w:t>that provides</w:t>
      </w:r>
      <w:r w:rsidR="004F0D9B" w:rsidRPr="00A06C6F">
        <w:rPr>
          <w:rFonts w:asciiTheme="majorHAnsi" w:hAnsiTheme="majorHAnsi" w:cstheme="minorHAnsi"/>
        </w:rPr>
        <w:t xml:space="preserve"> very real, and well-do</w:t>
      </w:r>
      <w:r w:rsidR="005370B6" w:rsidRPr="00A06C6F">
        <w:rPr>
          <w:rFonts w:asciiTheme="majorHAnsi" w:hAnsiTheme="majorHAnsi" w:cstheme="minorHAnsi"/>
        </w:rPr>
        <w:t>cumented</w:t>
      </w:r>
      <w:r w:rsidR="004631AA" w:rsidRPr="00A06C6F">
        <w:rPr>
          <w:rFonts w:asciiTheme="majorHAnsi" w:hAnsiTheme="majorHAnsi" w:cstheme="minorHAnsi"/>
        </w:rPr>
        <w:t>,</w:t>
      </w:r>
      <w:r w:rsidR="005370B6" w:rsidRPr="00A06C6F">
        <w:rPr>
          <w:rFonts w:asciiTheme="majorHAnsi" w:hAnsiTheme="majorHAnsi" w:cstheme="minorHAnsi"/>
        </w:rPr>
        <w:t xml:space="preserve"> economic benefits</w:t>
      </w:r>
      <w:r w:rsidR="00DE379F" w:rsidRPr="00A06C6F">
        <w:rPr>
          <w:rFonts w:asciiTheme="majorHAnsi" w:hAnsiTheme="majorHAnsi" w:cstheme="minorHAnsi"/>
        </w:rPr>
        <w:t xml:space="preserve"> to the community</w:t>
      </w:r>
      <w:r w:rsidR="00E659D1" w:rsidRPr="00A06C6F">
        <w:rPr>
          <w:rFonts w:asciiTheme="majorHAnsi" w:hAnsiTheme="majorHAnsi" w:cstheme="minorHAnsi"/>
        </w:rPr>
        <w:t xml:space="preserve">. </w:t>
      </w:r>
      <w:r w:rsidR="001D2A8F" w:rsidRPr="00A06C6F">
        <w:rPr>
          <w:rFonts w:asciiTheme="majorHAnsi" w:hAnsiTheme="majorHAnsi" w:cstheme="minorHAnsi"/>
        </w:rPr>
        <w:t>T</w:t>
      </w:r>
      <w:r w:rsidR="00222C43" w:rsidRPr="00A06C6F">
        <w:rPr>
          <w:rFonts w:asciiTheme="majorHAnsi" w:hAnsiTheme="majorHAnsi" w:cstheme="minorHAnsi"/>
        </w:rPr>
        <w:t xml:space="preserve">hough a long-term endeavor, </w:t>
      </w:r>
      <w:r w:rsidR="000E0D88" w:rsidRPr="00A06C6F">
        <w:rPr>
          <w:rFonts w:asciiTheme="majorHAnsi" w:hAnsiTheme="majorHAnsi" w:cstheme="minorHAnsi"/>
        </w:rPr>
        <w:t>t</w:t>
      </w:r>
      <w:r w:rsidR="001D2A8F" w:rsidRPr="00A06C6F">
        <w:rPr>
          <w:rFonts w:asciiTheme="majorHAnsi" w:hAnsiTheme="majorHAnsi" w:cstheme="minorHAnsi"/>
        </w:rPr>
        <w:t xml:space="preserve">he </w:t>
      </w:r>
      <w:r w:rsidR="00793631" w:rsidRPr="00A06C6F">
        <w:rPr>
          <w:rFonts w:asciiTheme="majorHAnsi" w:hAnsiTheme="majorHAnsi" w:cstheme="minorHAnsi"/>
        </w:rPr>
        <w:t>t</w:t>
      </w:r>
      <w:r w:rsidR="001D2A8F" w:rsidRPr="00A06C6F">
        <w:rPr>
          <w:rFonts w:asciiTheme="majorHAnsi" w:hAnsiTheme="majorHAnsi" w:cstheme="minorHAnsi"/>
        </w:rPr>
        <w:t xml:space="preserve">eam recommends </w:t>
      </w:r>
      <w:r w:rsidR="008B0376" w:rsidRPr="00A06C6F">
        <w:rPr>
          <w:rFonts w:asciiTheme="majorHAnsi" w:hAnsiTheme="majorHAnsi" w:cstheme="minorHAnsi"/>
        </w:rPr>
        <w:t>an initial review of</w:t>
      </w:r>
      <w:r w:rsidR="002E2355" w:rsidRPr="00A06C6F">
        <w:rPr>
          <w:rFonts w:asciiTheme="majorHAnsi" w:hAnsiTheme="majorHAnsi" w:cstheme="minorHAnsi"/>
        </w:rPr>
        <w:t xml:space="preserve"> </w:t>
      </w:r>
      <w:r w:rsidR="006125EA" w:rsidRPr="00A06C6F">
        <w:rPr>
          <w:rFonts w:asciiTheme="majorHAnsi" w:hAnsiTheme="majorHAnsi" w:cstheme="minorHAnsi"/>
        </w:rPr>
        <w:t xml:space="preserve">the </w:t>
      </w:r>
      <w:r w:rsidR="003C7EEA" w:rsidRPr="00A06C6F">
        <w:rPr>
          <w:rFonts w:asciiTheme="majorHAnsi" w:hAnsiTheme="majorHAnsi" w:cstheme="minorHAnsi"/>
        </w:rPr>
        <w:t xml:space="preserve">following </w:t>
      </w:r>
      <w:r w:rsidR="008A00AA" w:rsidRPr="00A06C6F">
        <w:rPr>
          <w:rFonts w:asciiTheme="majorHAnsi" w:hAnsiTheme="majorHAnsi" w:cstheme="minorHAnsi"/>
        </w:rPr>
        <w:t xml:space="preserve">resources and </w:t>
      </w:r>
      <w:r w:rsidR="009D6AFE" w:rsidRPr="00A06C6F">
        <w:rPr>
          <w:rFonts w:asciiTheme="majorHAnsi" w:hAnsiTheme="majorHAnsi" w:cstheme="minorHAnsi"/>
        </w:rPr>
        <w:t xml:space="preserve">inspiring </w:t>
      </w:r>
      <w:r w:rsidR="00F72F07" w:rsidRPr="00A06C6F">
        <w:rPr>
          <w:rFonts w:asciiTheme="majorHAnsi" w:hAnsiTheme="majorHAnsi" w:cstheme="minorHAnsi"/>
        </w:rPr>
        <w:t>examples</w:t>
      </w:r>
      <w:r w:rsidR="009D6AFE" w:rsidRPr="00A06C6F">
        <w:rPr>
          <w:rFonts w:asciiTheme="majorHAnsi" w:hAnsiTheme="majorHAnsi" w:cstheme="minorHAnsi"/>
        </w:rPr>
        <w:t>.</w:t>
      </w:r>
    </w:p>
    <w:p w14:paraId="48C1883F" w14:textId="77777777" w:rsidR="0069423D" w:rsidRPr="007E79E1" w:rsidRDefault="0069423D" w:rsidP="0069423D">
      <w:pPr>
        <w:pStyle w:val="ListParagraph"/>
        <w:numPr>
          <w:ilvl w:val="1"/>
          <w:numId w:val="3"/>
        </w:numPr>
        <w:spacing w:after="0"/>
        <w:rPr>
          <w:rFonts w:asciiTheme="majorHAnsi" w:hAnsiTheme="majorHAnsi" w:cstheme="majorHAnsi"/>
        </w:rPr>
      </w:pPr>
      <w:r w:rsidRPr="007E79E1">
        <w:rPr>
          <w:rFonts w:asciiTheme="majorHAnsi" w:hAnsiTheme="majorHAnsi" w:cstheme="majorHAnsi"/>
          <w:b/>
          <w:bCs/>
        </w:rPr>
        <w:t>Huron River Water Trail (</w:t>
      </w:r>
      <w:hyperlink r:id="rId53" w:history="1">
        <w:r w:rsidRPr="003C0B2B">
          <w:rPr>
            <w:rStyle w:val="Hyperlink"/>
            <w:rFonts w:asciiTheme="majorHAnsi" w:hAnsiTheme="majorHAnsi" w:cstheme="majorHAnsi"/>
            <w:b/>
            <w:bCs/>
          </w:rPr>
          <w:t>www.huronriverwatertrail.org</w:t>
        </w:r>
      </w:hyperlink>
      <w:r w:rsidRPr="007E79E1">
        <w:rPr>
          <w:rFonts w:asciiTheme="majorHAnsi" w:hAnsiTheme="majorHAnsi" w:cstheme="majorHAnsi"/>
          <w:b/>
          <w:bCs/>
        </w:rPr>
        <w:t>)</w:t>
      </w:r>
      <w:r w:rsidRPr="007E79E1">
        <w:rPr>
          <w:rFonts w:asciiTheme="majorHAnsi" w:hAnsiTheme="majorHAnsi" w:cstheme="majorHAnsi"/>
        </w:rPr>
        <w:t xml:space="preserve"> Great example of, and an excellent promotional site for five river trail towns in Michigan.</w:t>
      </w:r>
      <w:bookmarkStart w:id="4" w:name="_Hlk100256240"/>
    </w:p>
    <w:bookmarkEnd w:id="4"/>
    <w:p w14:paraId="17A1B282" w14:textId="5B710979" w:rsidR="002F3177" w:rsidRPr="00A06C6F" w:rsidRDefault="002F3177" w:rsidP="0029021D">
      <w:pPr>
        <w:pStyle w:val="ListParagraph"/>
        <w:numPr>
          <w:ilvl w:val="1"/>
          <w:numId w:val="3"/>
        </w:numPr>
        <w:spacing w:after="0"/>
        <w:rPr>
          <w:rFonts w:asciiTheme="majorHAnsi" w:hAnsiTheme="majorHAnsi" w:cstheme="minorHAnsi"/>
        </w:rPr>
      </w:pPr>
      <w:r w:rsidRPr="00A06C6F">
        <w:rPr>
          <w:rFonts w:asciiTheme="majorHAnsi" w:hAnsiTheme="majorHAnsi" w:cstheme="minorHAnsi"/>
          <w:b/>
          <w:bCs/>
        </w:rPr>
        <w:t>Mon River Towns</w:t>
      </w:r>
      <w:r w:rsidR="0069423D">
        <w:rPr>
          <w:rFonts w:asciiTheme="majorHAnsi" w:hAnsiTheme="majorHAnsi" w:cstheme="minorHAnsi"/>
        </w:rPr>
        <w:t xml:space="preserve"> (</w:t>
      </w:r>
      <w:hyperlink r:id="rId54" w:history="1">
        <w:r w:rsidR="0069423D" w:rsidRPr="00A06C6F">
          <w:rPr>
            <w:rStyle w:val="Hyperlink"/>
            <w:rFonts w:asciiTheme="majorHAnsi" w:hAnsiTheme="majorHAnsi" w:cstheme="majorHAnsi"/>
            <w:b/>
            <w:bCs/>
          </w:rPr>
          <w:t>www.monrivertowns.com</w:t>
        </w:r>
      </w:hyperlink>
      <w:r w:rsidR="0069423D">
        <w:rPr>
          <w:rFonts w:asciiTheme="majorHAnsi" w:hAnsiTheme="majorHAnsi" w:cstheme="minorHAnsi"/>
        </w:rPr>
        <w:t>)</w:t>
      </w:r>
      <w:r w:rsidRPr="00A06C6F">
        <w:rPr>
          <w:rFonts w:asciiTheme="majorHAnsi" w:hAnsiTheme="majorHAnsi" w:cstheme="minorHAnsi"/>
        </w:rPr>
        <w:t xml:space="preserve">. </w:t>
      </w:r>
      <w:r w:rsidR="0060099A" w:rsidRPr="00A06C6F">
        <w:rPr>
          <w:rFonts w:asciiTheme="majorHAnsi" w:hAnsiTheme="majorHAnsi" w:cstheme="minorHAnsi"/>
        </w:rPr>
        <w:t>Another e</w:t>
      </w:r>
      <w:r w:rsidR="0014797C" w:rsidRPr="00A06C6F">
        <w:rPr>
          <w:rFonts w:asciiTheme="majorHAnsi" w:hAnsiTheme="majorHAnsi" w:cstheme="minorHAnsi"/>
        </w:rPr>
        <w:t>xcellent informational and promotional</w:t>
      </w:r>
      <w:r w:rsidR="0060099A" w:rsidRPr="00A06C6F">
        <w:rPr>
          <w:rFonts w:asciiTheme="majorHAnsi" w:hAnsiTheme="majorHAnsi" w:cstheme="minorHAnsi"/>
        </w:rPr>
        <w:t xml:space="preserve"> site highlighting </w:t>
      </w:r>
      <w:r w:rsidR="002A03D5" w:rsidRPr="00A06C6F">
        <w:rPr>
          <w:rFonts w:asciiTheme="majorHAnsi" w:hAnsiTheme="majorHAnsi" w:cstheme="minorHAnsi"/>
        </w:rPr>
        <w:t xml:space="preserve">fifteen river </w:t>
      </w:r>
      <w:r w:rsidR="002C716B" w:rsidRPr="00A06C6F">
        <w:rPr>
          <w:rFonts w:asciiTheme="majorHAnsi" w:hAnsiTheme="majorHAnsi" w:cstheme="minorHAnsi"/>
        </w:rPr>
        <w:t xml:space="preserve">trail </w:t>
      </w:r>
      <w:r w:rsidR="002A03D5" w:rsidRPr="00A06C6F">
        <w:rPr>
          <w:rFonts w:asciiTheme="majorHAnsi" w:hAnsiTheme="majorHAnsi" w:cstheme="minorHAnsi"/>
        </w:rPr>
        <w:t xml:space="preserve">towns along the Monongahela </w:t>
      </w:r>
      <w:r w:rsidR="00CC3F72" w:rsidRPr="00A06C6F">
        <w:rPr>
          <w:rFonts w:asciiTheme="majorHAnsi" w:hAnsiTheme="majorHAnsi" w:cstheme="minorHAnsi"/>
        </w:rPr>
        <w:t>R</w:t>
      </w:r>
      <w:r w:rsidR="002A03D5" w:rsidRPr="00A06C6F">
        <w:rPr>
          <w:rFonts w:asciiTheme="majorHAnsi" w:hAnsiTheme="majorHAnsi" w:cstheme="minorHAnsi"/>
        </w:rPr>
        <w:t>iver in West Virgin</w:t>
      </w:r>
      <w:r w:rsidR="001C4E76" w:rsidRPr="00A06C6F">
        <w:rPr>
          <w:rFonts w:asciiTheme="majorHAnsi" w:hAnsiTheme="majorHAnsi" w:cstheme="minorHAnsi"/>
        </w:rPr>
        <w:t>i</w:t>
      </w:r>
      <w:r w:rsidR="002A03D5" w:rsidRPr="00A06C6F">
        <w:rPr>
          <w:rFonts w:asciiTheme="majorHAnsi" w:hAnsiTheme="majorHAnsi" w:cstheme="minorHAnsi"/>
        </w:rPr>
        <w:t xml:space="preserve">a and Pennsylvania. </w:t>
      </w:r>
      <w:r w:rsidR="003B1BC0" w:rsidRPr="00A06C6F">
        <w:rPr>
          <w:rFonts w:asciiTheme="majorHAnsi" w:hAnsiTheme="majorHAnsi" w:cstheme="minorHAnsi"/>
        </w:rPr>
        <w:t>Includes</w:t>
      </w:r>
      <w:r w:rsidR="00A47CFE" w:rsidRPr="00A06C6F">
        <w:rPr>
          <w:rFonts w:asciiTheme="majorHAnsi" w:hAnsiTheme="majorHAnsi" w:cstheme="minorHAnsi"/>
        </w:rPr>
        <w:t xml:space="preserve"> </w:t>
      </w:r>
      <w:r w:rsidR="00CC3F72" w:rsidRPr="00A06C6F">
        <w:rPr>
          <w:rFonts w:asciiTheme="majorHAnsi" w:hAnsiTheme="majorHAnsi" w:cstheme="minorHAnsi"/>
        </w:rPr>
        <w:t xml:space="preserve">“Fly Over the Mon”, a </w:t>
      </w:r>
      <w:r w:rsidR="00A47CFE" w:rsidRPr="00A06C6F">
        <w:rPr>
          <w:rFonts w:asciiTheme="majorHAnsi" w:hAnsiTheme="majorHAnsi" w:cstheme="minorHAnsi"/>
        </w:rPr>
        <w:t xml:space="preserve">video </w:t>
      </w:r>
      <w:r w:rsidR="00CC3F72" w:rsidRPr="00A06C6F">
        <w:rPr>
          <w:rFonts w:asciiTheme="majorHAnsi" w:hAnsiTheme="majorHAnsi" w:cstheme="minorHAnsi"/>
        </w:rPr>
        <w:t>drone tour</w:t>
      </w:r>
      <w:r w:rsidR="001C4E76" w:rsidRPr="00A06C6F">
        <w:rPr>
          <w:rFonts w:asciiTheme="majorHAnsi" w:hAnsiTheme="majorHAnsi" w:cstheme="minorHAnsi"/>
        </w:rPr>
        <w:t>.</w:t>
      </w:r>
      <w:r w:rsidR="0014797C" w:rsidRPr="00A06C6F">
        <w:rPr>
          <w:rFonts w:asciiTheme="majorHAnsi" w:hAnsiTheme="majorHAnsi" w:cstheme="minorHAnsi"/>
        </w:rPr>
        <w:t xml:space="preserve"> </w:t>
      </w:r>
    </w:p>
    <w:p w14:paraId="4A3B947D" w14:textId="2B684DF7" w:rsidR="005D09BB" w:rsidRPr="007E79E1" w:rsidRDefault="0093109F" w:rsidP="005D09BB">
      <w:pPr>
        <w:pStyle w:val="ListParagraph"/>
        <w:numPr>
          <w:ilvl w:val="1"/>
          <w:numId w:val="3"/>
        </w:numPr>
        <w:spacing w:after="0"/>
        <w:rPr>
          <w:rFonts w:asciiTheme="majorHAnsi" w:hAnsiTheme="majorHAnsi" w:cstheme="majorHAnsi"/>
        </w:rPr>
      </w:pPr>
      <w:r w:rsidRPr="00A06C6F">
        <w:rPr>
          <w:rFonts w:asciiTheme="majorHAnsi" w:hAnsiTheme="majorHAnsi" w:cstheme="minorHAnsi"/>
          <w:b/>
          <w:bCs/>
          <w:noProof/>
        </w:rPr>
        <w:drawing>
          <wp:anchor distT="0" distB="0" distL="114300" distR="114300" simplePos="0" relativeHeight="251784195" behindDoc="0" locked="0" layoutInCell="1" allowOverlap="1" wp14:anchorId="0AC4FBD1" wp14:editId="5B83C542">
            <wp:simplePos x="0" y="0"/>
            <wp:positionH relativeFrom="margin">
              <wp:align>right</wp:align>
            </wp:positionH>
            <wp:positionV relativeFrom="margin">
              <wp:posOffset>6415405</wp:posOffset>
            </wp:positionV>
            <wp:extent cx="1961515" cy="1983105"/>
            <wp:effectExtent l="0" t="0" r="635" b="0"/>
            <wp:wrapSquare wrapText="bothSides"/>
            <wp:docPr id="1370168670" name="Picture 1370168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61515" cy="19831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D09BB" w:rsidRPr="007E79E1">
        <w:rPr>
          <w:rFonts w:asciiTheme="majorHAnsi" w:hAnsiTheme="majorHAnsi" w:cstheme="majorHAnsi"/>
          <w:b/>
          <w:bCs/>
        </w:rPr>
        <w:t>The Trail Town Program (</w:t>
      </w:r>
      <w:hyperlink r:id="rId56" w:history="1">
        <w:r w:rsidR="005D09BB" w:rsidRPr="007E79E1">
          <w:rPr>
            <w:rStyle w:val="Hyperlink"/>
            <w:rFonts w:asciiTheme="majorHAnsi" w:hAnsiTheme="majorHAnsi" w:cstheme="majorHAnsi"/>
            <w:b/>
            <w:bCs/>
          </w:rPr>
          <w:t>www.trailtowns.org/guide</w:t>
        </w:r>
      </w:hyperlink>
      <w:r w:rsidR="005D09BB" w:rsidRPr="007E79E1">
        <w:rPr>
          <w:rFonts w:asciiTheme="majorHAnsi" w:hAnsiTheme="majorHAnsi" w:cstheme="majorHAnsi"/>
          <w:b/>
          <w:bCs/>
        </w:rPr>
        <w:t>)</w:t>
      </w:r>
      <w:r w:rsidR="005D09BB" w:rsidRPr="007E79E1">
        <w:rPr>
          <w:rFonts w:asciiTheme="majorHAnsi" w:hAnsiTheme="majorHAnsi" w:cstheme="majorHAnsi"/>
        </w:rPr>
        <w:t xml:space="preserve"> Trail town development guide with excellent economic/tourism enhancement statistics.</w:t>
      </w:r>
    </w:p>
    <w:p w14:paraId="708D3530" w14:textId="77777777" w:rsidR="00DA77FC" w:rsidRPr="007E79E1" w:rsidRDefault="00DA77FC" w:rsidP="00DA77FC">
      <w:pPr>
        <w:pStyle w:val="ListParagraph"/>
        <w:numPr>
          <w:ilvl w:val="1"/>
          <w:numId w:val="3"/>
        </w:numPr>
        <w:spacing w:after="0"/>
        <w:rPr>
          <w:rFonts w:asciiTheme="majorHAnsi" w:hAnsiTheme="majorHAnsi" w:cstheme="majorHAnsi"/>
        </w:rPr>
      </w:pPr>
      <w:r w:rsidRPr="007E79E1">
        <w:rPr>
          <w:rFonts w:asciiTheme="majorHAnsi" w:hAnsiTheme="majorHAnsi" w:cstheme="majorHAnsi"/>
          <w:b/>
          <w:bCs/>
        </w:rPr>
        <w:t>Rails to Trails Conservancy</w:t>
      </w:r>
      <w:r>
        <w:rPr>
          <w:rFonts w:asciiTheme="majorHAnsi" w:hAnsiTheme="majorHAnsi" w:cstheme="majorHAnsi"/>
          <w:b/>
          <w:bCs/>
        </w:rPr>
        <w:t xml:space="preserve"> (</w:t>
      </w:r>
      <w:hyperlink r:id="rId57" w:history="1">
        <w:r w:rsidRPr="007E79E1">
          <w:rPr>
            <w:rStyle w:val="Hyperlink"/>
            <w:rFonts w:asciiTheme="majorHAnsi" w:hAnsiTheme="majorHAnsi" w:cstheme="majorHAnsi"/>
            <w:b/>
            <w:bCs/>
          </w:rPr>
          <w:t>www.railstotrails.org/resources-library/resources/the-trail-town-guide/</w:t>
        </w:r>
      </w:hyperlink>
      <w:r w:rsidRPr="007E79E1">
        <w:rPr>
          <w:rFonts w:asciiTheme="majorHAnsi" w:hAnsiTheme="majorHAnsi" w:cstheme="majorHAnsi"/>
          <w:b/>
          <w:bCs/>
        </w:rPr>
        <w:t>)</w:t>
      </w:r>
      <w:r>
        <w:rPr>
          <w:rFonts w:asciiTheme="majorHAnsi" w:hAnsiTheme="majorHAnsi" w:cstheme="majorHAnsi"/>
        </w:rPr>
        <w:t xml:space="preserve"> </w:t>
      </w:r>
      <w:r w:rsidRPr="007E79E1">
        <w:rPr>
          <w:rFonts w:asciiTheme="majorHAnsi" w:hAnsiTheme="majorHAnsi" w:cstheme="majorHAnsi"/>
        </w:rPr>
        <w:t>Comprehensive trail town development step by step guide/toolkits.</w:t>
      </w:r>
    </w:p>
    <w:p w14:paraId="08D8139C" w14:textId="73CF9D77" w:rsidR="002A6577" w:rsidRPr="00A06C6F" w:rsidRDefault="000372DE">
      <w:pPr>
        <w:pStyle w:val="ListParagraph"/>
        <w:numPr>
          <w:ilvl w:val="0"/>
          <w:numId w:val="3"/>
        </w:numPr>
        <w:spacing w:after="0"/>
        <w:rPr>
          <w:rFonts w:asciiTheme="majorHAnsi" w:hAnsiTheme="majorHAnsi" w:cstheme="minorHAnsi"/>
        </w:rPr>
      </w:pPr>
      <w:r w:rsidRPr="00A06C6F">
        <w:rPr>
          <w:rFonts w:asciiTheme="majorHAnsi" w:hAnsiTheme="majorHAnsi" w:cstheme="minorHAnsi"/>
        </w:rPr>
        <w:t xml:space="preserve">Market and promote </w:t>
      </w:r>
      <w:r w:rsidR="00050A4E" w:rsidRPr="00A06C6F">
        <w:rPr>
          <w:rFonts w:asciiTheme="majorHAnsi" w:hAnsiTheme="majorHAnsi" w:cstheme="minorHAnsi"/>
        </w:rPr>
        <w:t xml:space="preserve">not only </w:t>
      </w:r>
      <w:r w:rsidRPr="00A06C6F">
        <w:rPr>
          <w:rFonts w:asciiTheme="majorHAnsi" w:hAnsiTheme="majorHAnsi" w:cstheme="minorHAnsi"/>
        </w:rPr>
        <w:t>Ma</w:t>
      </w:r>
      <w:r w:rsidR="00616B67" w:rsidRPr="00A06C6F">
        <w:rPr>
          <w:rFonts w:asciiTheme="majorHAnsi" w:hAnsiTheme="majorHAnsi" w:cstheme="minorHAnsi"/>
        </w:rPr>
        <w:t>ysville</w:t>
      </w:r>
      <w:r w:rsidRPr="00A06C6F">
        <w:rPr>
          <w:rFonts w:asciiTheme="majorHAnsi" w:hAnsiTheme="majorHAnsi" w:cstheme="minorHAnsi"/>
        </w:rPr>
        <w:t xml:space="preserve">’s </w:t>
      </w:r>
      <w:r w:rsidR="00742D0C" w:rsidRPr="00A06C6F">
        <w:rPr>
          <w:rFonts w:asciiTheme="majorHAnsi" w:hAnsiTheme="majorHAnsi" w:cstheme="minorHAnsi"/>
        </w:rPr>
        <w:t xml:space="preserve">prime </w:t>
      </w:r>
      <w:r w:rsidRPr="00A06C6F">
        <w:rPr>
          <w:rFonts w:asciiTheme="majorHAnsi" w:hAnsiTheme="majorHAnsi" w:cstheme="minorHAnsi"/>
        </w:rPr>
        <w:t xml:space="preserve">location on the Ohio, but </w:t>
      </w:r>
      <w:r w:rsidR="009D4C9A" w:rsidRPr="00A06C6F">
        <w:rPr>
          <w:rFonts w:asciiTheme="majorHAnsi" w:hAnsiTheme="majorHAnsi" w:cstheme="minorHAnsi"/>
        </w:rPr>
        <w:t xml:space="preserve">also </w:t>
      </w:r>
      <w:r w:rsidRPr="00A06C6F">
        <w:rPr>
          <w:rFonts w:asciiTheme="majorHAnsi" w:hAnsiTheme="majorHAnsi" w:cstheme="minorHAnsi"/>
        </w:rPr>
        <w:t xml:space="preserve">what residents and visitors can </w:t>
      </w:r>
      <w:r w:rsidRPr="00A06C6F">
        <w:rPr>
          <w:rFonts w:asciiTheme="majorHAnsi" w:hAnsiTheme="majorHAnsi" w:cstheme="minorHAnsi"/>
          <w:u w:val="single"/>
        </w:rPr>
        <w:t>do</w:t>
      </w:r>
      <w:r w:rsidRPr="00A06C6F">
        <w:rPr>
          <w:rFonts w:asciiTheme="majorHAnsi" w:hAnsiTheme="majorHAnsi" w:cstheme="minorHAnsi"/>
        </w:rPr>
        <w:t xml:space="preserve"> </w:t>
      </w:r>
      <w:r w:rsidR="009D4C9A" w:rsidRPr="00A06C6F">
        <w:rPr>
          <w:rFonts w:asciiTheme="majorHAnsi" w:hAnsiTheme="majorHAnsi" w:cstheme="minorHAnsi"/>
        </w:rPr>
        <w:t>on the river.</w:t>
      </w:r>
      <w:r w:rsidR="0039584E" w:rsidRPr="00A06C6F">
        <w:rPr>
          <w:rFonts w:asciiTheme="majorHAnsi" w:hAnsiTheme="majorHAnsi" w:cstheme="minorHAnsi"/>
        </w:rPr>
        <w:t xml:space="preserve"> </w:t>
      </w:r>
      <w:r w:rsidR="0076774F" w:rsidRPr="00A06C6F">
        <w:rPr>
          <w:rFonts w:asciiTheme="majorHAnsi" w:hAnsiTheme="majorHAnsi" w:cstheme="minorHAnsi"/>
        </w:rPr>
        <w:t xml:space="preserve">For Maysville to reach </w:t>
      </w:r>
      <w:r w:rsidR="00E35A82" w:rsidRPr="00A06C6F">
        <w:rPr>
          <w:rFonts w:asciiTheme="majorHAnsi" w:hAnsiTheme="majorHAnsi" w:cstheme="minorHAnsi"/>
        </w:rPr>
        <w:t>its</w:t>
      </w:r>
      <w:r w:rsidR="0076774F" w:rsidRPr="00A06C6F">
        <w:rPr>
          <w:rFonts w:asciiTheme="majorHAnsi" w:hAnsiTheme="majorHAnsi" w:cstheme="minorHAnsi"/>
        </w:rPr>
        <w:t xml:space="preserve"> outdoor recreation potential, </w:t>
      </w:r>
      <w:r w:rsidR="000A7685" w:rsidRPr="00A06C6F">
        <w:rPr>
          <w:rFonts w:asciiTheme="majorHAnsi" w:hAnsiTheme="majorHAnsi" w:cstheme="minorHAnsi"/>
        </w:rPr>
        <w:t>however</w:t>
      </w:r>
      <w:r w:rsidR="003F3EF9" w:rsidRPr="00A06C6F">
        <w:rPr>
          <w:rFonts w:asciiTheme="majorHAnsi" w:hAnsiTheme="majorHAnsi" w:cstheme="minorHAnsi"/>
        </w:rPr>
        <w:t xml:space="preserve">, </w:t>
      </w:r>
      <w:r w:rsidR="0076774F" w:rsidRPr="00A06C6F">
        <w:rPr>
          <w:rFonts w:asciiTheme="majorHAnsi" w:hAnsiTheme="majorHAnsi" w:cstheme="minorHAnsi"/>
        </w:rPr>
        <w:t>there is a n</w:t>
      </w:r>
      <w:r w:rsidR="001434E4" w:rsidRPr="00A06C6F">
        <w:rPr>
          <w:rFonts w:asciiTheme="majorHAnsi" w:hAnsiTheme="majorHAnsi" w:cstheme="minorHAnsi"/>
        </w:rPr>
        <w:t xml:space="preserve">eed to develop </w:t>
      </w:r>
      <w:r w:rsidR="008F290F" w:rsidRPr="00A06C6F">
        <w:rPr>
          <w:rFonts w:asciiTheme="majorHAnsi" w:hAnsiTheme="majorHAnsi" w:cstheme="minorHAnsi"/>
        </w:rPr>
        <w:t>boating</w:t>
      </w:r>
      <w:r w:rsidR="00C7528F" w:rsidRPr="00A06C6F">
        <w:rPr>
          <w:rFonts w:asciiTheme="majorHAnsi" w:hAnsiTheme="majorHAnsi" w:cstheme="minorHAnsi"/>
        </w:rPr>
        <w:t xml:space="preserve"> access, fueling</w:t>
      </w:r>
      <w:r w:rsidR="00AE756D" w:rsidRPr="00A06C6F">
        <w:rPr>
          <w:rFonts w:asciiTheme="majorHAnsi" w:hAnsiTheme="majorHAnsi" w:cstheme="minorHAnsi"/>
        </w:rPr>
        <w:t>,</w:t>
      </w:r>
      <w:r w:rsidR="00C7528F" w:rsidRPr="00A06C6F">
        <w:rPr>
          <w:rFonts w:asciiTheme="majorHAnsi" w:hAnsiTheme="majorHAnsi" w:cstheme="minorHAnsi"/>
        </w:rPr>
        <w:t xml:space="preserve"> and docking</w:t>
      </w:r>
      <w:r w:rsidR="008F290F" w:rsidRPr="00A06C6F">
        <w:rPr>
          <w:rFonts w:asciiTheme="majorHAnsi" w:hAnsiTheme="majorHAnsi" w:cstheme="minorHAnsi"/>
        </w:rPr>
        <w:t xml:space="preserve"> </w:t>
      </w:r>
      <w:r w:rsidR="00246A41" w:rsidRPr="00A06C6F">
        <w:rPr>
          <w:rFonts w:asciiTheme="majorHAnsi" w:hAnsiTheme="majorHAnsi" w:cstheme="minorHAnsi"/>
        </w:rPr>
        <w:t xml:space="preserve">facilities, </w:t>
      </w:r>
      <w:r w:rsidR="008F290F" w:rsidRPr="00A06C6F">
        <w:rPr>
          <w:rFonts w:asciiTheme="majorHAnsi" w:hAnsiTheme="majorHAnsi" w:cstheme="minorHAnsi"/>
        </w:rPr>
        <w:t>paddling opportunities</w:t>
      </w:r>
      <w:r w:rsidR="008479D6" w:rsidRPr="00A06C6F">
        <w:rPr>
          <w:rFonts w:asciiTheme="majorHAnsi" w:hAnsiTheme="majorHAnsi" w:cstheme="minorHAnsi"/>
        </w:rPr>
        <w:t xml:space="preserve">, and riverside </w:t>
      </w:r>
      <w:r w:rsidR="00A4677C" w:rsidRPr="00A06C6F">
        <w:rPr>
          <w:rFonts w:asciiTheme="majorHAnsi" w:hAnsiTheme="majorHAnsi" w:cstheme="minorHAnsi"/>
        </w:rPr>
        <w:t>walkway</w:t>
      </w:r>
      <w:r w:rsidR="004643FB" w:rsidRPr="00A06C6F">
        <w:rPr>
          <w:rFonts w:asciiTheme="majorHAnsi" w:hAnsiTheme="majorHAnsi" w:cstheme="minorHAnsi"/>
        </w:rPr>
        <w:t>s</w:t>
      </w:r>
      <w:r w:rsidR="000740C6" w:rsidRPr="00A06C6F">
        <w:rPr>
          <w:rFonts w:asciiTheme="majorHAnsi" w:hAnsiTheme="majorHAnsi" w:cstheme="minorHAnsi"/>
        </w:rPr>
        <w:t>/</w:t>
      </w:r>
      <w:r w:rsidR="00A4677C" w:rsidRPr="00A06C6F">
        <w:rPr>
          <w:rFonts w:asciiTheme="majorHAnsi" w:hAnsiTheme="majorHAnsi" w:cstheme="minorHAnsi"/>
        </w:rPr>
        <w:t>trails</w:t>
      </w:r>
      <w:r w:rsidR="008F290F" w:rsidRPr="00A06C6F">
        <w:rPr>
          <w:rFonts w:asciiTheme="majorHAnsi" w:hAnsiTheme="majorHAnsi" w:cstheme="minorHAnsi"/>
        </w:rPr>
        <w:t>.</w:t>
      </w:r>
      <w:r w:rsidR="00B07CCE" w:rsidRPr="00A06C6F">
        <w:rPr>
          <w:rFonts w:asciiTheme="majorHAnsi" w:hAnsiTheme="majorHAnsi" w:cstheme="minorHAnsi"/>
        </w:rPr>
        <w:t xml:space="preserve"> </w:t>
      </w:r>
      <w:r w:rsidR="00D03ECB" w:rsidRPr="00A06C6F">
        <w:rPr>
          <w:rFonts w:asciiTheme="majorHAnsi" w:hAnsiTheme="majorHAnsi" w:cstheme="minorHAnsi"/>
        </w:rPr>
        <w:t>These will attract r</w:t>
      </w:r>
      <w:r w:rsidR="006C5F60" w:rsidRPr="00A06C6F">
        <w:rPr>
          <w:rFonts w:asciiTheme="majorHAnsi" w:hAnsiTheme="majorHAnsi" w:cstheme="minorHAnsi"/>
        </w:rPr>
        <w:t xml:space="preserve">iver-oriented businesses. </w:t>
      </w:r>
      <w:r w:rsidR="00AF541C" w:rsidRPr="00A06C6F">
        <w:rPr>
          <w:rFonts w:asciiTheme="majorHAnsi" w:hAnsiTheme="majorHAnsi" w:cstheme="minorHAnsi"/>
        </w:rPr>
        <w:t>Increased marketing</w:t>
      </w:r>
      <w:r w:rsidR="00567BB4" w:rsidRPr="00A06C6F">
        <w:rPr>
          <w:rFonts w:asciiTheme="majorHAnsi" w:hAnsiTheme="majorHAnsi" w:cstheme="minorHAnsi"/>
        </w:rPr>
        <w:t xml:space="preserve"> </w:t>
      </w:r>
      <w:r w:rsidR="00662ED9" w:rsidRPr="00A06C6F">
        <w:rPr>
          <w:rFonts w:asciiTheme="majorHAnsi" w:hAnsiTheme="majorHAnsi" w:cstheme="minorHAnsi"/>
        </w:rPr>
        <w:t xml:space="preserve">can </w:t>
      </w:r>
      <w:r w:rsidR="00F57949" w:rsidRPr="00A06C6F">
        <w:rPr>
          <w:rFonts w:asciiTheme="majorHAnsi" w:hAnsiTheme="majorHAnsi" w:cstheme="minorHAnsi"/>
        </w:rPr>
        <w:t xml:space="preserve">be </w:t>
      </w:r>
      <w:r w:rsidR="00B07CCE" w:rsidRPr="00A06C6F">
        <w:rPr>
          <w:rFonts w:asciiTheme="majorHAnsi" w:hAnsiTheme="majorHAnsi" w:cstheme="minorHAnsi"/>
        </w:rPr>
        <w:t>direct</w:t>
      </w:r>
      <w:r w:rsidR="00662ED9" w:rsidRPr="00A06C6F">
        <w:rPr>
          <w:rFonts w:asciiTheme="majorHAnsi" w:hAnsiTheme="majorHAnsi" w:cstheme="minorHAnsi"/>
        </w:rPr>
        <w:t>ed</w:t>
      </w:r>
      <w:r w:rsidR="00B07CCE" w:rsidRPr="00A06C6F">
        <w:rPr>
          <w:rFonts w:asciiTheme="majorHAnsi" w:hAnsiTheme="majorHAnsi" w:cstheme="minorHAnsi"/>
        </w:rPr>
        <w:t xml:space="preserve"> to</w:t>
      </w:r>
      <w:r w:rsidR="00662ED9" w:rsidRPr="00A06C6F">
        <w:rPr>
          <w:rFonts w:asciiTheme="majorHAnsi" w:hAnsiTheme="majorHAnsi" w:cstheme="minorHAnsi"/>
        </w:rPr>
        <w:t>wards</w:t>
      </w:r>
      <w:r w:rsidR="00B07CCE" w:rsidRPr="00A06C6F">
        <w:rPr>
          <w:rFonts w:asciiTheme="majorHAnsi" w:hAnsiTheme="majorHAnsi" w:cstheme="minorHAnsi"/>
        </w:rPr>
        <w:t xml:space="preserve"> watersports</w:t>
      </w:r>
      <w:r w:rsidR="000740C6" w:rsidRPr="00A06C6F">
        <w:rPr>
          <w:rFonts w:asciiTheme="majorHAnsi" w:hAnsiTheme="majorHAnsi" w:cstheme="minorHAnsi"/>
        </w:rPr>
        <w:t xml:space="preserve"> groups</w:t>
      </w:r>
      <w:r w:rsidR="007B00E0" w:rsidRPr="00A06C6F">
        <w:rPr>
          <w:rFonts w:asciiTheme="majorHAnsi" w:hAnsiTheme="majorHAnsi" w:cstheme="minorHAnsi"/>
        </w:rPr>
        <w:t>.</w:t>
      </w:r>
      <w:r w:rsidR="00662ED9" w:rsidRPr="00A06C6F">
        <w:rPr>
          <w:rFonts w:asciiTheme="majorHAnsi" w:hAnsiTheme="majorHAnsi" w:cstheme="minorHAnsi"/>
        </w:rPr>
        <w:t xml:space="preserve"> </w:t>
      </w:r>
      <w:r w:rsidR="004F6ECE" w:rsidRPr="00A06C6F">
        <w:rPr>
          <w:rFonts w:asciiTheme="majorHAnsi" w:hAnsiTheme="majorHAnsi" w:cstheme="minorHAnsi"/>
        </w:rPr>
        <w:t>(</w:t>
      </w:r>
      <w:r w:rsidR="00662ED9" w:rsidRPr="00A06C6F">
        <w:rPr>
          <w:rFonts w:asciiTheme="majorHAnsi" w:hAnsiTheme="majorHAnsi" w:cstheme="minorHAnsi"/>
        </w:rPr>
        <w:t xml:space="preserve">Facility </w:t>
      </w:r>
      <w:r w:rsidR="00060820" w:rsidRPr="00A06C6F">
        <w:rPr>
          <w:rFonts w:asciiTheme="majorHAnsi" w:hAnsiTheme="majorHAnsi" w:cstheme="minorHAnsi"/>
        </w:rPr>
        <w:t xml:space="preserve">planning is addressed in </w:t>
      </w:r>
      <w:r w:rsidR="00F57949" w:rsidRPr="00A06C6F">
        <w:rPr>
          <w:rFonts w:asciiTheme="majorHAnsi" w:hAnsiTheme="majorHAnsi" w:cstheme="minorHAnsi"/>
        </w:rPr>
        <w:t>the “Long-Term” section.</w:t>
      </w:r>
      <w:r w:rsidR="004F6ECE" w:rsidRPr="00A06C6F">
        <w:rPr>
          <w:rFonts w:asciiTheme="majorHAnsi" w:hAnsiTheme="majorHAnsi" w:cstheme="minorHAnsi"/>
        </w:rPr>
        <w:t>)</w:t>
      </w:r>
      <w:r w:rsidR="005F02F9" w:rsidRPr="005F02F9">
        <w:t xml:space="preserve"> </w:t>
      </w:r>
      <w:r w:rsidR="005F02F9">
        <w:t> </w:t>
      </w:r>
    </w:p>
    <w:p w14:paraId="630DFCA1" w14:textId="2F7EA1C6" w:rsidR="006C02F2" w:rsidRPr="00A06C6F" w:rsidRDefault="00D61CF0">
      <w:pPr>
        <w:pStyle w:val="ListParagraph"/>
        <w:numPr>
          <w:ilvl w:val="0"/>
          <w:numId w:val="3"/>
        </w:numPr>
        <w:spacing w:after="0"/>
        <w:rPr>
          <w:rFonts w:asciiTheme="majorHAnsi" w:hAnsiTheme="majorHAnsi" w:cstheme="minorHAnsi"/>
        </w:rPr>
      </w:pPr>
      <w:r w:rsidRPr="006556BC">
        <w:rPr>
          <w:rFonts w:asciiTheme="majorHAnsi" w:hAnsiTheme="majorHAnsi" w:cstheme="majorHAnsi"/>
          <w:b/>
          <w:bCs/>
          <w:noProof/>
          <w:color w:val="4471C4"/>
          <w:sz w:val="36"/>
          <w:szCs w:val="36"/>
        </w:rPr>
        <mc:AlternateContent>
          <mc:Choice Requires="wps">
            <w:drawing>
              <wp:anchor distT="45720" distB="45720" distL="114300" distR="114300" simplePos="0" relativeHeight="251812867" behindDoc="0" locked="0" layoutInCell="1" allowOverlap="1" wp14:anchorId="3EA5CE6B" wp14:editId="256A9B99">
                <wp:simplePos x="0" y="0"/>
                <wp:positionH relativeFrom="margin">
                  <wp:posOffset>5416714</wp:posOffset>
                </wp:positionH>
                <wp:positionV relativeFrom="paragraph">
                  <wp:posOffset>497657</wp:posOffset>
                </wp:positionV>
                <wp:extent cx="878578" cy="241326"/>
                <wp:effectExtent l="0" t="0" r="0" b="6350"/>
                <wp:wrapNone/>
                <wp:docPr id="13701686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8578" cy="241326"/>
                        </a:xfrm>
                        <a:prstGeom prst="rect">
                          <a:avLst/>
                        </a:prstGeom>
                        <a:noFill/>
                        <a:ln w="9525">
                          <a:noFill/>
                          <a:miter lim="800000"/>
                          <a:headEnd/>
                          <a:tailEnd/>
                        </a:ln>
                      </wps:spPr>
                      <wps:txbx>
                        <w:txbxContent>
                          <w:p w14:paraId="36DE8D63" w14:textId="70207A5C" w:rsidR="00D61CF0" w:rsidRPr="00A06C6F" w:rsidRDefault="00D61CF0" w:rsidP="00D61CF0">
                            <w:pPr>
                              <w:rPr>
                                <w:rFonts w:asciiTheme="majorHAnsi" w:hAnsiTheme="majorHAnsi" w:cstheme="majorHAnsi"/>
                                <w:b/>
                                <w:bCs/>
                                <w:color w:val="FFFFFF" w:themeColor="background1"/>
                                <w:sz w:val="20"/>
                                <w:szCs w:val="20"/>
                              </w:rPr>
                            </w:pPr>
                            <w:r>
                              <w:rPr>
                                <w:rFonts w:asciiTheme="majorHAnsi" w:hAnsiTheme="majorHAnsi" w:cstheme="majorHAnsi"/>
                                <w:b/>
                                <w:bCs/>
                                <w:color w:val="FFFFFF" w:themeColor="background1"/>
                                <w:sz w:val="20"/>
                                <w:szCs w:val="20"/>
                              </w:rPr>
                              <w:t>Manchester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A5CE6B" id="_x0000_s1034" type="#_x0000_t202" style="position:absolute;left:0;text-align:left;margin-left:426.5pt;margin-top:39.2pt;width:69.2pt;height:19pt;z-index:25181286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" filled="f" stroked="f">
                <v:textbox>
                  <w:txbxContent>
                    <w:p w14:paraId="36DE8D63" w14:textId="70207A5C" w:rsidR="00D61CF0" w:rsidRPr="00A06C6F" w:rsidRDefault="00D61CF0" w:rsidP="00D61CF0">
                      <w:pPr>
                        <w:rPr>
                          <w:rFonts w:asciiTheme="majorHAnsi" w:hAnsiTheme="majorHAnsi" w:cstheme="majorHAnsi"/>
                          <w:b/>
                          <w:bCs/>
                          <w:color w:val="FFFFFF" w:themeColor="background1"/>
                          <w:sz w:val="20"/>
                          <w:szCs w:val="20"/>
                        </w:rPr>
                      </w:pPr>
                      <w:r>
                        <w:rPr>
                          <w:rFonts w:asciiTheme="majorHAnsi" w:hAnsiTheme="majorHAnsi" w:cstheme="majorHAnsi"/>
                          <w:b/>
                          <w:bCs/>
                          <w:color w:val="FFFFFF" w:themeColor="background1"/>
                          <w:sz w:val="20"/>
                          <w:szCs w:val="20"/>
                        </w:rPr>
                        <w:t>Manchester</w:t>
                      </w:r>
                    </w:p>
                  </w:txbxContent>
                </v:textbox>
                <w10:wrap anchorx="margin"/>
              </v:shape>
            </w:pict>
          </mc:Fallback>
        </mc:AlternateContent>
      </w:r>
      <w:r w:rsidR="008E319B" w:rsidRPr="006556BC">
        <w:rPr>
          <w:rFonts w:asciiTheme="majorHAnsi" w:hAnsiTheme="majorHAnsi" w:cstheme="majorHAnsi"/>
          <w:b/>
          <w:bCs/>
          <w:noProof/>
          <w:color w:val="4471C4"/>
          <w:sz w:val="36"/>
          <w:szCs w:val="36"/>
        </w:rPr>
        <mc:AlternateContent>
          <mc:Choice Requires="wps">
            <w:drawing>
              <wp:anchor distT="45720" distB="45720" distL="114300" distR="114300" simplePos="0" relativeHeight="251808771" behindDoc="0" locked="0" layoutInCell="1" allowOverlap="1" wp14:anchorId="2EB326BA" wp14:editId="4D88E481">
                <wp:simplePos x="0" y="0"/>
                <wp:positionH relativeFrom="margin">
                  <wp:align>right</wp:align>
                </wp:positionH>
                <wp:positionV relativeFrom="paragraph">
                  <wp:posOffset>169545</wp:posOffset>
                </wp:positionV>
                <wp:extent cx="2729023" cy="512064"/>
                <wp:effectExtent l="0" t="0" r="0" b="2540"/>
                <wp:wrapNone/>
                <wp:docPr id="13701686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9023" cy="512064"/>
                        </a:xfrm>
                        <a:prstGeom prst="rect">
                          <a:avLst/>
                        </a:prstGeom>
                        <a:noFill/>
                        <a:ln w="9525">
                          <a:noFill/>
                          <a:miter lim="800000"/>
                          <a:headEnd/>
                          <a:tailEnd/>
                        </a:ln>
                      </wps:spPr>
                      <wps:txbx>
                        <w:txbxContent>
                          <w:p w14:paraId="74CD0FEE" w14:textId="2C410879" w:rsidR="008E319B" w:rsidRPr="00A06C6F" w:rsidRDefault="008E319B" w:rsidP="008E319B">
                            <w:pPr>
                              <w:rPr>
                                <w:rFonts w:asciiTheme="majorHAnsi" w:hAnsiTheme="majorHAnsi" w:cstheme="majorHAnsi"/>
                                <w:b/>
                                <w:bCs/>
                                <w:color w:val="FFFFFF" w:themeColor="background1"/>
                                <w:sz w:val="24"/>
                                <w:szCs w:val="24"/>
                              </w:rPr>
                            </w:pPr>
                            <w:r>
                              <w:rPr>
                                <w:rFonts w:asciiTheme="majorHAnsi" w:hAnsiTheme="majorHAnsi" w:cstheme="majorHAnsi"/>
                                <w:b/>
                                <w:bCs/>
                                <w:color w:val="FFFFFF" w:themeColor="background1"/>
                                <w:sz w:val="24"/>
                                <w:szCs w:val="24"/>
                              </w:rPr>
                              <w:t xml:space="preserve">10 Mile Kayak Trip From Maysville to </w:t>
                            </w:r>
                            <w:r w:rsidR="00C5746D">
                              <w:rPr>
                                <w:rFonts w:asciiTheme="majorHAnsi" w:hAnsiTheme="majorHAnsi" w:cstheme="majorHAnsi"/>
                                <w:b/>
                                <w:bCs/>
                                <w:color w:val="FFFFFF" w:themeColor="background1"/>
                                <w:sz w:val="24"/>
                                <w:szCs w:val="24"/>
                              </w:rPr>
                              <w:t>Manchester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B326BA" id="_x0000_s1035" type="#_x0000_t202" style="position:absolute;left:0;text-align:left;margin-left:163.7pt;margin-top:13.35pt;width:214.9pt;height:40.3pt;z-index:251808771;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" filled="f" stroked="f">
                <v:textbox>
                  <w:txbxContent>
                    <w:p w14:paraId="74CD0FEE" w14:textId="2C410879" w:rsidR="008E319B" w:rsidRPr="00A06C6F" w:rsidRDefault="008E319B" w:rsidP="008E319B">
                      <w:pPr>
                        <w:rPr>
                          <w:rFonts w:asciiTheme="majorHAnsi" w:hAnsiTheme="majorHAnsi" w:cstheme="majorHAnsi"/>
                          <w:b/>
                          <w:bCs/>
                          <w:color w:val="FFFFFF" w:themeColor="background1"/>
                          <w:sz w:val="24"/>
                          <w:szCs w:val="24"/>
                        </w:rPr>
                      </w:pPr>
                      <w:r>
                        <w:rPr>
                          <w:rFonts w:asciiTheme="majorHAnsi" w:hAnsiTheme="majorHAnsi" w:cstheme="majorHAnsi"/>
                          <w:b/>
                          <w:bCs/>
                          <w:color w:val="FFFFFF" w:themeColor="background1"/>
                          <w:sz w:val="24"/>
                          <w:szCs w:val="24"/>
                        </w:rPr>
                        <w:t xml:space="preserve">10 Mile Kayak Trip From Maysville to </w:t>
                      </w:r>
                      <w:r w:rsidR="00C5746D">
                        <w:rPr>
                          <w:rFonts w:asciiTheme="majorHAnsi" w:hAnsiTheme="majorHAnsi" w:cstheme="majorHAnsi"/>
                          <w:b/>
                          <w:bCs/>
                          <w:color w:val="FFFFFF" w:themeColor="background1"/>
                          <w:sz w:val="24"/>
                          <w:szCs w:val="24"/>
                        </w:rPr>
                        <w:t>Manchester</w:t>
                      </w:r>
                    </w:p>
                  </w:txbxContent>
                </v:textbox>
                <w10:wrap anchorx="margin"/>
              </v:shape>
            </w:pict>
          </mc:Fallback>
        </mc:AlternateContent>
      </w:r>
      <w:r w:rsidR="006C02F2">
        <w:rPr>
          <w:rFonts w:asciiTheme="majorHAnsi" w:hAnsiTheme="majorHAnsi" w:cstheme="minorHAnsi"/>
          <w:noProof/>
        </w:rPr>
        <w:drawing>
          <wp:anchor distT="0" distB="0" distL="114300" distR="114300" simplePos="0" relativeHeight="251785219" behindDoc="0" locked="0" layoutInCell="1" allowOverlap="1" wp14:anchorId="074D4CFC" wp14:editId="22EBBD45">
            <wp:simplePos x="0" y="0"/>
            <wp:positionH relativeFrom="margin">
              <wp:align>right</wp:align>
            </wp:positionH>
            <wp:positionV relativeFrom="margin">
              <wp:posOffset>1089123</wp:posOffset>
            </wp:positionV>
            <wp:extent cx="2743200" cy="1877695"/>
            <wp:effectExtent l="0" t="0" r="0" b="8255"/>
            <wp:wrapSquare wrapText="bothSides"/>
            <wp:docPr id="1370168673" name="Picture 137016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43200" cy="1877695"/>
                    </a:xfrm>
                    <a:prstGeom prst="rect">
                      <a:avLst/>
                    </a:prstGeom>
                    <a:noFill/>
                    <a:ln>
                      <a:noFill/>
                    </a:ln>
                  </pic:spPr>
                </pic:pic>
              </a:graphicData>
            </a:graphic>
          </wp:anchor>
        </w:drawing>
      </w:r>
      <w:r w:rsidR="000F678F" w:rsidRPr="00A06C6F">
        <w:rPr>
          <w:rFonts w:asciiTheme="majorHAnsi" w:hAnsiTheme="majorHAnsi" w:cstheme="minorHAnsi"/>
        </w:rPr>
        <w:t xml:space="preserve">Manchester </w:t>
      </w:r>
      <w:r w:rsidR="005F47B7" w:rsidRPr="00A06C6F">
        <w:rPr>
          <w:rFonts w:asciiTheme="majorHAnsi" w:hAnsiTheme="majorHAnsi" w:cstheme="minorHAnsi"/>
        </w:rPr>
        <w:t>I</w:t>
      </w:r>
      <w:r w:rsidR="00115A07" w:rsidRPr="00A06C6F">
        <w:rPr>
          <w:rFonts w:asciiTheme="majorHAnsi" w:hAnsiTheme="majorHAnsi" w:cstheme="minorHAnsi"/>
        </w:rPr>
        <w:t>sland</w:t>
      </w:r>
      <w:r w:rsidR="006C6BFB" w:rsidRPr="00A06C6F">
        <w:rPr>
          <w:rFonts w:asciiTheme="majorHAnsi" w:hAnsiTheme="majorHAnsi" w:cstheme="minorHAnsi"/>
        </w:rPr>
        <w:t>s</w:t>
      </w:r>
      <w:r w:rsidR="000F678F" w:rsidRPr="00A06C6F">
        <w:rPr>
          <w:rFonts w:asciiTheme="majorHAnsi" w:hAnsiTheme="majorHAnsi" w:cstheme="minorHAnsi"/>
        </w:rPr>
        <w:t xml:space="preserve"> </w:t>
      </w:r>
      <w:r w:rsidR="00715630" w:rsidRPr="00A06C6F">
        <w:rPr>
          <w:rFonts w:asciiTheme="majorHAnsi" w:hAnsiTheme="majorHAnsi" w:cstheme="minorHAnsi"/>
        </w:rPr>
        <w:t>#1</w:t>
      </w:r>
      <w:r w:rsidR="005F47B7" w:rsidRPr="00A06C6F">
        <w:rPr>
          <w:rFonts w:asciiTheme="majorHAnsi" w:hAnsiTheme="majorHAnsi" w:cstheme="minorHAnsi"/>
        </w:rPr>
        <w:t>,</w:t>
      </w:r>
      <w:r w:rsidR="00715630" w:rsidRPr="00A06C6F">
        <w:rPr>
          <w:rFonts w:asciiTheme="majorHAnsi" w:hAnsiTheme="majorHAnsi" w:cstheme="minorHAnsi"/>
        </w:rPr>
        <w:t xml:space="preserve"> and #2, two of </w:t>
      </w:r>
      <w:r w:rsidR="00D6298B" w:rsidRPr="00A06C6F">
        <w:rPr>
          <w:rFonts w:asciiTheme="majorHAnsi" w:hAnsiTheme="majorHAnsi" w:cstheme="minorHAnsi"/>
        </w:rPr>
        <w:t>twenty-four</w:t>
      </w:r>
      <w:r w:rsidR="00115A07" w:rsidRPr="00A06C6F">
        <w:rPr>
          <w:rFonts w:asciiTheme="majorHAnsi" w:hAnsiTheme="majorHAnsi" w:cstheme="minorHAnsi"/>
        </w:rPr>
        <w:t xml:space="preserve"> Ohio River National Wildlife Refuge</w:t>
      </w:r>
      <w:r w:rsidR="00D6298B" w:rsidRPr="00A06C6F">
        <w:rPr>
          <w:rFonts w:asciiTheme="majorHAnsi" w:hAnsiTheme="majorHAnsi" w:cstheme="minorHAnsi"/>
        </w:rPr>
        <w:t xml:space="preserve"> </w:t>
      </w:r>
      <w:r w:rsidR="00DD0B27" w:rsidRPr="00A06C6F">
        <w:rPr>
          <w:rFonts w:asciiTheme="majorHAnsi" w:hAnsiTheme="majorHAnsi" w:cstheme="minorHAnsi"/>
        </w:rPr>
        <w:t>islands</w:t>
      </w:r>
      <w:r w:rsidR="00D82F9D" w:rsidRPr="00A06C6F">
        <w:rPr>
          <w:rFonts w:asciiTheme="majorHAnsi" w:hAnsiTheme="majorHAnsi" w:cstheme="minorHAnsi"/>
        </w:rPr>
        <w:t xml:space="preserve">, </w:t>
      </w:r>
      <w:r w:rsidR="00C0739E" w:rsidRPr="00A06C6F">
        <w:rPr>
          <w:rFonts w:asciiTheme="majorHAnsi" w:hAnsiTheme="majorHAnsi" w:cstheme="minorHAnsi"/>
        </w:rPr>
        <w:t>can draw paddlers to Maysville</w:t>
      </w:r>
      <w:r w:rsidR="00586B13" w:rsidRPr="00A06C6F">
        <w:rPr>
          <w:rFonts w:asciiTheme="majorHAnsi" w:hAnsiTheme="majorHAnsi" w:cstheme="minorHAnsi"/>
        </w:rPr>
        <w:t xml:space="preserve">. </w:t>
      </w:r>
      <w:r w:rsidR="007B2213" w:rsidRPr="00A06C6F">
        <w:rPr>
          <w:rFonts w:asciiTheme="majorHAnsi" w:hAnsiTheme="majorHAnsi" w:cstheme="minorHAnsi"/>
        </w:rPr>
        <w:t xml:space="preserve">Promote </w:t>
      </w:r>
      <w:r w:rsidR="00EA7700" w:rsidRPr="00A06C6F">
        <w:rPr>
          <w:rFonts w:asciiTheme="majorHAnsi" w:hAnsiTheme="majorHAnsi" w:cstheme="minorHAnsi"/>
        </w:rPr>
        <w:t>a</w:t>
      </w:r>
      <w:r w:rsidR="007B2213" w:rsidRPr="00A06C6F">
        <w:rPr>
          <w:rFonts w:asciiTheme="majorHAnsi" w:hAnsiTheme="majorHAnsi" w:cstheme="minorHAnsi"/>
        </w:rPr>
        <w:t xml:space="preserve"> </w:t>
      </w:r>
      <w:r w:rsidR="00C0739E" w:rsidRPr="00A06C6F">
        <w:rPr>
          <w:rFonts w:asciiTheme="majorHAnsi" w:hAnsiTheme="majorHAnsi" w:cstheme="minorHAnsi"/>
        </w:rPr>
        <w:t xml:space="preserve">unique </w:t>
      </w:r>
      <w:r w:rsidR="00DD0B27" w:rsidRPr="00A06C6F">
        <w:rPr>
          <w:rFonts w:asciiTheme="majorHAnsi" w:hAnsiTheme="majorHAnsi" w:cstheme="minorHAnsi"/>
        </w:rPr>
        <w:t xml:space="preserve">10-mile </w:t>
      </w:r>
      <w:r w:rsidR="00430857" w:rsidRPr="00A06C6F">
        <w:rPr>
          <w:rFonts w:asciiTheme="majorHAnsi" w:hAnsiTheme="majorHAnsi" w:cstheme="minorHAnsi"/>
        </w:rPr>
        <w:t>trip up the Ohio</w:t>
      </w:r>
      <w:r w:rsidR="00586B13" w:rsidRPr="00A06C6F">
        <w:rPr>
          <w:rFonts w:asciiTheme="majorHAnsi" w:hAnsiTheme="majorHAnsi" w:cstheme="minorHAnsi"/>
        </w:rPr>
        <w:t>, where p</w:t>
      </w:r>
      <w:r w:rsidR="00430857" w:rsidRPr="00A06C6F">
        <w:rPr>
          <w:rFonts w:asciiTheme="majorHAnsi" w:hAnsiTheme="majorHAnsi" w:cstheme="minorHAnsi"/>
        </w:rPr>
        <w:t>addlers could</w:t>
      </w:r>
      <w:r w:rsidR="00586B13" w:rsidRPr="00A06C6F">
        <w:rPr>
          <w:rFonts w:asciiTheme="majorHAnsi" w:hAnsiTheme="majorHAnsi" w:cstheme="minorHAnsi"/>
        </w:rPr>
        <w:t xml:space="preserve"> explore the islands</w:t>
      </w:r>
      <w:r w:rsidR="00F579E6" w:rsidRPr="00A06C6F">
        <w:rPr>
          <w:rFonts w:asciiTheme="majorHAnsi" w:hAnsiTheme="majorHAnsi" w:cstheme="minorHAnsi"/>
        </w:rPr>
        <w:t>,</w:t>
      </w:r>
      <w:r w:rsidR="00430857" w:rsidRPr="00A06C6F">
        <w:rPr>
          <w:rFonts w:asciiTheme="majorHAnsi" w:hAnsiTheme="majorHAnsi" w:cstheme="minorHAnsi"/>
        </w:rPr>
        <w:t xml:space="preserve"> overnight in Manchester</w:t>
      </w:r>
      <w:r w:rsidR="00F579E6" w:rsidRPr="00A06C6F">
        <w:rPr>
          <w:rFonts w:asciiTheme="majorHAnsi" w:hAnsiTheme="majorHAnsi" w:cstheme="minorHAnsi"/>
        </w:rPr>
        <w:t>,</w:t>
      </w:r>
      <w:r w:rsidR="00430857" w:rsidRPr="00A06C6F">
        <w:rPr>
          <w:rFonts w:asciiTheme="majorHAnsi" w:hAnsiTheme="majorHAnsi" w:cstheme="minorHAnsi"/>
        </w:rPr>
        <w:t xml:space="preserve"> and return to Maysville the following day</w:t>
      </w:r>
      <w:r w:rsidR="00560803" w:rsidRPr="00A06C6F">
        <w:rPr>
          <w:rFonts w:asciiTheme="majorHAnsi" w:hAnsiTheme="majorHAnsi" w:cstheme="minorHAnsi"/>
        </w:rPr>
        <w:t>.</w:t>
      </w:r>
      <w:r w:rsidR="008970E5" w:rsidRPr="00A06C6F">
        <w:rPr>
          <w:rFonts w:asciiTheme="majorHAnsi" w:hAnsiTheme="majorHAnsi" w:cstheme="minorHAnsi"/>
        </w:rPr>
        <w:t xml:space="preserve"> </w:t>
      </w:r>
      <w:r w:rsidR="00881921" w:rsidRPr="00A06C6F">
        <w:rPr>
          <w:rFonts w:asciiTheme="majorHAnsi" w:hAnsiTheme="majorHAnsi" w:cstheme="minorHAnsi"/>
        </w:rPr>
        <w:t xml:space="preserve"> </w:t>
      </w:r>
      <w:bookmarkStart w:id="5" w:name="_Hlk97801485"/>
    </w:p>
    <w:bookmarkEnd w:id="5"/>
    <w:p w14:paraId="6E764F41" w14:textId="0E8F6E14" w:rsidR="00B551E7" w:rsidRPr="00A06C6F" w:rsidRDefault="00C5746D" w:rsidP="00066780">
      <w:pPr>
        <w:pStyle w:val="ListParagraph"/>
        <w:numPr>
          <w:ilvl w:val="0"/>
          <w:numId w:val="3"/>
        </w:numPr>
        <w:spacing w:after="0"/>
        <w:rPr>
          <w:rFonts w:asciiTheme="majorHAnsi" w:hAnsiTheme="majorHAnsi" w:cstheme="minorHAnsi"/>
        </w:rPr>
      </w:pPr>
      <w:r w:rsidRPr="006556BC">
        <w:rPr>
          <w:rFonts w:asciiTheme="majorHAnsi" w:hAnsiTheme="majorHAnsi" w:cstheme="majorHAnsi"/>
          <w:b/>
          <w:bCs/>
          <w:noProof/>
          <w:color w:val="4471C4"/>
          <w:sz w:val="36"/>
          <w:szCs w:val="36"/>
        </w:rPr>
        <mc:AlternateContent>
          <mc:Choice Requires="wps">
            <w:drawing>
              <wp:anchor distT="45720" distB="45720" distL="114300" distR="114300" simplePos="0" relativeHeight="251810819" behindDoc="0" locked="0" layoutInCell="1" allowOverlap="1" wp14:anchorId="1274EAB0" wp14:editId="1B8643D2">
                <wp:simplePos x="0" y="0"/>
                <wp:positionH relativeFrom="margin">
                  <wp:posOffset>3712341</wp:posOffset>
                </wp:positionH>
                <wp:positionV relativeFrom="paragraph">
                  <wp:posOffset>286025</wp:posOffset>
                </wp:positionV>
                <wp:extent cx="708896" cy="241326"/>
                <wp:effectExtent l="0" t="0" r="0" b="6350"/>
                <wp:wrapNone/>
                <wp:docPr id="13701686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896" cy="241326"/>
                        </a:xfrm>
                        <a:prstGeom prst="rect">
                          <a:avLst/>
                        </a:prstGeom>
                        <a:noFill/>
                        <a:ln w="9525">
                          <a:noFill/>
                          <a:miter lim="800000"/>
                          <a:headEnd/>
                          <a:tailEnd/>
                        </a:ln>
                      </wps:spPr>
                      <wps:txbx>
                        <w:txbxContent>
                          <w:p w14:paraId="58CD2041" w14:textId="69650AB6" w:rsidR="00C5746D" w:rsidRPr="00A06C6F" w:rsidRDefault="00C5746D" w:rsidP="00C5746D">
                            <w:pPr>
                              <w:rPr>
                                <w:rFonts w:asciiTheme="majorHAnsi" w:hAnsiTheme="majorHAnsi" w:cstheme="majorHAnsi"/>
                                <w:b/>
                                <w:bCs/>
                                <w:color w:val="FFFFFF" w:themeColor="background1"/>
                                <w:sz w:val="20"/>
                                <w:szCs w:val="20"/>
                              </w:rPr>
                            </w:pPr>
                            <w:r w:rsidRPr="00A06C6F">
                              <w:rPr>
                                <w:rFonts w:asciiTheme="majorHAnsi" w:hAnsiTheme="majorHAnsi" w:cstheme="majorHAnsi"/>
                                <w:b/>
                                <w:bCs/>
                                <w:color w:val="FFFFFF" w:themeColor="background1"/>
                                <w:sz w:val="20"/>
                                <w:szCs w:val="20"/>
                              </w:rPr>
                              <w:t>Maysville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74EAB0" id="_x0000_s1036" type="#_x0000_t202" style="position:absolute;left:0;text-align:left;margin-left:292.3pt;margin-top:22.5pt;width:55.8pt;height:19pt;z-index:251810819;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" filled="f" stroked="f">
                <v:textbox>
                  <w:txbxContent>
                    <w:p w14:paraId="58CD2041" w14:textId="69650AB6" w:rsidR="00C5746D" w:rsidRPr="00A06C6F" w:rsidRDefault="00C5746D" w:rsidP="00C5746D">
                      <w:pPr>
                        <w:rPr>
                          <w:rFonts w:asciiTheme="majorHAnsi" w:hAnsiTheme="majorHAnsi" w:cstheme="majorHAnsi"/>
                          <w:b/>
                          <w:bCs/>
                          <w:color w:val="FFFFFF" w:themeColor="background1"/>
                          <w:sz w:val="20"/>
                          <w:szCs w:val="20"/>
                        </w:rPr>
                      </w:pPr>
                      <w:r w:rsidRPr="00A06C6F">
                        <w:rPr>
                          <w:rFonts w:asciiTheme="majorHAnsi" w:hAnsiTheme="majorHAnsi" w:cstheme="majorHAnsi"/>
                          <w:b/>
                          <w:bCs/>
                          <w:color w:val="FFFFFF" w:themeColor="background1"/>
                          <w:sz w:val="20"/>
                          <w:szCs w:val="20"/>
                        </w:rPr>
                        <w:t>Maysville</w:t>
                      </w:r>
                    </w:p>
                  </w:txbxContent>
                </v:textbox>
                <w10:wrap anchorx="margin"/>
              </v:shape>
            </w:pict>
          </mc:Fallback>
        </mc:AlternateContent>
      </w:r>
      <w:r w:rsidR="002A4492" w:rsidRPr="00A06C6F">
        <w:rPr>
          <w:rFonts w:asciiTheme="majorHAnsi" w:hAnsiTheme="majorHAnsi" w:cstheme="minorHAnsi"/>
        </w:rPr>
        <w:t>Ma</w:t>
      </w:r>
      <w:r w:rsidR="00376E73" w:rsidRPr="00A06C6F">
        <w:rPr>
          <w:rFonts w:asciiTheme="majorHAnsi" w:hAnsiTheme="majorHAnsi" w:cstheme="minorHAnsi"/>
        </w:rPr>
        <w:t>ysville</w:t>
      </w:r>
      <w:r w:rsidR="002A4492" w:rsidRPr="00A06C6F">
        <w:rPr>
          <w:rFonts w:asciiTheme="majorHAnsi" w:hAnsiTheme="majorHAnsi" w:cstheme="minorHAnsi"/>
        </w:rPr>
        <w:t xml:space="preserve"> should s</w:t>
      </w:r>
      <w:r w:rsidR="00937118" w:rsidRPr="00A06C6F">
        <w:rPr>
          <w:rFonts w:asciiTheme="majorHAnsi" w:hAnsiTheme="majorHAnsi" w:cstheme="minorHAnsi"/>
        </w:rPr>
        <w:t>eek the input of young and diverse groups</w:t>
      </w:r>
      <w:r w:rsidR="009321A4" w:rsidRPr="00A06C6F">
        <w:rPr>
          <w:rFonts w:asciiTheme="majorHAnsi" w:hAnsiTheme="majorHAnsi" w:cstheme="minorHAnsi"/>
        </w:rPr>
        <w:t>,</w:t>
      </w:r>
      <w:r w:rsidR="00937118" w:rsidRPr="00A06C6F">
        <w:rPr>
          <w:rFonts w:asciiTheme="majorHAnsi" w:hAnsiTheme="majorHAnsi" w:cstheme="minorHAnsi"/>
        </w:rPr>
        <w:t xml:space="preserve"> </w:t>
      </w:r>
      <w:r w:rsidR="009321A4" w:rsidRPr="00A06C6F">
        <w:rPr>
          <w:rFonts w:asciiTheme="majorHAnsi" w:hAnsiTheme="majorHAnsi" w:cstheme="minorHAnsi"/>
        </w:rPr>
        <w:t>p</w:t>
      </w:r>
      <w:r w:rsidR="00937118" w:rsidRPr="00A06C6F">
        <w:rPr>
          <w:rFonts w:asciiTheme="majorHAnsi" w:hAnsiTheme="majorHAnsi" w:cstheme="minorHAnsi"/>
        </w:rPr>
        <w:t xml:space="preserve">erhaps </w:t>
      </w:r>
      <w:r w:rsidR="009321A4" w:rsidRPr="00A06C6F">
        <w:rPr>
          <w:rFonts w:asciiTheme="majorHAnsi" w:hAnsiTheme="majorHAnsi" w:cstheme="minorHAnsi"/>
        </w:rPr>
        <w:t xml:space="preserve">by </w:t>
      </w:r>
      <w:r w:rsidR="00D9242C" w:rsidRPr="00A06C6F">
        <w:rPr>
          <w:rFonts w:asciiTheme="majorHAnsi" w:hAnsiTheme="majorHAnsi" w:cstheme="minorHAnsi"/>
        </w:rPr>
        <w:t>facilitat</w:t>
      </w:r>
      <w:r w:rsidR="009321A4" w:rsidRPr="00A06C6F">
        <w:rPr>
          <w:rFonts w:asciiTheme="majorHAnsi" w:hAnsiTheme="majorHAnsi" w:cstheme="minorHAnsi"/>
        </w:rPr>
        <w:t>ing</w:t>
      </w:r>
      <w:r w:rsidR="000850A9" w:rsidRPr="00A06C6F">
        <w:rPr>
          <w:rFonts w:asciiTheme="majorHAnsi" w:hAnsiTheme="majorHAnsi" w:cstheme="minorHAnsi"/>
        </w:rPr>
        <w:t xml:space="preserve"> a version of the</w:t>
      </w:r>
      <w:r w:rsidR="000F29B3" w:rsidRPr="00A06C6F">
        <w:rPr>
          <w:rFonts w:asciiTheme="majorHAnsi" w:hAnsiTheme="majorHAnsi" w:cstheme="minorHAnsi"/>
        </w:rPr>
        <w:t>ir</w:t>
      </w:r>
      <w:r w:rsidR="000850A9" w:rsidRPr="00A06C6F">
        <w:rPr>
          <w:rFonts w:asciiTheme="majorHAnsi" w:hAnsiTheme="majorHAnsi" w:cstheme="minorHAnsi"/>
        </w:rPr>
        <w:t xml:space="preserve"> River Town Review’s SWOT analysis and brainstorming session</w:t>
      </w:r>
      <w:r w:rsidR="002A1793" w:rsidRPr="00A06C6F">
        <w:rPr>
          <w:rFonts w:asciiTheme="majorHAnsi" w:hAnsiTheme="majorHAnsi" w:cstheme="minorHAnsi"/>
        </w:rPr>
        <w:t xml:space="preserve"> for those </w:t>
      </w:r>
      <w:r w:rsidR="00C478E8" w:rsidRPr="00A06C6F">
        <w:rPr>
          <w:rFonts w:asciiTheme="majorHAnsi" w:hAnsiTheme="majorHAnsi" w:cstheme="minorHAnsi"/>
        </w:rPr>
        <w:t>demographics</w:t>
      </w:r>
      <w:r w:rsidR="002A1793" w:rsidRPr="00A06C6F">
        <w:rPr>
          <w:rFonts w:asciiTheme="majorHAnsi" w:hAnsiTheme="majorHAnsi" w:cstheme="minorHAnsi"/>
        </w:rPr>
        <w:t>. A local college or university may be willing to be involved</w:t>
      </w:r>
      <w:r w:rsidR="00F70B89" w:rsidRPr="00A06C6F">
        <w:rPr>
          <w:rFonts w:asciiTheme="majorHAnsi" w:hAnsiTheme="majorHAnsi" w:cstheme="minorHAnsi"/>
        </w:rPr>
        <w:t xml:space="preserve"> and provide </w:t>
      </w:r>
      <w:r w:rsidR="007537CA" w:rsidRPr="00A06C6F">
        <w:rPr>
          <w:rFonts w:asciiTheme="majorHAnsi" w:hAnsiTheme="majorHAnsi" w:cstheme="minorHAnsi"/>
        </w:rPr>
        <w:t xml:space="preserve">resources and </w:t>
      </w:r>
      <w:r w:rsidR="00F70B89" w:rsidRPr="00A06C6F">
        <w:rPr>
          <w:rFonts w:asciiTheme="majorHAnsi" w:hAnsiTheme="majorHAnsi" w:cstheme="minorHAnsi"/>
        </w:rPr>
        <w:t>an appropriate venue</w:t>
      </w:r>
      <w:r w:rsidR="002A1793" w:rsidRPr="00A06C6F">
        <w:rPr>
          <w:rFonts w:asciiTheme="majorHAnsi" w:hAnsiTheme="majorHAnsi" w:cstheme="minorHAnsi"/>
        </w:rPr>
        <w:t>.</w:t>
      </w:r>
      <w:r w:rsidR="0049494A" w:rsidRPr="00A06C6F">
        <w:rPr>
          <w:rFonts w:asciiTheme="majorHAnsi" w:hAnsiTheme="majorHAnsi" w:cstheme="minorHAnsi"/>
        </w:rPr>
        <w:t xml:space="preserve"> </w:t>
      </w:r>
    </w:p>
    <w:p w14:paraId="00E05BAC" w14:textId="21BA00B0" w:rsidR="00D4769F" w:rsidRPr="00A06C6F" w:rsidRDefault="00A47E60" w:rsidP="00DE4D9A">
      <w:pPr>
        <w:pStyle w:val="ListParagraph"/>
        <w:numPr>
          <w:ilvl w:val="0"/>
          <w:numId w:val="3"/>
        </w:numPr>
        <w:spacing w:after="0"/>
        <w:rPr>
          <w:rFonts w:asciiTheme="majorHAnsi" w:hAnsiTheme="majorHAnsi" w:cstheme="minorHAnsi"/>
        </w:rPr>
      </w:pPr>
      <w:bookmarkStart w:id="6" w:name="_Hlk97803771"/>
      <w:r w:rsidRPr="00A06C6F">
        <w:rPr>
          <w:rFonts w:asciiTheme="majorHAnsi" w:hAnsiTheme="majorHAnsi" w:cstheme="minorHAnsi"/>
        </w:rPr>
        <w:t xml:space="preserve">Encourage implementation of the city’s </w:t>
      </w:r>
      <w:r w:rsidR="00C104E7" w:rsidRPr="00A06C6F">
        <w:rPr>
          <w:rFonts w:asciiTheme="majorHAnsi" w:hAnsiTheme="majorHAnsi" w:cstheme="minorHAnsi"/>
        </w:rPr>
        <w:t>recently approved, (February 2022</w:t>
      </w:r>
      <w:r w:rsidR="00AB703D" w:rsidRPr="00A06C6F">
        <w:rPr>
          <w:rFonts w:asciiTheme="majorHAnsi" w:hAnsiTheme="majorHAnsi" w:cstheme="minorHAnsi"/>
        </w:rPr>
        <w:t xml:space="preserve">), Bicycle and Pedestrian </w:t>
      </w:r>
      <w:r w:rsidR="00F66A4D" w:rsidRPr="00A06C6F">
        <w:rPr>
          <w:rFonts w:asciiTheme="majorHAnsi" w:hAnsiTheme="majorHAnsi" w:cstheme="minorHAnsi"/>
        </w:rPr>
        <w:t>Plan</w:t>
      </w:r>
      <w:r w:rsidR="00D4769F" w:rsidRPr="00A06C6F">
        <w:rPr>
          <w:rFonts w:asciiTheme="majorHAnsi" w:hAnsiTheme="majorHAnsi" w:cstheme="minorHAnsi"/>
        </w:rPr>
        <w:t>.</w:t>
      </w:r>
    </w:p>
    <w:p w14:paraId="14362454" w14:textId="14E8216F" w:rsidR="001C53CF" w:rsidRPr="00A06C6F" w:rsidRDefault="00F11613">
      <w:pPr>
        <w:pStyle w:val="ListParagraph"/>
        <w:numPr>
          <w:ilvl w:val="0"/>
          <w:numId w:val="3"/>
        </w:numPr>
        <w:spacing w:after="0"/>
        <w:rPr>
          <w:rFonts w:asciiTheme="majorHAnsi" w:hAnsiTheme="majorHAnsi" w:cstheme="minorHAnsi"/>
        </w:rPr>
      </w:pPr>
      <w:r w:rsidRPr="00A06C6F">
        <w:rPr>
          <w:rFonts w:asciiTheme="majorHAnsi" w:hAnsiTheme="majorHAnsi" w:cstheme="minorHAnsi"/>
        </w:rPr>
        <w:t>P</w:t>
      </w:r>
      <w:r w:rsidR="001E57EC" w:rsidRPr="00A06C6F">
        <w:rPr>
          <w:rFonts w:asciiTheme="majorHAnsi" w:hAnsiTheme="majorHAnsi" w:cstheme="minorHAnsi"/>
        </w:rPr>
        <w:t>ro</w:t>
      </w:r>
      <w:r w:rsidR="007B074E" w:rsidRPr="00A06C6F">
        <w:rPr>
          <w:rFonts w:asciiTheme="majorHAnsi" w:hAnsiTheme="majorHAnsi" w:cstheme="minorHAnsi"/>
        </w:rPr>
        <w:t xml:space="preserve">mote and </w:t>
      </w:r>
      <w:r w:rsidR="004F43C4" w:rsidRPr="00A06C6F">
        <w:rPr>
          <w:rFonts w:asciiTheme="majorHAnsi" w:hAnsiTheme="majorHAnsi" w:cstheme="minorHAnsi"/>
        </w:rPr>
        <w:t>pro</w:t>
      </w:r>
      <w:r w:rsidR="001E57EC" w:rsidRPr="00A06C6F">
        <w:rPr>
          <w:rFonts w:asciiTheme="majorHAnsi" w:hAnsiTheme="majorHAnsi" w:cstheme="minorHAnsi"/>
        </w:rPr>
        <w:t xml:space="preserve">vide support for </w:t>
      </w:r>
      <w:r w:rsidR="007B074E" w:rsidRPr="00A06C6F">
        <w:rPr>
          <w:rFonts w:asciiTheme="majorHAnsi" w:hAnsiTheme="majorHAnsi" w:cstheme="minorHAnsi"/>
        </w:rPr>
        <w:t>existing</w:t>
      </w:r>
      <w:r w:rsidR="001E57EC" w:rsidRPr="00A06C6F">
        <w:rPr>
          <w:rFonts w:asciiTheme="majorHAnsi" w:hAnsiTheme="majorHAnsi" w:cstheme="minorHAnsi"/>
        </w:rPr>
        <w:t xml:space="preserve"> </w:t>
      </w:r>
      <w:r w:rsidR="007B074E" w:rsidRPr="00A06C6F">
        <w:rPr>
          <w:rFonts w:asciiTheme="majorHAnsi" w:hAnsiTheme="majorHAnsi" w:cstheme="minorHAnsi"/>
        </w:rPr>
        <w:t>regional trails and</w:t>
      </w:r>
      <w:r w:rsidR="004F43C4" w:rsidRPr="00A06C6F">
        <w:rPr>
          <w:rFonts w:asciiTheme="majorHAnsi" w:hAnsiTheme="majorHAnsi" w:cstheme="minorHAnsi"/>
        </w:rPr>
        <w:t xml:space="preserve"> trail </w:t>
      </w:r>
      <w:r w:rsidR="007B074E" w:rsidRPr="00A06C6F">
        <w:rPr>
          <w:rFonts w:asciiTheme="majorHAnsi" w:hAnsiTheme="majorHAnsi" w:cstheme="minorHAnsi"/>
        </w:rPr>
        <w:t>planning efforts.</w:t>
      </w:r>
      <w:r w:rsidR="0088529D" w:rsidRPr="0088529D">
        <w:t xml:space="preserve"> </w:t>
      </w:r>
      <w:r w:rsidR="0088529D">
        <w:t> </w:t>
      </w:r>
    </w:p>
    <w:p w14:paraId="01E57518" w14:textId="11F210D7" w:rsidR="008A5F0F" w:rsidRPr="00A06C6F" w:rsidRDefault="00C42811" w:rsidP="00A472E0">
      <w:pPr>
        <w:pStyle w:val="ListParagraph"/>
        <w:numPr>
          <w:ilvl w:val="0"/>
          <w:numId w:val="3"/>
        </w:numPr>
        <w:spacing w:after="0"/>
        <w:rPr>
          <w:rFonts w:asciiTheme="majorHAnsi" w:hAnsiTheme="majorHAnsi" w:cstheme="minorHAnsi"/>
        </w:rPr>
      </w:pPr>
      <w:r w:rsidRPr="00A06C6F">
        <w:rPr>
          <w:rFonts w:asciiTheme="majorHAnsi" w:hAnsiTheme="majorHAnsi" w:cstheme="minorHAnsi"/>
        </w:rPr>
        <w:t>The perception of the Ohio River a</w:t>
      </w:r>
      <w:r w:rsidR="00323C33" w:rsidRPr="00A06C6F">
        <w:rPr>
          <w:rFonts w:asciiTheme="majorHAnsi" w:hAnsiTheme="majorHAnsi" w:cstheme="minorHAnsi"/>
        </w:rPr>
        <w:t xml:space="preserve">s </w:t>
      </w:r>
      <w:r w:rsidRPr="00A06C6F">
        <w:rPr>
          <w:rFonts w:asciiTheme="majorHAnsi" w:hAnsiTheme="majorHAnsi" w:cstheme="minorHAnsi"/>
        </w:rPr>
        <w:t xml:space="preserve">being </w:t>
      </w:r>
      <w:r w:rsidR="0042670C" w:rsidRPr="00A06C6F">
        <w:rPr>
          <w:rFonts w:asciiTheme="majorHAnsi" w:hAnsiTheme="majorHAnsi" w:cstheme="minorHAnsi"/>
        </w:rPr>
        <w:t xml:space="preserve">polluted and </w:t>
      </w:r>
      <w:r w:rsidR="00C97E63" w:rsidRPr="00A06C6F">
        <w:rPr>
          <w:rFonts w:asciiTheme="majorHAnsi" w:hAnsiTheme="majorHAnsi" w:cstheme="minorHAnsi"/>
        </w:rPr>
        <w:t>unsafe</w:t>
      </w:r>
      <w:r w:rsidR="0042670C" w:rsidRPr="00A06C6F">
        <w:rPr>
          <w:rFonts w:asciiTheme="majorHAnsi" w:hAnsiTheme="majorHAnsi" w:cstheme="minorHAnsi"/>
        </w:rPr>
        <w:t xml:space="preserve">, was </w:t>
      </w:r>
      <w:r w:rsidR="00841B3D" w:rsidRPr="00A06C6F">
        <w:rPr>
          <w:rFonts w:asciiTheme="majorHAnsi" w:hAnsiTheme="majorHAnsi" w:cstheme="minorHAnsi"/>
        </w:rPr>
        <w:t>identifi</w:t>
      </w:r>
      <w:r w:rsidR="0042670C" w:rsidRPr="00A06C6F">
        <w:rPr>
          <w:rFonts w:asciiTheme="majorHAnsi" w:hAnsiTheme="majorHAnsi" w:cstheme="minorHAnsi"/>
        </w:rPr>
        <w:t xml:space="preserve">ed </w:t>
      </w:r>
      <w:r w:rsidR="00C545B4" w:rsidRPr="00A06C6F">
        <w:rPr>
          <w:rFonts w:asciiTheme="majorHAnsi" w:hAnsiTheme="majorHAnsi" w:cstheme="minorHAnsi"/>
        </w:rPr>
        <w:t xml:space="preserve">as a threat in </w:t>
      </w:r>
      <w:r w:rsidR="00EB3602" w:rsidRPr="00A06C6F">
        <w:rPr>
          <w:rFonts w:asciiTheme="majorHAnsi" w:hAnsiTheme="majorHAnsi" w:cstheme="minorHAnsi"/>
        </w:rPr>
        <w:t>many</w:t>
      </w:r>
      <w:r w:rsidR="005F0DAB" w:rsidRPr="00A06C6F">
        <w:rPr>
          <w:rFonts w:asciiTheme="majorHAnsi" w:hAnsiTheme="majorHAnsi" w:cstheme="minorHAnsi"/>
        </w:rPr>
        <w:t xml:space="preserve"> of the</w:t>
      </w:r>
      <w:r w:rsidR="00EB3602" w:rsidRPr="00A06C6F">
        <w:rPr>
          <w:rFonts w:asciiTheme="majorHAnsi" w:hAnsiTheme="majorHAnsi" w:cstheme="minorHAnsi"/>
        </w:rPr>
        <w:t xml:space="preserve"> </w:t>
      </w:r>
      <w:r w:rsidR="00D76A85" w:rsidRPr="00A06C6F">
        <w:rPr>
          <w:rFonts w:asciiTheme="majorHAnsi" w:hAnsiTheme="majorHAnsi" w:cstheme="minorHAnsi"/>
        </w:rPr>
        <w:t>community</w:t>
      </w:r>
      <w:r w:rsidRPr="00A06C6F">
        <w:rPr>
          <w:rFonts w:asciiTheme="majorHAnsi" w:hAnsiTheme="majorHAnsi" w:cstheme="minorHAnsi"/>
        </w:rPr>
        <w:t xml:space="preserve"> SWOT analysis</w:t>
      </w:r>
      <w:r w:rsidR="00F237DD" w:rsidRPr="00A06C6F">
        <w:rPr>
          <w:rFonts w:asciiTheme="majorHAnsi" w:hAnsiTheme="majorHAnsi" w:cstheme="minorHAnsi"/>
        </w:rPr>
        <w:t xml:space="preserve">. </w:t>
      </w:r>
      <w:r w:rsidR="003A7B01" w:rsidRPr="00A06C6F">
        <w:rPr>
          <w:rFonts w:asciiTheme="majorHAnsi" w:hAnsiTheme="majorHAnsi" w:cstheme="minorHAnsi"/>
        </w:rPr>
        <w:t>Towns can begin</w:t>
      </w:r>
      <w:r w:rsidR="00B879D9" w:rsidRPr="00A06C6F">
        <w:rPr>
          <w:rFonts w:asciiTheme="majorHAnsi" w:hAnsiTheme="majorHAnsi" w:cstheme="minorHAnsi"/>
        </w:rPr>
        <w:t xml:space="preserve"> addressing this</w:t>
      </w:r>
      <w:r w:rsidR="00E91890" w:rsidRPr="00A06C6F">
        <w:rPr>
          <w:rFonts w:asciiTheme="majorHAnsi" w:hAnsiTheme="majorHAnsi" w:cstheme="minorHAnsi"/>
        </w:rPr>
        <w:t xml:space="preserve"> </w:t>
      </w:r>
      <w:r w:rsidR="008039A2" w:rsidRPr="00A06C6F">
        <w:rPr>
          <w:rFonts w:asciiTheme="majorHAnsi" w:hAnsiTheme="majorHAnsi" w:cstheme="minorHAnsi"/>
        </w:rPr>
        <w:t xml:space="preserve">immediately </w:t>
      </w:r>
      <w:r w:rsidR="00605D5B" w:rsidRPr="00A06C6F">
        <w:rPr>
          <w:rFonts w:asciiTheme="majorHAnsi" w:hAnsiTheme="majorHAnsi" w:cstheme="minorHAnsi"/>
        </w:rPr>
        <w:t xml:space="preserve">by </w:t>
      </w:r>
      <w:r w:rsidR="00DF5121" w:rsidRPr="00A06C6F">
        <w:rPr>
          <w:rFonts w:asciiTheme="majorHAnsi" w:hAnsiTheme="majorHAnsi" w:cstheme="minorHAnsi"/>
        </w:rPr>
        <w:t xml:space="preserve">keeping the public well-informed by </w:t>
      </w:r>
      <w:r w:rsidR="00605D5B" w:rsidRPr="00A06C6F">
        <w:rPr>
          <w:rFonts w:asciiTheme="majorHAnsi" w:hAnsiTheme="majorHAnsi" w:cstheme="minorHAnsi"/>
        </w:rPr>
        <w:t xml:space="preserve">providing </w:t>
      </w:r>
      <w:r w:rsidR="00E54A0E" w:rsidRPr="00A06C6F">
        <w:rPr>
          <w:rFonts w:asciiTheme="majorHAnsi" w:hAnsiTheme="majorHAnsi" w:cstheme="minorHAnsi"/>
        </w:rPr>
        <w:t xml:space="preserve">readily available and </w:t>
      </w:r>
      <w:r w:rsidR="004220BB" w:rsidRPr="00A06C6F">
        <w:rPr>
          <w:rFonts w:asciiTheme="majorHAnsi" w:hAnsiTheme="majorHAnsi" w:cstheme="minorHAnsi"/>
        </w:rPr>
        <w:t xml:space="preserve">current </w:t>
      </w:r>
      <w:r w:rsidR="00605D5B" w:rsidRPr="00A06C6F">
        <w:rPr>
          <w:rFonts w:asciiTheme="majorHAnsi" w:hAnsiTheme="majorHAnsi" w:cstheme="minorHAnsi"/>
        </w:rPr>
        <w:t>information</w:t>
      </w:r>
      <w:r w:rsidR="005F0DAB" w:rsidRPr="00A06C6F">
        <w:rPr>
          <w:rFonts w:asciiTheme="majorHAnsi" w:hAnsiTheme="majorHAnsi" w:cstheme="minorHAnsi"/>
        </w:rPr>
        <w:t xml:space="preserve"> through </w:t>
      </w:r>
      <w:r w:rsidR="00B85D44" w:rsidRPr="00A06C6F">
        <w:rPr>
          <w:rFonts w:asciiTheme="majorHAnsi" w:hAnsiTheme="majorHAnsi" w:cstheme="minorHAnsi"/>
        </w:rPr>
        <w:t>social media</w:t>
      </w:r>
      <w:r w:rsidR="00605D5B" w:rsidRPr="00A06C6F">
        <w:rPr>
          <w:rFonts w:asciiTheme="majorHAnsi" w:hAnsiTheme="majorHAnsi" w:cstheme="minorHAnsi"/>
        </w:rPr>
        <w:t xml:space="preserve"> regarding water quality</w:t>
      </w:r>
      <w:r w:rsidR="00155F41" w:rsidRPr="00A06C6F">
        <w:rPr>
          <w:rFonts w:asciiTheme="majorHAnsi" w:hAnsiTheme="majorHAnsi" w:cstheme="minorHAnsi"/>
        </w:rPr>
        <w:t xml:space="preserve">, </w:t>
      </w:r>
      <w:r w:rsidR="00B44D84" w:rsidRPr="00A06C6F">
        <w:rPr>
          <w:rFonts w:asciiTheme="majorHAnsi" w:hAnsiTheme="majorHAnsi" w:cstheme="minorHAnsi"/>
        </w:rPr>
        <w:t xml:space="preserve">river conditions, </w:t>
      </w:r>
      <w:r w:rsidR="00D74B88" w:rsidRPr="00A06C6F">
        <w:rPr>
          <w:rFonts w:asciiTheme="majorHAnsi" w:hAnsiTheme="majorHAnsi" w:cstheme="minorHAnsi"/>
        </w:rPr>
        <w:t xml:space="preserve">and </w:t>
      </w:r>
      <w:r w:rsidR="004220BB" w:rsidRPr="00A06C6F">
        <w:rPr>
          <w:rFonts w:asciiTheme="majorHAnsi" w:hAnsiTheme="majorHAnsi" w:cstheme="minorHAnsi"/>
        </w:rPr>
        <w:t>s</w:t>
      </w:r>
      <w:r w:rsidR="00155F41" w:rsidRPr="00A06C6F">
        <w:rPr>
          <w:rFonts w:asciiTheme="majorHAnsi" w:hAnsiTheme="majorHAnsi" w:cstheme="minorHAnsi"/>
        </w:rPr>
        <w:t>afe boating</w:t>
      </w:r>
      <w:r w:rsidR="007038E6" w:rsidRPr="00A06C6F">
        <w:rPr>
          <w:rFonts w:asciiTheme="majorHAnsi" w:hAnsiTheme="majorHAnsi" w:cstheme="minorHAnsi"/>
        </w:rPr>
        <w:t xml:space="preserve"> and s</w:t>
      </w:r>
      <w:r w:rsidR="00155F41" w:rsidRPr="00A06C6F">
        <w:rPr>
          <w:rFonts w:asciiTheme="majorHAnsi" w:hAnsiTheme="majorHAnsi" w:cstheme="minorHAnsi"/>
        </w:rPr>
        <w:t>wimming</w:t>
      </w:r>
      <w:r w:rsidR="008039A2" w:rsidRPr="00A06C6F">
        <w:rPr>
          <w:rFonts w:asciiTheme="majorHAnsi" w:hAnsiTheme="majorHAnsi" w:cstheme="minorHAnsi"/>
        </w:rPr>
        <w:t xml:space="preserve"> prac</w:t>
      </w:r>
      <w:r w:rsidR="000D1B57" w:rsidRPr="00A06C6F">
        <w:rPr>
          <w:rFonts w:asciiTheme="majorHAnsi" w:hAnsiTheme="majorHAnsi" w:cstheme="minorHAnsi"/>
        </w:rPr>
        <w:t>tices</w:t>
      </w:r>
      <w:r w:rsidR="00B60C23" w:rsidRPr="00A06C6F">
        <w:rPr>
          <w:rFonts w:asciiTheme="majorHAnsi" w:hAnsiTheme="majorHAnsi" w:cstheme="minorHAnsi"/>
        </w:rPr>
        <w:t>.</w:t>
      </w:r>
      <w:r w:rsidR="00FE3042" w:rsidRPr="00A06C6F">
        <w:rPr>
          <w:rFonts w:asciiTheme="majorHAnsi" w:hAnsiTheme="majorHAnsi" w:cstheme="minorHAnsi"/>
        </w:rPr>
        <w:t xml:space="preserve"> </w:t>
      </w:r>
      <w:r w:rsidR="00DE1214" w:rsidRPr="00A06C6F">
        <w:rPr>
          <w:rFonts w:asciiTheme="majorHAnsi" w:hAnsiTheme="majorHAnsi" w:cstheme="minorHAnsi"/>
        </w:rPr>
        <w:t xml:space="preserve">Educational programs </w:t>
      </w:r>
      <w:r w:rsidR="005108BE" w:rsidRPr="00A06C6F">
        <w:rPr>
          <w:rFonts w:asciiTheme="majorHAnsi" w:hAnsiTheme="majorHAnsi" w:cstheme="minorHAnsi"/>
        </w:rPr>
        <w:t xml:space="preserve">are also available </w:t>
      </w:r>
      <w:r w:rsidR="00944099" w:rsidRPr="00A06C6F">
        <w:rPr>
          <w:rFonts w:asciiTheme="majorHAnsi" w:hAnsiTheme="majorHAnsi" w:cstheme="minorHAnsi"/>
        </w:rPr>
        <w:t>t</w:t>
      </w:r>
      <w:r w:rsidR="00936DE0" w:rsidRPr="00A06C6F">
        <w:rPr>
          <w:rFonts w:asciiTheme="majorHAnsi" w:hAnsiTheme="majorHAnsi" w:cstheme="minorHAnsi"/>
        </w:rPr>
        <w:t>o</w:t>
      </w:r>
      <w:r w:rsidR="000E40D5" w:rsidRPr="00A06C6F">
        <w:rPr>
          <w:rFonts w:asciiTheme="majorHAnsi" w:hAnsiTheme="majorHAnsi" w:cstheme="minorHAnsi"/>
        </w:rPr>
        <w:t xml:space="preserve"> </w:t>
      </w:r>
      <w:r w:rsidR="00B879D9" w:rsidRPr="00A06C6F">
        <w:rPr>
          <w:rFonts w:asciiTheme="majorHAnsi" w:hAnsiTheme="majorHAnsi" w:cstheme="minorHAnsi"/>
        </w:rPr>
        <w:t xml:space="preserve">increase awareness and </w:t>
      </w:r>
      <w:r w:rsidR="005108BE" w:rsidRPr="00A06C6F">
        <w:rPr>
          <w:rFonts w:asciiTheme="majorHAnsi" w:hAnsiTheme="majorHAnsi" w:cstheme="minorHAnsi"/>
        </w:rPr>
        <w:t>help foster a sense of stewardship</w:t>
      </w:r>
      <w:r w:rsidR="00126E2A" w:rsidRPr="00A06C6F">
        <w:rPr>
          <w:rFonts w:asciiTheme="majorHAnsi" w:hAnsiTheme="majorHAnsi" w:cstheme="minorHAnsi"/>
        </w:rPr>
        <w:t xml:space="preserve"> </w:t>
      </w:r>
      <w:r w:rsidR="001D4793" w:rsidRPr="00A06C6F">
        <w:rPr>
          <w:rFonts w:asciiTheme="majorHAnsi" w:hAnsiTheme="majorHAnsi" w:cstheme="minorHAnsi"/>
        </w:rPr>
        <w:t>towards</w:t>
      </w:r>
      <w:r w:rsidR="00126E2A" w:rsidRPr="00A06C6F">
        <w:rPr>
          <w:rFonts w:asciiTheme="majorHAnsi" w:hAnsiTheme="majorHAnsi" w:cstheme="minorHAnsi"/>
        </w:rPr>
        <w:t xml:space="preserve"> the river. The following resources</w:t>
      </w:r>
      <w:r w:rsidR="00BE74F7" w:rsidRPr="00A06C6F">
        <w:rPr>
          <w:rFonts w:asciiTheme="majorHAnsi" w:hAnsiTheme="majorHAnsi" w:cstheme="minorHAnsi"/>
        </w:rPr>
        <w:t xml:space="preserve"> </w:t>
      </w:r>
      <w:r w:rsidR="00055B25" w:rsidRPr="00A06C6F">
        <w:rPr>
          <w:rFonts w:asciiTheme="majorHAnsi" w:hAnsiTheme="majorHAnsi" w:cstheme="minorHAnsi"/>
        </w:rPr>
        <w:t>are available</w:t>
      </w:r>
      <w:r w:rsidR="003E0077" w:rsidRPr="00A06C6F">
        <w:rPr>
          <w:rFonts w:asciiTheme="majorHAnsi" w:hAnsiTheme="majorHAnsi" w:cstheme="minorHAnsi"/>
        </w:rPr>
        <w:t xml:space="preserve"> </w:t>
      </w:r>
      <w:r w:rsidR="002211C5" w:rsidRPr="00A06C6F">
        <w:rPr>
          <w:rFonts w:asciiTheme="majorHAnsi" w:hAnsiTheme="majorHAnsi" w:cstheme="minorHAnsi"/>
        </w:rPr>
        <w:t>to help address th</w:t>
      </w:r>
      <w:r w:rsidR="00BD250E" w:rsidRPr="00A06C6F">
        <w:rPr>
          <w:rFonts w:asciiTheme="majorHAnsi" w:hAnsiTheme="majorHAnsi" w:cstheme="minorHAnsi"/>
        </w:rPr>
        <w:t>is</w:t>
      </w:r>
      <w:r w:rsidR="000D1B57" w:rsidRPr="00A06C6F">
        <w:rPr>
          <w:rFonts w:asciiTheme="majorHAnsi" w:hAnsiTheme="majorHAnsi" w:cstheme="minorHAnsi"/>
        </w:rPr>
        <w:t xml:space="preserve"> issue</w:t>
      </w:r>
      <w:r w:rsidR="000C4942" w:rsidRPr="00A06C6F">
        <w:rPr>
          <w:rFonts w:asciiTheme="majorHAnsi" w:hAnsiTheme="majorHAnsi" w:cstheme="minorHAnsi"/>
        </w:rPr>
        <w:t>.</w:t>
      </w:r>
    </w:p>
    <w:p w14:paraId="054CB77B" w14:textId="77777777" w:rsidR="00F036BB" w:rsidRPr="007E79E1" w:rsidRDefault="00855858" w:rsidP="00F036BB">
      <w:pPr>
        <w:pStyle w:val="ListParagraph"/>
        <w:numPr>
          <w:ilvl w:val="1"/>
          <w:numId w:val="3"/>
        </w:numPr>
        <w:spacing w:after="0"/>
        <w:rPr>
          <w:rFonts w:asciiTheme="majorHAnsi" w:hAnsiTheme="majorHAnsi" w:cstheme="majorHAnsi"/>
        </w:rPr>
      </w:pPr>
      <w:hyperlink r:id="rId59" w:history="1">
        <w:r w:rsidR="00F036BB" w:rsidRPr="007E79E1">
          <w:rPr>
            <w:rStyle w:val="Hyperlink"/>
            <w:rFonts w:asciiTheme="majorHAnsi" w:hAnsiTheme="majorHAnsi" w:cstheme="majorHAnsi"/>
            <w:b/>
            <w:bCs/>
          </w:rPr>
          <w:t>ORRT Safety Tips, and Safety Guide</w:t>
        </w:r>
      </w:hyperlink>
      <w:r w:rsidR="00F036BB" w:rsidRPr="007E79E1">
        <w:rPr>
          <w:rFonts w:asciiTheme="majorHAnsi" w:hAnsiTheme="majorHAnsi" w:cstheme="majorHAnsi"/>
          <w:b/>
          <w:bCs/>
        </w:rPr>
        <w:t>.</w:t>
      </w:r>
      <w:r w:rsidR="00F036BB" w:rsidRPr="007E79E1">
        <w:rPr>
          <w:rFonts w:asciiTheme="majorHAnsi" w:hAnsiTheme="majorHAnsi" w:cstheme="majorHAnsi"/>
        </w:rPr>
        <w:t xml:space="preserve"> Good review of the basics of boating safely on the Ohio. Current weather and forecast, river stage and velocity, safety equipment checklist, US Coast Guard Float Plan, and lock, dam, and Coast Guard contacts.</w:t>
      </w:r>
    </w:p>
    <w:p w14:paraId="4063B857" w14:textId="47424161" w:rsidR="0071020C" w:rsidRPr="00A06C6F" w:rsidRDefault="00855858">
      <w:pPr>
        <w:pStyle w:val="ListParagraph"/>
        <w:numPr>
          <w:ilvl w:val="1"/>
          <w:numId w:val="3"/>
        </w:numPr>
        <w:spacing w:after="0"/>
        <w:rPr>
          <w:rFonts w:asciiTheme="majorHAnsi" w:hAnsiTheme="majorHAnsi" w:cstheme="minorHAnsi"/>
        </w:rPr>
      </w:pPr>
      <w:hyperlink r:id="rId60" w:history="1">
        <w:r w:rsidR="00660E0D">
          <w:rPr>
            <w:rStyle w:val="Hyperlink"/>
            <w:rFonts w:asciiTheme="majorHAnsi" w:hAnsiTheme="majorHAnsi" w:cstheme="minorHAnsi"/>
            <w:b/>
            <w:bCs/>
          </w:rPr>
          <w:t xml:space="preserve">The Ohio River Valley Water Sanitation Commission (ORSANCO) </w:t>
        </w:r>
      </w:hyperlink>
      <w:r w:rsidR="008D16FC">
        <w:rPr>
          <w:rFonts w:asciiTheme="majorHAnsi" w:hAnsiTheme="majorHAnsi" w:cstheme="minorHAnsi"/>
          <w:b/>
          <w:bCs/>
        </w:rPr>
        <w:t xml:space="preserve"> </w:t>
      </w:r>
      <w:r w:rsidR="0091417B" w:rsidRPr="00A06C6F">
        <w:rPr>
          <w:rFonts w:asciiTheme="majorHAnsi" w:hAnsiTheme="majorHAnsi" w:cstheme="minorHAnsi"/>
        </w:rPr>
        <w:t xml:space="preserve">Current </w:t>
      </w:r>
      <w:r w:rsidR="00C63ACB" w:rsidRPr="00A06C6F">
        <w:rPr>
          <w:rFonts w:asciiTheme="majorHAnsi" w:hAnsiTheme="majorHAnsi" w:cstheme="minorHAnsi"/>
        </w:rPr>
        <w:t>“safe swimmi</w:t>
      </w:r>
      <w:r w:rsidR="003B7627" w:rsidRPr="00A06C6F">
        <w:rPr>
          <w:rFonts w:asciiTheme="majorHAnsi" w:hAnsiTheme="majorHAnsi" w:cstheme="minorHAnsi"/>
        </w:rPr>
        <w:t xml:space="preserve">ng” </w:t>
      </w:r>
      <w:r w:rsidR="0091417B" w:rsidRPr="00A06C6F">
        <w:rPr>
          <w:rFonts w:asciiTheme="majorHAnsi" w:hAnsiTheme="majorHAnsi" w:cstheme="minorHAnsi"/>
        </w:rPr>
        <w:t xml:space="preserve">information </w:t>
      </w:r>
      <w:r w:rsidR="00EA2117" w:rsidRPr="00A06C6F">
        <w:rPr>
          <w:rFonts w:asciiTheme="majorHAnsi" w:hAnsiTheme="majorHAnsi" w:cstheme="minorHAnsi"/>
        </w:rPr>
        <w:t xml:space="preserve">during recreation season, </w:t>
      </w:r>
      <w:r w:rsidR="0091417B" w:rsidRPr="00A06C6F">
        <w:rPr>
          <w:rFonts w:asciiTheme="majorHAnsi" w:hAnsiTheme="majorHAnsi" w:cstheme="minorHAnsi"/>
        </w:rPr>
        <w:t>regarding contact bacteria levels, harmful algae blooms.</w:t>
      </w:r>
      <w:r w:rsidR="003B7627" w:rsidRPr="00A06C6F">
        <w:rPr>
          <w:rFonts w:asciiTheme="majorHAnsi" w:hAnsiTheme="majorHAnsi" w:cstheme="minorHAnsi"/>
        </w:rPr>
        <w:t xml:space="preserve"> </w:t>
      </w:r>
      <w:r w:rsidR="00181DED" w:rsidRPr="00A06C6F">
        <w:rPr>
          <w:rFonts w:asciiTheme="majorHAnsi" w:hAnsiTheme="majorHAnsi" w:cstheme="minorHAnsi"/>
        </w:rPr>
        <w:t>W</w:t>
      </w:r>
      <w:r w:rsidR="00856F14" w:rsidRPr="00A06C6F">
        <w:rPr>
          <w:rFonts w:asciiTheme="majorHAnsi" w:hAnsiTheme="majorHAnsi" w:cstheme="minorHAnsi"/>
        </w:rPr>
        <w:t>eekly water quality reports, monthly “Ohio River Di</w:t>
      </w:r>
      <w:r w:rsidR="00E04EB0" w:rsidRPr="00A06C6F">
        <w:rPr>
          <w:rFonts w:asciiTheme="majorHAnsi" w:hAnsiTheme="majorHAnsi" w:cstheme="minorHAnsi"/>
        </w:rPr>
        <w:t>scussion” webinar</w:t>
      </w:r>
      <w:r w:rsidR="00D9432C" w:rsidRPr="00A06C6F">
        <w:rPr>
          <w:rFonts w:asciiTheme="majorHAnsi" w:hAnsiTheme="majorHAnsi" w:cstheme="minorHAnsi"/>
        </w:rPr>
        <w:t xml:space="preserve"> series</w:t>
      </w:r>
      <w:r w:rsidR="00E04EB0" w:rsidRPr="00A06C6F">
        <w:rPr>
          <w:rFonts w:asciiTheme="majorHAnsi" w:hAnsiTheme="majorHAnsi" w:cstheme="minorHAnsi"/>
        </w:rPr>
        <w:t xml:space="preserve">, </w:t>
      </w:r>
      <w:r w:rsidR="00181DED" w:rsidRPr="00A06C6F">
        <w:rPr>
          <w:rFonts w:asciiTheme="majorHAnsi" w:hAnsiTheme="majorHAnsi" w:cstheme="minorHAnsi"/>
        </w:rPr>
        <w:t xml:space="preserve">and </w:t>
      </w:r>
      <w:r w:rsidR="00541D9F" w:rsidRPr="00A06C6F">
        <w:rPr>
          <w:rFonts w:asciiTheme="majorHAnsi" w:hAnsiTheme="majorHAnsi" w:cstheme="minorHAnsi"/>
        </w:rPr>
        <w:t>annual “River Sweep” updates,</w:t>
      </w:r>
      <w:r w:rsidR="00181DED" w:rsidRPr="00A06C6F">
        <w:rPr>
          <w:rFonts w:asciiTheme="majorHAnsi" w:hAnsiTheme="majorHAnsi" w:cstheme="minorHAnsi"/>
        </w:rPr>
        <w:t xml:space="preserve"> as well</w:t>
      </w:r>
      <w:r w:rsidR="00561B79" w:rsidRPr="00A06C6F">
        <w:rPr>
          <w:rFonts w:asciiTheme="majorHAnsi" w:hAnsiTheme="majorHAnsi" w:cstheme="minorHAnsi"/>
        </w:rPr>
        <w:t>.</w:t>
      </w:r>
      <w:r w:rsidR="00541D9F" w:rsidRPr="00A06C6F">
        <w:rPr>
          <w:rFonts w:asciiTheme="majorHAnsi" w:hAnsiTheme="majorHAnsi" w:cstheme="minorHAnsi"/>
        </w:rPr>
        <w:t xml:space="preserve"> </w:t>
      </w:r>
      <w:bookmarkStart w:id="7" w:name="_Hlk100154916"/>
    </w:p>
    <w:bookmarkEnd w:id="7"/>
    <w:p w14:paraId="0F55C256" w14:textId="77777777" w:rsidR="00660E0D" w:rsidRPr="007E79E1" w:rsidRDefault="00660E0D" w:rsidP="00660E0D">
      <w:pPr>
        <w:pStyle w:val="ListParagraph"/>
        <w:numPr>
          <w:ilvl w:val="1"/>
          <w:numId w:val="3"/>
        </w:numPr>
        <w:spacing w:after="0"/>
        <w:rPr>
          <w:rFonts w:asciiTheme="majorHAnsi" w:hAnsiTheme="majorHAnsi" w:cstheme="majorHAnsi"/>
        </w:rPr>
      </w:pPr>
      <w:r w:rsidRPr="007E79E1">
        <w:rPr>
          <w:rFonts w:asciiTheme="majorHAnsi" w:hAnsiTheme="majorHAnsi" w:cstheme="majorHAnsi"/>
          <w:b/>
          <w:bCs/>
        </w:rPr>
        <w:fldChar w:fldCharType="begin"/>
      </w:r>
      <w:r w:rsidRPr="007E79E1">
        <w:rPr>
          <w:rFonts w:asciiTheme="majorHAnsi" w:hAnsiTheme="majorHAnsi" w:cstheme="majorHAnsi"/>
          <w:b/>
          <w:bCs/>
        </w:rPr>
        <w:instrText>HYPERLINK "http://www.riverlearning.org/"</w:instrText>
      </w:r>
      <w:r w:rsidRPr="007E79E1">
        <w:rPr>
          <w:rFonts w:asciiTheme="majorHAnsi" w:hAnsiTheme="majorHAnsi" w:cstheme="majorHAnsi"/>
          <w:b/>
          <w:bCs/>
        </w:rPr>
        <w:fldChar w:fldCharType="separate"/>
      </w:r>
      <w:r w:rsidRPr="007E79E1">
        <w:rPr>
          <w:rStyle w:val="Hyperlink"/>
          <w:rFonts w:asciiTheme="majorHAnsi" w:hAnsiTheme="majorHAnsi" w:cstheme="majorHAnsi"/>
          <w:b/>
          <w:bCs/>
        </w:rPr>
        <w:t xml:space="preserve">The Foundation for Ohio River Education, (FORE). </w:t>
      </w:r>
      <w:r w:rsidRPr="007E79E1">
        <w:rPr>
          <w:rFonts w:asciiTheme="majorHAnsi" w:hAnsiTheme="majorHAnsi" w:cstheme="majorHAnsi"/>
          <w:b/>
          <w:bCs/>
        </w:rPr>
        <w:fldChar w:fldCharType="end"/>
      </w:r>
      <w:r w:rsidRPr="007E79E1">
        <w:rPr>
          <w:rFonts w:asciiTheme="majorHAnsi" w:hAnsiTheme="majorHAnsi" w:cstheme="majorHAnsi"/>
        </w:rPr>
        <w:t xml:space="preserve"> Teaches people of all ages to become environmental stewards through student and teacher programs, community events, and volunteer water quality monitoring programs. </w:t>
      </w:r>
    </w:p>
    <w:p w14:paraId="147D3E56" w14:textId="72C27F7C" w:rsidR="00515855" w:rsidRPr="00A06C6F" w:rsidRDefault="00F538D7" w:rsidP="00307760">
      <w:pPr>
        <w:pStyle w:val="ListParagraph"/>
        <w:numPr>
          <w:ilvl w:val="0"/>
          <w:numId w:val="3"/>
        </w:numPr>
        <w:spacing w:after="0"/>
        <w:rPr>
          <w:rFonts w:asciiTheme="majorHAnsi" w:hAnsiTheme="majorHAnsi" w:cstheme="minorHAnsi"/>
        </w:rPr>
      </w:pPr>
      <w:r w:rsidRPr="00A06C6F">
        <w:rPr>
          <w:rFonts w:asciiTheme="majorHAnsi" w:hAnsiTheme="majorHAnsi" w:cstheme="minorHAnsi"/>
        </w:rPr>
        <w:t xml:space="preserve">Increase promotion of </w:t>
      </w:r>
      <w:r w:rsidR="001A7F05" w:rsidRPr="00A06C6F">
        <w:rPr>
          <w:rFonts w:asciiTheme="majorHAnsi" w:hAnsiTheme="majorHAnsi" w:cstheme="minorHAnsi"/>
        </w:rPr>
        <w:t>Ma</w:t>
      </w:r>
      <w:r w:rsidR="006F0C5B" w:rsidRPr="00A06C6F">
        <w:rPr>
          <w:rFonts w:asciiTheme="majorHAnsi" w:hAnsiTheme="majorHAnsi" w:cstheme="minorHAnsi"/>
        </w:rPr>
        <w:t>ysville</w:t>
      </w:r>
      <w:r w:rsidR="00A016B6" w:rsidRPr="00A06C6F">
        <w:rPr>
          <w:rFonts w:asciiTheme="majorHAnsi" w:hAnsiTheme="majorHAnsi" w:cstheme="minorHAnsi"/>
        </w:rPr>
        <w:t>’s</w:t>
      </w:r>
      <w:r w:rsidRPr="00A06C6F">
        <w:rPr>
          <w:rFonts w:asciiTheme="majorHAnsi" w:hAnsiTheme="majorHAnsi" w:cstheme="minorHAnsi"/>
        </w:rPr>
        <w:t xml:space="preserve"> </w:t>
      </w:r>
      <w:r w:rsidR="007100BE" w:rsidRPr="00A06C6F">
        <w:rPr>
          <w:rFonts w:asciiTheme="majorHAnsi" w:hAnsiTheme="majorHAnsi" w:cstheme="minorHAnsi"/>
        </w:rPr>
        <w:t xml:space="preserve">significant </w:t>
      </w:r>
      <w:r w:rsidR="00943107" w:rsidRPr="00A06C6F">
        <w:rPr>
          <w:rFonts w:asciiTheme="majorHAnsi" w:hAnsiTheme="majorHAnsi" w:cstheme="minorHAnsi"/>
        </w:rPr>
        <w:t>Underground Railroa</w:t>
      </w:r>
      <w:r w:rsidR="00A016B6" w:rsidRPr="00A06C6F">
        <w:rPr>
          <w:rFonts w:asciiTheme="majorHAnsi" w:hAnsiTheme="majorHAnsi" w:cstheme="minorHAnsi"/>
        </w:rPr>
        <w:t>d history and sites</w:t>
      </w:r>
      <w:r w:rsidR="007100BE" w:rsidRPr="00A06C6F">
        <w:rPr>
          <w:rFonts w:asciiTheme="majorHAnsi" w:hAnsiTheme="majorHAnsi" w:cstheme="minorHAnsi"/>
        </w:rPr>
        <w:t>.</w:t>
      </w:r>
      <w:r w:rsidR="00A016B6" w:rsidRPr="00A06C6F">
        <w:rPr>
          <w:rFonts w:asciiTheme="majorHAnsi" w:hAnsiTheme="majorHAnsi" w:cstheme="minorHAnsi"/>
        </w:rPr>
        <w:t xml:space="preserve"> </w:t>
      </w:r>
      <w:r w:rsidR="00175163" w:rsidRPr="00A06C6F">
        <w:rPr>
          <w:rFonts w:asciiTheme="majorHAnsi" w:hAnsiTheme="majorHAnsi" w:cstheme="minorHAnsi"/>
        </w:rPr>
        <w:t xml:space="preserve">The National Park Service’s </w:t>
      </w:r>
      <w:r w:rsidR="004736FC" w:rsidRPr="00A06C6F">
        <w:rPr>
          <w:rFonts w:asciiTheme="majorHAnsi" w:hAnsiTheme="majorHAnsi" w:cstheme="minorHAnsi"/>
        </w:rPr>
        <w:t xml:space="preserve">Underground Railroad Network to Freedom program offers background information and an excellent </w:t>
      </w:r>
      <w:hyperlink r:id="rId61" w:history="1">
        <w:r w:rsidR="00FB118A" w:rsidRPr="007E79E1">
          <w:rPr>
            <w:rStyle w:val="Hyperlink"/>
            <w:rFonts w:asciiTheme="majorHAnsi" w:hAnsiTheme="majorHAnsi" w:cstheme="majorHAnsi"/>
            <w:b/>
            <w:bCs/>
          </w:rPr>
          <w:t>promotional toolkit</w:t>
        </w:r>
      </w:hyperlink>
      <w:r w:rsidR="00FB118A" w:rsidRPr="007E79E1">
        <w:rPr>
          <w:rFonts w:asciiTheme="majorHAnsi" w:hAnsiTheme="majorHAnsi" w:cstheme="majorHAnsi"/>
        </w:rPr>
        <w:t xml:space="preserve">.  </w:t>
      </w:r>
      <w:r w:rsidR="00172156" w:rsidRPr="00A06C6F">
        <w:rPr>
          <w:rFonts w:asciiTheme="majorHAnsi" w:hAnsiTheme="majorHAnsi" w:cstheme="minorHAnsi"/>
        </w:rPr>
        <w:t xml:space="preserve">Marketed nation-wide, </w:t>
      </w:r>
      <w:r w:rsidR="001C793B" w:rsidRPr="00A06C6F">
        <w:rPr>
          <w:rFonts w:asciiTheme="majorHAnsi" w:hAnsiTheme="majorHAnsi" w:cstheme="minorHAnsi"/>
        </w:rPr>
        <w:t xml:space="preserve">the </w:t>
      </w:r>
      <w:r w:rsidR="00421FFA" w:rsidRPr="00A06C6F">
        <w:rPr>
          <w:rFonts w:asciiTheme="majorHAnsi" w:hAnsiTheme="majorHAnsi" w:cstheme="minorHAnsi"/>
        </w:rPr>
        <w:t>Underground Railroad</w:t>
      </w:r>
      <w:r w:rsidR="001C793B" w:rsidRPr="00A06C6F">
        <w:rPr>
          <w:rFonts w:asciiTheme="majorHAnsi" w:hAnsiTheme="majorHAnsi" w:cstheme="minorHAnsi"/>
        </w:rPr>
        <w:t xml:space="preserve"> can become</w:t>
      </w:r>
      <w:r w:rsidR="009B5FED" w:rsidRPr="00A06C6F">
        <w:rPr>
          <w:rFonts w:asciiTheme="majorHAnsi" w:hAnsiTheme="majorHAnsi" w:cstheme="minorHAnsi"/>
        </w:rPr>
        <w:t xml:space="preserve"> a </w:t>
      </w:r>
      <w:r w:rsidR="002B77E9" w:rsidRPr="00A06C6F">
        <w:rPr>
          <w:rFonts w:asciiTheme="majorHAnsi" w:hAnsiTheme="majorHAnsi" w:cstheme="minorHAnsi"/>
        </w:rPr>
        <w:t>major</w:t>
      </w:r>
      <w:r w:rsidR="009B5FED" w:rsidRPr="00A06C6F">
        <w:rPr>
          <w:rFonts w:asciiTheme="majorHAnsi" w:hAnsiTheme="majorHAnsi" w:cstheme="minorHAnsi"/>
        </w:rPr>
        <w:t xml:space="preserve"> tourism draw.</w:t>
      </w:r>
    </w:p>
    <w:p w14:paraId="0F07905F" w14:textId="65EBCAF9" w:rsidR="00820F4D" w:rsidRPr="00A06C6F" w:rsidRDefault="00820F4D" w:rsidP="00307760">
      <w:pPr>
        <w:pStyle w:val="ListParagraph"/>
        <w:numPr>
          <w:ilvl w:val="0"/>
          <w:numId w:val="3"/>
        </w:numPr>
        <w:spacing w:after="0"/>
        <w:rPr>
          <w:rFonts w:asciiTheme="majorHAnsi" w:hAnsiTheme="majorHAnsi" w:cstheme="minorHAnsi"/>
        </w:rPr>
      </w:pPr>
      <w:r w:rsidRPr="00A06C6F">
        <w:rPr>
          <w:rFonts w:asciiTheme="majorHAnsi" w:hAnsiTheme="majorHAnsi" w:cstheme="minorHAnsi"/>
        </w:rPr>
        <w:t xml:space="preserve">Encourage local business to seek </w:t>
      </w:r>
      <w:r w:rsidR="009A0A2D" w:rsidRPr="00A06C6F">
        <w:rPr>
          <w:rFonts w:asciiTheme="majorHAnsi" w:hAnsiTheme="majorHAnsi" w:cstheme="minorHAnsi"/>
        </w:rPr>
        <w:t xml:space="preserve">a Bike-Friendly Business designation through the </w:t>
      </w:r>
      <w:hyperlink r:id="rId62" w:history="1">
        <w:r w:rsidR="00A35678" w:rsidRPr="00A06C6F">
          <w:rPr>
            <w:rStyle w:val="Hyperlink"/>
            <w:rFonts w:asciiTheme="majorHAnsi" w:hAnsiTheme="majorHAnsi" w:cstheme="minorHAnsi"/>
            <w:b/>
            <w:bCs/>
          </w:rPr>
          <w:t>American League of Bicyclists</w:t>
        </w:r>
      </w:hyperlink>
      <w:r w:rsidR="001E6331" w:rsidRPr="00A06C6F">
        <w:rPr>
          <w:rFonts w:asciiTheme="majorHAnsi" w:hAnsiTheme="majorHAnsi" w:cstheme="minorHAnsi"/>
        </w:rPr>
        <w:t xml:space="preserve">. The League is also an excellent resource </w:t>
      </w:r>
      <w:r w:rsidR="00935F91" w:rsidRPr="00A06C6F">
        <w:rPr>
          <w:rFonts w:asciiTheme="majorHAnsi" w:hAnsiTheme="majorHAnsi" w:cstheme="minorHAnsi"/>
        </w:rPr>
        <w:t xml:space="preserve">for </w:t>
      </w:r>
      <w:r w:rsidR="0016237B" w:rsidRPr="00A06C6F">
        <w:rPr>
          <w:rFonts w:asciiTheme="majorHAnsi" w:hAnsiTheme="majorHAnsi" w:cstheme="minorHAnsi"/>
        </w:rPr>
        <w:t>improving cycling opportunities in your community.</w:t>
      </w:r>
    </w:p>
    <w:p w14:paraId="4352D13F" w14:textId="35EA7C57" w:rsidR="0001765B" w:rsidRPr="00A06C6F" w:rsidRDefault="0001765B" w:rsidP="00307760">
      <w:pPr>
        <w:pStyle w:val="ListParagraph"/>
        <w:numPr>
          <w:ilvl w:val="0"/>
          <w:numId w:val="3"/>
        </w:numPr>
        <w:spacing w:after="0"/>
        <w:rPr>
          <w:rFonts w:asciiTheme="majorHAnsi" w:hAnsiTheme="majorHAnsi" w:cstheme="minorHAnsi"/>
        </w:rPr>
      </w:pPr>
      <w:r w:rsidRPr="00A06C6F">
        <w:rPr>
          <w:rFonts w:asciiTheme="majorHAnsi" w:hAnsiTheme="majorHAnsi" w:cstheme="minorHAnsi"/>
        </w:rPr>
        <w:t xml:space="preserve">As </w:t>
      </w:r>
      <w:r w:rsidR="00546C12" w:rsidRPr="00A06C6F">
        <w:rPr>
          <w:rFonts w:asciiTheme="majorHAnsi" w:hAnsiTheme="majorHAnsi" w:cstheme="minorHAnsi"/>
        </w:rPr>
        <w:t>suggested in the workshop, promote the M2M</w:t>
      </w:r>
      <w:r w:rsidR="00BC5F2B" w:rsidRPr="00A06C6F">
        <w:rPr>
          <w:rFonts w:asciiTheme="majorHAnsi" w:hAnsiTheme="majorHAnsi" w:cstheme="minorHAnsi"/>
        </w:rPr>
        <w:t xml:space="preserve"> Paddlefest at the Cincinnati Paddlefest, and Louisville’s </w:t>
      </w:r>
      <w:r w:rsidR="00FB0AAE" w:rsidRPr="00A06C6F">
        <w:rPr>
          <w:rFonts w:asciiTheme="majorHAnsi" w:hAnsiTheme="majorHAnsi" w:cstheme="minorHAnsi"/>
        </w:rPr>
        <w:t>Hike, Bike, and Paddle events.</w:t>
      </w:r>
    </w:p>
    <w:bookmarkEnd w:id="6"/>
    <w:p w14:paraId="0E91AD36" w14:textId="43D904E8" w:rsidR="00221E37" w:rsidRDefault="00221E37" w:rsidP="00793631">
      <w:pPr>
        <w:spacing w:after="0"/>
        <w:rPr>
          <w:rFonts w:cstheme="minorHAnsi"/>
        </w:rPr>
      </w:pPr>
    </w:p>
    <w:p w14:paraId="61C808DC" w14:textId="77777777" w:rsidR="004B6CB1" w:rsidRPr="00793631" w:rsidRDefault="004B6CB1" w:rsidP="00793631">
      <w:pPr>
        <w:spacing w:after="0"/>
        <w:rPr>
          <w:rFonts w:cstheme="minorHAnsi"/>
        </w:rPr>
      </w:pPr>
    </w:p>
    <w:p w14:paraId="2C1346C5" w14:textId="77777777" w:rsidR="00F64371" w:rsidRDefault="00F64371" w:rsidP="00170D26">
      <w:pPr>
        <w:spacing w:after="0"/>
        <w:rPr>
          <w:b/>
          <w:bCs/>
          <w:color w:val="0070C0"/>
          <w:sz w:val="32"/>
          <w:szCs w:val="32"/>
          <w:u w:val="single"/>
        </w:rPr>
      </w:pPr>
    </w:p>
    <w:p w14:paraId="504BC468" w14:textId="77777777" w:rsidR="00F64371" w:rsidRDefault="00F64371" w:rsidP="00170D26">
      <w:pPr>
        <w:spacing w:after="0"/>
        <w:rPr>
          <w:b/>
          <w:bCs/>
          <w:color w:val="0070C0"/>
          <w:sz w:val="32"/>
          <w:szCs w:val="32"/>
          <w:u w:val="single"/>
        </w:rPr>
      </w:pPr>
    </w:p>
    <w:p w14:paraId="63496643" w14:textId="77777777" w:rsidR="00F64371" w:rsidRDefault="00F64371" w:rsidP="00170D26">
      <w:pPr>
        <w:spacing w:after="0"/>
        <w:rPr>
          <w:b/>
          <w:bCs/>
          <w:color w:val="0070C0"/>
          <w:sz w:val="32"/>
          <w:szCs w:val="32"/>
          <w:u w:val="single"/>
        </w:rPr>
      </w:pPr>
    </w:p>
    <w:p w14:paraId="180BD64C" w14:textId="77777777" w:rsidR="00F64371" w:rsidRDefault="00F64371" w:rsidP="00170D26">
      <w:pPr>
        <w:spacing w:after="0"/>
        <w:rPr>
          <w:b/>
          <w:bCs/>
          <w:color w:val="0070C0"/>
          <w:sz w:val="32"/>
          <w:szCs w:val="32"/>
          <w:u w:val="single"/>
        </w:rPr>
      </w:pPr>
    </w:p>
    <w:p w14:paraId="52045650" w14:textId="77777777" w:rsidR="00F64371" w:rsidRDefault="00F64371" w:rsidP="00170D26">
      <w:pPr>
        <w:spacing w:after="0"/>
        <w:rPr>
          <w:b/>
          <w:bCs/>
          <w:color w:val="0070C0"/>
          <w:sz w:val="32"/>
          <w:szCs w:val="32"/>
          <w:u w:val="single"/>
        </w:rPr>
      </w:pPr>
    </w:p>
    <w:p w14:paraId="6896544A" w14:textId="77777777" w:rsidR="00F64371" w:rsidRDefault="00F64371" w:rsidP="00170D26">
      <w:pPr>
        <w:spacing w:after="0"/>
        <w:rPr>
          <w:b/>
          <w:bCs/>
          <w:color w:val="0070C0"/>
          <w:sz w:val="32"/>
          <w:szCs w:val="32"/>
          <w:u w:val="single"/>
        </w:rPr>
      </w:pPr>
    </w:p>
    <w:p w14:paraId="4C3AED2E" w14:textId="77777777" w:rsidR="00F64371" w:rsidRDefault="00F64371" w:rsidP="00170D26">
      <w:pPr>
        <w:spacing w:after="0"/>
        <w:rPr>
          <w:b/>
          <w:bCs/>
          <w:color w:val="0070C0"/>
          <w:sz w:val="32"/>
          <w:szCs w:val="32"/>
          <w:u w:val="single"/>
        </w:rPr>
      </w:pPr>
    </w:p>
    <w:p w14:paraId="7430D0D0" w14:textId="6A2C9AC8" w:rsidR="00170D26" w:rsidRPr="00A06C6F" w:rsidRDefault="00170D26" w:rsidP="00170D26">
      <w:pPr>
        <w:spacing w:after="0"/>
        <w:rPr>
          <w:b/>
          <w:bCs/>
          <w:color w:val="0070C0"/>
          <w:sz w:val="32"/>
          <w:szCs w:val="32"/>
          <w:u w:val="single"/>
        </w:rPr>
      </w:pPr>
      <w:r w:rsidRPr="00A06C6F">
        <w:rPr>
          <w:b/>
          <w:bCs/>
          <w:color w:val="0070C0"/>
          <w:sz w:val="32"/>
          <w:szCs w:val="32"/>
          <w:u w:val="single"/>
        </w:rPr>
        <w:t>Short Term – First 3 Years.</w:t>
      </w:r>
    </w:p>
    <w:p w14:paraId="61C444EF" w14:textId="77777777" w:rsidR="00170D26" w:rsidRPr="00A06C6F" w:rsidRDefault="00170D26" w:rsidP="00170D26">
      <w:pPr>
        <w:spacing w:after="0"/>
        <w:rPr>
          <w:rFonts w:asciiTheme="majorHAnsi" w:hAnsiTheme="majorHAnsi"/>
          <w:b/>
          <w:bCs/>
          <w:color w:val="0070C0"/>
        </w:rPr>
      </w:pPr>
    </w:p>
    <w:p w14:paraId="2211EE87" w14:textId="30ABDAE1" w:rsidR="00797636" w:rsidRPr="00A06C6F" w:rsidRDefault="00CF48CF">
      <w:pPr>
        <w:pStyle w:val="ListParagraph"/>
        <w:numPr>
          <w:ilvl w:val="0"/>
          <w:numId w:val="3"/>
        </w:numPr>
        <w:spacing w:after="0"/>
        <w:rPr>
          <w:rFonts w:asciiTheme="majorHAnsi" w:hAnsiTheme="majorHAnsi"/>
          <w:b/>
          <w:bCs/>
        </w:rPr>
      </w:pPr>
      <w:r w:rsidRPr="00A06C6F">
        <w:rPr>
          <w:rFonts w:asciiTheme="majorHAnsi" w:hAnsiTheme="majorHAnsi"/>
        </w:rPr>
        <w:t xml:space="preserve">Discover ways </w:t>
      </w:r>
      <w:r w:rsidR="00B6630C" w:rsidRPr="00A06C6F">
        <w:rPr>
          <w:rFonts w:asciiTheme="majorHAnsi" w:hAnsiTheme="majorHAnsi"/>
        </w:rPr>
        <w:t xml:space="preserve">to enhance </w:t>
      </w:r>
      <w:r w:rsidR="00E8097D" w:rsidRPr="00A06C6F">
        <w:rPr>
          <w:rFonts w:asciiTheme="majorHAnsi" w:hAnsiTheme="majorHAnsi"/>
        </w:rPr>
        <w:t>Ma</w:t>
      </w:r>
      <w:r w:rsidR="00793D05" w:rsidRPr="00A06C6F">
        <w:rPr>
          <w:rFonts w:asciiTheme="majorHAnsi" w:hAnsiTheme="majorHAnsi"/>
        </w:rPr>
        <w:t>ysville</w:t>
      </w:r>
      <w:r w:rsidR="00B6630C" w:rsidRPr="00A06C6F">
        <w:rPr>
          <w:rFonts w:asciiTheme="majorHAnsi" w:hAnsiTheme="majorHAnsi"/>
        </w:rPr>
        <w:t>’s Bikeability by using</w:t>
      </w:r>
      <w:r w:rsidR="0070352A" w:rsidRPr="00A06C6F">
        <w:rPr>
          <w:rFonts w:asciiTheme="majorHAnsi" w:hAnsiTheme="majorHAnsi"/>
        </w:rPr>
        <w:t xml:space="preserve"> the assessment and checklist at</w:t>
      </w:r>
      <w:r w:rsidR="007D74A1" w:rsidRPr="00A06C6F">
        <w:rPr>
          <w:rFonts w:asciiTheme="majorHAnsi" w:hAnsiTheme="majorHAnsi"/>
        </w:rPr>
        <w:t xml:space="preserve"> </w:t>
      </w:r>
      <w:hyperlink r:id="rId63" w:history="1">
        <w:r w:rsidR="00BD63AD" w:rsidRPr="007E79E1">
          <w:rPr>
            <w:rStyle w:val="Hyperlink"/>
            <w:rFonts w:asciiTheme="majorHAnsi" w:hAnsiTheme="majorHAnsi" w:cstheme="majorHAnsi"/>
            <w:b/>
            <w:bCs/>
          </w:rPr>
          <w:t xml:space="preserve">the EPA’s bikeability assessment and checklist </w:t>
        </w:r>
      </w:hyperlink>
      <w:r w:rsidR="00BD63AD">
        <w:rPr>
          <w:rFonts w:asciiTheme="majorHAnsi" w:hAnsiTheme="majorHAnsi" w:cstheme="majorHAnsi"/>
          <w:b/>
          <w:bCs/>
        </w:rPr>
        <w:t xml:space="preserve">, </w:t>
      </w:r>
      <w:r w:rsidR="002E54BA" w:rsidRPr="00A06C6F">
        <w:rPr>
          <w:rFonts w:asciiTheme="majorHAnsi" w:hAnsiTheme="majorHAnsi"/>
        </w:rPr>
        <w:t xml:space="preserve">a combination of survey/assessment, and resources. </w:t>
      </w:r>
      <w:r w:rsidR="00154BC7" w:rsidRPr="00A06C6F">
        <w:rPr>
          <w:rFonts w:asciiTheme="majorHAnsi" w:hAnsiTheme="majorHAnsi"/>
        </w:rPr>
        <w:t>T</w:t>
      </w:r>
      <w:r w:rsidR="00D0759D" w:rsidRPr="00A06C6F">
        <w:rPr>
          <w:rFonts w:asciiTheme="majorHAnsi" w:hAnsiTheme="majorHAnsi"/>
        </w:rPr>
        <w:t>he following</w:t>
      </w:r>
      <w:r w:rsidR="00154BC7" w:rsidRPr="00A06C6F">
        <w:rPr>
          <w:rFonts w:asciiTheme="majorHAnsi" w:hAnsiTheme="majorHAnsi"/>
        </w:rPr>
        <w:t xml:space="preserve"> suggestions and resources will be helpful, as well</w:t>
      </w:r>
      <w:r w:rsidR="00797636" w:rsidRPr="00A06C6F">
        <w:rPr>
          <w:rFonts w:asciiTheme="majorHAnsi" w:hAnsiTheme="majorHAnsi"/>
        </w:rPr>
        <w:t>:</w:t>
      </w:r>
      <w:r w:rsidR="007A367D" w:rsidRPr="00A06C6F">
        <w:rPr>
          <w:rFonts w:asciiTheme="majorHAnsi" w:hAnsiTheme="majorHAnsi"/>
        </w:rPr>
        <w:t xml:space="preserve"> </w:t>
      </w:r>
    </w:p>
    <w:p w14:paraId="6A6FDE95" w14:textId="77777777" w:rsidR="00797636" w:rsidRPr="00A06C6F" w:rsidRDefault="00797636" w:rsidP="00797636">
      <w:pPr>
        <w:pStyle w:val="ListParagraph"/>
        <w:numPr>
          <w:ilvl w:val="1"/>
          <w:numId w:val="3"/>
        </w:numPr>
        <w:spacing w:after="0"/>
        <w:rPr>
          <w:rFonts w:asciiTheme="majorHAnsi" w:hAnsiTheme="majorHAnsi"/>
        </w:rPr>
      </w:pPr>
      <w:r w:rsidRPr="00A06C6F">
        <w:rPr>
          <w:rFonts w:asciiTheme="majorHAnsi" w:hAnsiTheme="majorHAnsi"/>
        </w:rPr>
        <w:t>E</w:t>
      </w:r>
      <w:r w:rsidR="007A367D" w:rsidRPr="00A06C6F">
        <w:rPr>
          <w:rFonts w:asciiTheme="majorHAnsi" w:hAnsiTheme="majorHAnsi"/>
        </w:rPr>
        <w:t>nsure that there are adequate</w:t>
      </w:r>
      <w:r w:rsidR="00CB2437" w:rsidRPr="00A06C6F">
        <w:rPr>
          <w:rFonts w:asciiTheme="majorHAnsi" w:hAnsiTheme="majorHAnsi"/>
        </w:rPr>
        <w:t xml:space="preserve"> bike racks near service facilities. </w:t>
      </w:r>
      <w:r w:rsidR="00041530" w:rsidRPr="00A06C6F">
        <w:rPr>
          <w:rFonts w:asciiTheme="majorHAnsi" w:hAnsiTheme="majorHAnsi"/>
        </w:rPr>
        <w:t>Design</w:t>
      </w:r>
      <w:r w:rsidR="00DE101B" w:rsidRPr="00A06C6F">
        <w:rPr>
          <w:rFonts w:asciiTheme="majorHAnsi" w:hAnsiTheme="majorHAnsi"/>
        </w:rPr>
        <w:t>s</w:t>
      </w:r>
      <w:r w:rsidR="00D37FC5" w:rsidRPr="00A06C6F">
        <w:rPr>
          <w:rFonts w:asciiTheme="majorHAnsi" w:hAnsiTheme="majorHAnsi"/>
        </w:rPr>
        <w:t xml:space="preserve"> and</w:t>
      </w:r>
      <w:r w:rsidR="00041530" w:rsidRPr="00A06C6F">
        <w:rPr>
          <w:rFonts w:asciiTheme="majorHAnsi" w:hAnsiTheme="majorHAnsi"/>
        </w:rPr>
        <w:t xml:space="preserve"> examples can be found at </w:t>
      </w:r>
      <w:hyperlink r:id="rId64" w:history="1">
        <w:r w:rsidR="001D52D5" w:rsidRPr="00A06C6F">
          <w:rPr>
            <w:rStyle w:val="Hyperlink"/>
            <w:rFonts w:asciiTheme="majorHAnsi" w:hAnsiTheme="majorHAnsi"/>
            <w:b/>
            <w:bCs/>
          </w:rPr>
          <w:t>www.cyclesafe.com/bike-parking-dimensions/</w:t>
        </w:r>
      </w:hyperlink>
      <w:r w:rsidR="001D52D5" w:rsidRPr="00A06C6F">
        <w:rPr>
          <w:rFonts w:asciiTheme="majorHAnsi" w:hAnsiTheme="majorHAnsi"/>
          <w:b/>
          <w:bCs/>
        </w:rPr>
        <w:t>.</w:t>
      </w:r>
      <w:r w:rsidR="001D52D5" w:rsidRPr="00A06C6F">
        <w:rPr>
          <w:rFonts w:asciiTheme="majorHAnsi" w:hAnsiTheme="majorHAnsi"/>
        </w:rPr>
        <w:t xml:space="preserve"> </w:t>
      </w:r>
    </w:p>
    <w:p w14:paraId="29A87652" w14:textId="37A9CD5B" w:rsidR="00170D26" w:rsidRPr="00A06C6F" w:rsidRDefault="002E40C2" w:rsidP="00797636">
      <w:pPr>
        <w:pStyle w:val="ListParagraph"/>
        <w:numPr>
          <w:ilvl w:val="1"/>
          <w:numId w:val="3"/>
        </w:numPr>
        <w:spacing w:after="0"/>
        <w:rPr>
          <w:rFonts w:asciiTheme="majorHAnsi" w:hAnsiTheme="majorHAnsi"/>
        </w:rPr>
      </w:pPr>
      <w:r w:rsidRPr="00A06C6F">
        <w:rPr>
          <w:rFonts w:asciiTheme="majorHAnsi" w:hAnsiTheme="majorHAnsi"/>
        </w:rPr>
        <w:t xml:space="preserve">Bike repair stations </w:t>
      </w:r>
      <w:r w:rsidR="00277032" w:rsidRPr="00A06C6F">
        <w:rPr>
          <w:rFonts w:asciiTheme="majorHAnsi" w:hAnsiTheme="majorHAnsi"/>
        </w:rPr>
        <w:t>are greatly appreciated</w:t>
      </w:r>
      <w:r w:rsidR="00645BCF" w:rsidRPr="00A06C6F">
        <w:rPr>
          <w:rFonts w:asciiTheme="majorHAnsi" w:hAnsiTheme="majorHAnsi"/>
        </w:rPr>
        <w:t xml:space="preserve">. </w:t>
      </w:r>
      <w:hyperlink r:id="rId65" w:history="1">
        <w:r w:rsidR="005D4567" w:rsidRPr="00A06C6F">
          <w:rPr>
            <w:rStyle w:val="Hyperlink"/>
            <w:rFonts w:asciiTheme="majorHAnsi" w:hAnsiTheme="majorHAnsi"/>
            <w:b/>
            <w:bCs/>
          </w:rPr>
          <w:t>www.theparkcatalog.com/bike-repair-stand/</w:t>
        </w:r>
      </w:hyperlink>
      <w:r w:rsidR="00305718" w:rsidRPr="00A06C6F">
        <w:rPr>
          <w:rFonts w:asciiTheme="majorHAnsi" w:hAnsiTheme="majorHAnsi"/>
          <w:b/>
          <w:bCs/>
        </w:rPr>
        <w:t>.</w:t>
      </w:r>
      <w:r w:rsidR="00305718" w:rsidRPr="00A06C6F">
        <w:rPr>
          <w:rFonts w:asciiTheme="majorHAnsi" w:hAnsiTheme="majorHAnsi"/>
        </w:rPr>
        <w:t xml:space="preserve"> </w:t>
      </w:r>
    </w:p>
    <w:p w14:paraId="14D703F1" w14:textId="1900AC2F" w:rsidR="006B66C4" w:rsidRPr="00A06C6F" w:rsidRDefault="006A2940">
      <w:pPr>
        <w:pStyle w:val="ListParagraph"/>
        <w:numPr>
          <w:ilvl w:val="1"/>
          <w:numId w:val="3"/>
        </w:numPr>
        <w:spacing w:after="0"/>
        <w:rPr>
          <w:rFonts w:asciiTheme="majorHAnsi" w:hAnsiTheme="majorHAnsi"/>
        </w:rPr>
      </w:pPr>
      <w:r w:rsidRPr="00A06C6F">
        <w:rPr>
          <w:rFonts w:asciiTheme="majorHAnsi" w:hAnsiTheme="majorHAnsi"/>
        </w:rPr>
        <w:t>Provide bike st</w:t>
      </w:r>
      <w:r w:rsidR="005E5E70" w:rsidRPr="00A06C6F">
        <w:rPr>
          <w:rFonts w:asciiTheme="majorHAnsi" w:hAnsiTheme="majorHAnsi"/>
        </w:rPr>
        <w:t xml:space="preserve">orage lockers. </w:t>
      </w:r>
      <w:hyperlink r:id="rId66" w:history="1">
        <w:r w:rsidR="006874C0" w:rsidRPr="00A06C6F">
          <w:rPr>
            <w:rStyle w:val="Hyperlink"/>
            <w:rFonts w:asciiTheme="majorHAnsi" w:hAnsiTheme="majorHAnsi"/>
            <w:b/>
            <w:bCs/>
          </w:rPr>
          <w:t>www.cyclesafe.com/product-category/bike-lockers/</w:t>
        </w:r>
      </w:hyperlink>
    </w:p>
    <w:p w14:paraId="42FD3A06" w14:textId="5AFE9108" w:rsidR="00C2336F" w:rsidRPr="00A06C6F" w:rsidRDefault="006874C0">
      <w:pPr>
        <w:pStyle w:val="ListParagraph"/>
        <w:numPr>
          <w:ilvl w:val="1"/>
          <w:numId w:val="3"/>
        </w:numPr>
        <w:spacing w:after="0"/>
        <w:rPr>
          <w:rFonts w:asciiTheme="majorHAnsi" w:hAnsiTheme="majorHAnsi"/>
        </w:rPr>
      </w:pPr>
      <w:r w:rsidRPr="00A06C6F">
        <w:rPr>
          <w:rFonts w:asciiTheme="majorHAnsi" w:hAnsiTheme="majorHAnsi"/>
        </w:rPr>
        <w:t xml:space="preserve">Consider </w:t>
      </w:r>
      <w:r w:rsidR="00E038FC" w:rsidRPr="00A06C6F">
        <w:rPr>
          <w:rFonts w:asciiTheme="majorHAnsi" w:hAnsiTheme="majorHAnsi"/>
        </w:rPr>
        <w:t>installing charging stations for E</w:t>
      </w:r>
      <w:r w:rsidR="00DF67D7" w:rsidRPr="00A06C6F">
        <w:rPr>
          <w:rFonts w:asciiTheme="majorHAnsi" w:hAnsiTheme="majorHAnsi"/>
        </w:rPr>
        <w:t>-</w:t>
      </w:r>
      <w:r w:rsidR="00E038FC" w:rsidRPr="00A06C6F">
        <w:rPr>
          <w:rFonts w:asciiTheme="majorHAnsi" w:hAnsiTheme="majorHAnsi"/>
        </w:rPr>
        <w:t xml:space="preserve">Bikes. </w:t>
      </w:r>
      <w:hyperlink r:id="rId67" w:history="1">
        <w:r w:rsidR="00661763" w:rsidRPr="007E79E1">
          <w:rPr>
            <w:rStyle w:val="Hyperlink"/>
            <w:rFonts w:asciiTheme="majorHAnsi" w:hAnsiTheme="majorHAnsi" w:cstheme="majorHAnsi"/>
            <w:b/>
            <w:bCs/>
          </w:rPr>
          <w:t>Swift Mile</w:t>
        </w:r>
      </w:hyperlink>
      <w:r w:rsidR="00E038FC" w:rsidRPr="00A06C6F">
        <w:rPr>
          <w:rFonts w:asciiTheme="majorHAnsi" w:hAnsiTheme="majorHAnsi"/>
        </w:rPr>
        <w:t xml:space="preserve"> is</w:t>
      </w:r>
      <w:r w:rsidR="00DF67D7" w:rsidRPr="00A06C6F">
        <w:rPr>
          <w:rFonts w:asciiTheme="majorHAnsi" w:hAnsiTheme="majorHAnsi"/>
        </w:rPr>
        <w:t xml:space="preserve"> a</w:t>
      </w:r>
      <w:r w:rsidR="0042282E" w:rsidRPr="00A06C6F">
        <w:rPr>
          <w:rFonts w:asciiTheme="majorHAnsi" w:hAnsiTheme="majorHAnsi"/>
        </w:rPr>
        <w:t xml:space="preserve"> company</w:t>
      </w:r>
      <w:r w:rsidR="00DF67D7" w:rsidRPr="00A06C6F">
        <w:rPr>
          <w:rFonts w:asciiTheme="majorHAnsi" w:hAnsiTheme="majorHAnsi"/>
        </w:rPr>
        <w:t xml:space="preserve"> that provides </w:t>
      </w:r>
      <w:r w:rsidR="0042282E" w:rsidRPr="00A06C6F">
        <w:rPr>
          <w:rFonts w:asciiTheme="majorHAnsi" w:hAnsiTheme="majorHAnsi"/>
        </w:rPr>
        <w:t>charg</w:t>
      </w:r>
      <w:r w:rsidR="006178A6" w:rsidRPr="00A06C6F">
        <w:rPr>
          <w:rFonts w:asciiTheme="majorHAnsi" w:hAnsiTheme="majorHAnsi"/>
        </w:rPr>
        <w:t xml:space="preserve">ing </w:t>
      </w:r>
      <w:r w:rsidR="00DF67D7" w:rsidRPr="00A06C6F">
        <w:rPr>
          <w:rFonts w:asciiTheme="majorHAnsi" w:hAnsiTheme="majorHAnsi"/>
        </w:rPr>
        <w:t xml:space="preserve">stations </w:t>
      </w:r>
      <w:r w:rsidR="007529C2" w:rsidRPr="00A06C6F">
        <w:rPr>
          <w:rFonts w:asciiTheme="majorHAnsi" w:hAnsiTheme="majorHAnsi"/>
        </w:rPr>
        <w:t>for</w:t>
      </w:r>
      <w:r w:rsidR="00DF67D7" w:rsidRPr="00A06C6F">
        <w:rPr>
          <w:rFonts w:asciiTheme="majorHAnsi" w:hAnsiTheme="majorHAnsi"/>
        </w:rPr>
        <w:t xml:space="preserve"> communities, </w:t>
      </w:r>
      <w:r w:rsidR="00B354D1" w:rsidRPr="00A06C6F">
        <w:rPr>
          <w:rFonts w:asciiTheme="majorHAnsi" w:hAnsiTheme="majorHAnsi"/>
        </w:rPr>
        <w:t xml:space="preserve">which are </w:t>
      </w:r>
      <w:r w:rsidR="00DF67D7" w:rsidRPr="00A06C6F">
        <w:rPr>
          <w:rFonts w:asciiTheme="majorHAnsi" w:hAnsiTheme="majorHAnsi"/>
        </w:rPr>
        <w:t xml:space="preserve">funded </w:t>
      </w:r>
      <w:r w:rsidR="009F7DEC" w:rsidRPr="00A06C6F">
        <w:rPr>
          <w:rFonts w:asciiTheme="majorHAnsi" w:hAnsiTheme="majorHAnsi"/>
        </w:rPr>
        <w:t xml:space="preserve">through advertising. </w:t>
      </w:r>
    </w:p>
    <w:p w14:paraId="63AB1AC6" w14:textId="087A413A" w:rsidR="00B74CE9" w:rsidRPr="00A06C6F" w:rsidRDefault="00D52D83" w:rsidP="00C2336F">
      <w:pPr>
        <w:pStyle w:val="ListParagraph"/>
        <w:numPr>
          <w:ilvl w:val="0"/>
          <w:numId w:val="3"/>
        </w:numPr>
        <w:spacing w:after="0"/>
        <w:rPr>
          <w:rFonts w:asciiTheme="majorHAnsi" w:hAnsiTheme="majorHAnsi"/>
        </w:rPr>
      </w:pPr>
      <w:r w:rsidRPr="00A06C6F">
        <w:rPr>
          <w:rFonts w:ascii="Century Gothic" w:hAnsi="Century Gothic"/>
          <w:b/>
          <w:bCs/>
          <w:noProof/>
          <w:sz w:val="36"/>
          <w:szCs w:val="36"/>
        </w:rPr>
        <w:drawing>
          <wp:anchor distT="0" distB="0" distL="114300" distR="114300" simplePos="0" relativeHeight="251821059" behindDoc="1" locked="0" layoutInCell="1" allowOverlap="1" wp14:anchorId="7D46B28F" wp14:editId="40129DC6">
            <wp:simplePos x="0" y="0"/>
            <wp:positionH relativeFrom="margin">
              <wp:posOffset>4722935</wp:posOffset>
            </wp:positionH>
            <wp:positionV relativeFrom="paragraph">
              <wp:posOffset>445966</wp:posOffset>
            </wp:positionV>
            <wp:extent cx="2052955" cy="1026795"/>
            <wp:effectExtent l="0" t="0" r="4445" b="0"/>
            <wp:wrapSquare wrapText="bothSides"/>
            <wp:docPr id="1370168681" name="Picture 1370168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52955" cy="1026795"/>
                    </a:xfrm>
                    <a:prstGeom prst="rect">
                      <a:avLst/>
                    </a:prstGeom>
                    <a:noFill/>
                    <a:ln>
                      <a:noFill/>
                    </a:ln>
                  </pic:spPr>
                </pic:pic>
              </a:graphicData>
            </a:graphic>
            <wp14:sizeRelH relativeFrom="page">
              <wp14:pctWidth>0</wp14:pctWidth>
            </wp14:sizeRelH>
            <wp14:sizeRelV relativeFrom="page">
              <wp14:pctHeight>0</wp14:pctHeight>
            </wp14:sizeRelV>
          </wp:anchor>
        </w:drawing>
      </w:r>
      <w:r w:rsidR="000D07E2" w:rsidRPr="00A06C6F">
        <w:rPr>
          <w:rFonts w:asciiTheme="majorHAnsi" w:hAnsiTheme="majorHAnsi"/>
        </w:rPr>
        <w:t>E</w:t>
      </w:r>
      <w:r w:rsidR="00DA3737" w:rsidRPr="00A06C6F">
        <w:rPr>
          <w:rFonts w:asciiTheme="majorHAnsi" w:hAnsiTheme="majorHAnsi"/>
        </w:rPr>
        <w:t xml:space="preserve">nhance </w:t>
      </w:r>
      <w:r w:rsidR="00437998" w:rsidRPr="00A06C6F">
        <w:rPr>
          <w:rFonts w:asciiTheme="majorHAnsi" w:hAnsiTheme="majorHAnsi"/>
        </w:rPr>
        <w:t>Ma</w:t>
      </w:r>
      <w:r w:rsidR="001446DD" w:rsidRPr="00A06C6F">
        <w:rPr>
          <w:rFonts w:asciiTheme="majorHAnsi" w:hAnsiTheme="majorHAnsi"/>
        </w:rPr>
        <w:t>ysville</w:t>
      </w:r>
      <w:r w:rsidR="00437998" w:rsidRPr="00A06C6F">
        <w:rPr>
          <w:rFonts w:asciiTheme="majorHAnsi" w:hAnsiTheme="majorHAnsi"/>
        </w:rPr>
        <w:t>’</w:t>
      </w:r>
      <w:r w:rsidR="00DA3737" w:rsidRPr="00A06C6F">
        <w:rPr>
          <w:rFonts w:asciiTheme="majorHAnsi" w:hAnsiTheme="majorHAnsi"/>
        </w:rPr>
        <w:t>s Walkability</w:t>
      </w:r>
      <w:r w:rsidR="000D07E2" w:rsidRPr="00A06C6F">
        <w:rPr>
          <w:rFonts w:asciiTheme="majorHAnsi" w:hAnsiTheme="majorHAnsi"/>
        </w:rPr>
        <w:t xml:space="preserve"> as well</w:t>
      </w:r>
      <w:r w:rsidR="00DA3737" w:rsidRPr="00A06C6F">
        <w:rPr>
          <w:rFonts w:asciiTheme="majorHAnsi" w:hAnsiTheme="majorHAnsi"/>
        </w:rPr>
        <w:t xml:space="preserve"> by</w:t>
      </w:r>
      <w:r w:rsidR="009F7DEC" w:rsidRPr="00A06C6F">
        <w:rPr>
          <w:rFonts w:asciiTheme="majorHAnsi" w:hAnsiTheme="majorHAnsi"/>
        </w:rPr>
        <w:t xml:space="preserve"> </w:t>
      </w:r>
      <w:r w:rsidR="00086AFC" w:rsidRPr="00A06C6F">
        <w:rPr>
          <w:rFonts w:asciiTheme="majorHAnsi" w:hAnsiTheme="majorHAnsi"/>
        </w:rPr>
        <w:t>accessing the resources</w:t>
      </w:r>
      <w:r w:rsidR="00284B92" w:rsidRPr="00A06C6F">
        <w:rPr>
          <w:rFonts w:asciiTheme="majorHAnsi" w:hAnsiTheme="majorHAnsi"/>
        </w:rPr>
        <w:t xml:space="preserve"> at </w:t>
      </w:r>
      <w:hyperlink r:id="rId68" w:history="1">
        <w:r w:rsidR="00C024E6" w:rsidRPr="007E79E1">
          <w:rPr>
            <w:rStyle w:val="Hyperlink"/>
            <w:rFonts w:asciiTheme="majorHAnsi" w:hAnsiTheme="majorHAnsi" w:cstheme="majorHAnsi"/>
            <w:b/>
            <w:bCs/>
          </w:rPr>
          <w:t>America Walks</w:t>
        </w:r>
      </w:hyperlink>
      <w:r w:rsidR="00284B92" w:rsidRPr="00A06C6F">
        <w:rPr>
          <w:rFonts w:asciiTheme="majorHAnsi" w:hAnsiTheme="majorHAnsi"/>
        </w:rPr>
        <w:t xml:space="preserve">. </w:t>
      </w:r>
      <w:r w:rsidR="00244F5B" w:rsidRPr="00A06C6F">
        <w:rPr>
          <w:rFonts w:asciiTheme="majorHAnsi" w:hAnsiTheme="majorHAnsi"/>
        </w:rPr>
        <w:t xml:space="preserve">Excellent background information, </w:t>
      </w:r>
      <w:r w:rsidR="000F1302" w:rsidRPr="00A06C6F">
        <w:rPr>
          <w:rFonts w:asciiTheme="majorHAnsi" w:hAnsiTheme="majorHAnsi"/>
        </w:rPr>
        <w:t>benefits of walkability</w:t>
      </w:r>
      <w:r w:rsidR="00EB7E38" w:rsidRPr="00A06C6F">
        <w:rPr>
          <w:rFonts w:asciiTheme="majorHAnsi" w:hAnsiTheme="majorHAnsi"/>
        </w:rPr>
        <w:t xml:space="preserve"> to residents and communities</w:t>
      </w:r>
      <w:r w:rsidR="00340594" w:rsidRPr="00A06C6F">
        <w:rPr>
          <w:rFonts w:asciiTheme="majorHAnsi" w:hAnsiTheme="majorHAnsi"/>
        </w:rPr>
        <w:t>. T</w:t>
      </w:r>
      <w:r w:rsidR="00C6000D" w:rsidRPr="00A06C6F">
        <w:rPr>
          <w:rFonts w:asciiTheme="majorHAnsi" w:hAnsiTheme="majorHAnsi"/>
        </w:rPr>
        <w:t>echnical assistance</w:t>
      </w:r>
      <w:r w:rsidR="001A2DFB" w:rsidRPr="00A06C6F">
        <w:rPr>
          <w:rFonts w:asciiTheme="majorHAnsi" w:hAnsiTheme="majorHAnsi"/>
        </w:rPr>
        <w:t xml:space="preserve"> to improve </w:t>
      </w:r>
      <w:r w:rsidR="005D33AD" w:rsidRPr="00A06C6F">
        <w:rPr>
          <w:rFonts w:asciiTheme="majorHAnsi" w:hAnsiTheme="majorHAnsi"/>
        </w:rPr>
        <w:t>a community’s pedestrian access</w:t>
      </w:r>
      <w:r w:rsidR="00C6000D" w:rsidRPr="00A06C6F">
        <w:rPr>
          <w:rFonts w:asciiTheme="majorHAnsi" w:hAnsiTheme="majorHAnsi"/>
        </w:rPr>
        <w:t xml:space="preserve"> </w:t>
      </w:r>
      <w:r w:rsidR="001C0DF3" w:rsidRPr="00A06C6F">
        <w:rPr>
          <w:rFonts w:asciiTheme="majorHAnsi" w:hAnsiTheme="majorHAnsi"/>
        </w:rPr>
        <w:t xml:space="preserve">is available </w:t>
      </w:r>
      <w:r w:rsidR="00FD1847" w:rsidRPr="00A06C6F">
        <w:rPr>
          <w:rFonts w:asciiTheme="majorHAnsi" w:hAnsiTheme="majorHAnsi"/>
        </w:rPr>
        <w:t>at no charge.</w:t>
      </w:r>
    </w:p>
    <w:p w14:paraId="42475009" w14:textId="581286D0" w:rsidR="00D2474B" w:rsidRPr="000C10C1" w:rsidRDefault="002322E2">
      <w:pPr>
        <w:pStyle w:val="ListParagraph"/>
        <w:numPr>
          <w:ilvl w:val="0"/>
          <w:numId w:val="3"/>
        </w:numPr>
        <w:spacing w:after="0"/>
        <w:rPr>
          <w:rFonts w:cstheme="minorHAnsi"/>
        </w:rPr>
      </w:pPr>
      <w:r w:rsidRPr="00A06C6F">
        <w:rPr>
          <w:rFonts w:asciiTheme="majorHAnsi" w:hAnsiTheme="majorHAnsi"/>
        </w:rPr>
        <w:t xml:space="preserve">Begin planning for a kayak launch and transient docking facility as a National Park Service/RTCA project. To apply for technical planning assistance, visit </w:t>
      </w:r>
      <w:hyperlink r:id="rId69" w:history="1">
        <w:r w:rsidR="00C024E6" w:rsidRPr="00A06C6F">
          <w:rPr>
            <w:rStyle w:val="Hyperlink"/>
            <w:rFonts w:asciiTheme="majorHAnsi" w:hAnsiTheme="majorHAnsi"/>
            <w:b/>
            <w:bCs/>
          </w:rPr>
          <w:t xml:space="preserve">RTCA’s website </w:t>
        </w:r>
      </w:hyperlink>
      <w:r w:rsidRPr="00A06C6F">
        <w:rPr>
          <w:rFonts w:asciiTheme="majorHAnsi" w:hAnsiTheme="majorHAnsi"/>
        </w:rPr>
        <w:t xml:space="preserve">. There may be potential for a connection to the existing floating dock, or the concrete walkway, at Limestone Landing. </w:t>
      </w:r>
      <w:r w:rsidR="00F92D26" w:rsidRPr="00A06C6F">
        <w:rPr>
          <w:rFonts w:asciiTheme="majorHAnsi" w:hAnsiTheme="majorHAnsi"/>
        </w:rPr>
        <w:t xml:space="preserve">This would </w:t>
      </w:r>
      <w:r w:rsidR="006012CF" w:rsidRPr="00A06C6F">
        <w:rPr>
          <w:rFonts w:asciiTheme="majorHAnsi" w:hAnsiTheme="majorHAnsi"/>
        </w:rPr>
        <w:t xml:space="preserve">provide access </w:t>
      </w:r>
      <w:r w:rsidR="00D678F0" w:rsidRPr="00A06C6F">
        <w:rPr>
          <w:rFonts w:asciiTheme="majorHAnsi" w:hAnsiTheme="majorHAnsi"/>
        </w:rPr>
        <w:t xml:space="preserve">to downtown for boaters and paddlers. </w:t>
      </w:r>
      <w:r w:rsidRPr="00A06C6F">
        <w:rPr>
          <w:rFonts w:asciiTheme="majorHAnsi" w:hAnsiTheme="majorHAnsi"/>
        </w:rPr>
        <w:t xml:space="preserve">An accessible fishing pier </w:t>
      </w:r>
      <w:r w:rsidR="00DE6976" w:rsidRPr="00A06C6F">
        <w:rPr>
          <w:rFonts w:asciiTheme="majorHAnsi" w:hAnsiTheme="majorHAnsi"/>
        </w:rPr>
        <w:t>c</w:t>
      </w:r>
      <w:r w:rsidRPr="00A06C6F">
        <w:rPr>
          <w:rFonts w:asciiTheme="majorHAnsi" w:hAnsiTheme="majorHAnsi"/>
        </w:rPr>
        <w:t xml:space="preserve">ould be considered, as well, either at this location, or Maysville River Park. </w:t>
      </w:r>
      <w:r w:rsidR="000B7291" w:rsidRPr="00A06C6F">
        <w:rPr>
          <w:rFonts w:asciiTheme="majorHAnsi" w:hAnsiTheme="majorHAnsi"/>
        </w:rPr>
        <w:t>The River Park would be an excellent location for a kayak launch</w:t>
      </w:r>
      <w:r w:rsidR="00445A48" w:rsidRPr="00A06C6F">
        <w:rPr>
          <w:rFonts w:asciiTheme="majorHAnsi" w:hAnsiTheme="majorHAnsi"/>
        </w:rPr>
        <w:t xml:space="preserve">, as well. </w:t>
      </w:r>
      <w:r w:rsidR="0021076E" w:rsidRPr="00A06C6F">
        <w:rPr>
          <w:rFonts w:asciiTheme="majorHAnsi" w:hAnsiTheme="majorHAnsi"/>
        </w:rPr>
        <w:t xml:space="preserve">Plans should include </w:t>
      </w:r>
      <w:hyperlink r:id="rId70" w:history="1">
        <w:r w:rsidR="00ED213C" w:rsidRPr="00A06C6F">
          <w:rPr>
            <w:rStyle w:val="Hyperlink"/>
            <w:rFonts w:asciiTheme="majorHAnsi" w:hAnsiTheme="majorHAnsi"/>
            <w:b/>
            <w:bCs/>
          </w:rPr>
          <w:t>lockable storage facilities for paddlers and kayaks</w:t>
        </w:r>
      </w:hyperlink>
      <w:r w:rsidRPr="00A06C6F">
        <w:rPr>
          <w:rFonts w:asciiTheme="majorHAnsi" w:hAnsiTheme="majorHAnsi"/>
        </w:rPr>
        <w:t xml:space="preserve">. </w:t>
      </w:r>
      <w:r w:rsidR="004018DC" w:rsidRPr="00A06C6F">
        <w:rPr>
          <w:rFonts w:asciiTheme="majorHAnsi" w:hAnsiTheme="majorHAnsi" w:cstheme="minorHAnsi"/>
        </w:rPr>
        <w:t>In the meantime, Hole-In-The-Wall Kayak Company’s rentals</w:t>
      </w:r>
      <w:r w:rsidR="00FB523F" w:rsidRPr="00EC34DB">
        <w:rPr>
          <w:rFonts w:asciiTheme="majorHAnsi" w:hAnsiTheme="majorHAnsi" w:cstheme="minorHAnsi"/>
        </w:rPr>
        <w:t>,</w:t>
      </w:r>
      <w:r w:rsidR="004018DC" w:rsidRPr="000363C1">
        <w:rPr>
          <w:rFonts w:asciiTheme="majorHAnsi" w:hAnsiTheme="majorHAnsi" w:cstheme="minorHAnsi"/>
        </w:rPr>
        <w:t xml:space="preserve"> the city’s riverfront campground</w:t>
      </w:r>
      <w:r w:rsidR="00FB523F" w:rsidRPr="00012531">
        <w:rPr>
          <w:rFonts w:asciiTheme="majorHAnsi" w:hAnsiTheme="majorHAnsi" w:cstheme="minorHAnsi"/>
        </w:rPr>
        <w:t>, and Cummin</w:t>
      </w:r>
      <w:r w:rsidR="00FB523F" w:rsidRPr="00E25BB1">
        <w:rPr>
          <w:rFonts w:asciiTheme="majorHAnsi" w:hAnsiTheme="majorHAnsi" w:cstheme="minorHAnsi"/>
        </w:rPr>
        <w:t>s Nature Preserve’s primi</w:t>
      </w:r>
      <w:r w:rsidR="00617B8F" w:rsidRPr="00A06C6F">
        <w:rPr>
          <w:rFonts w:asciiTheme="majorHAnsi" w:hAnsiTheme="majorHAnsi" w:cstheme="minorHAnsi"/>
        </w:rPr>
        <w:t>tive campsites,</w:t>
      </w:r>
      <w:r w:rsidR="004018DC" w:rsidRPr="00A06C6F">
        <w:rPr>
          <w:rFonts w:asciiTheme="majorHAnsi" w:hAnsiTheme="majorHAnsi" w:cstheme="minorHAnsi"/>
        </w:rPr>
        <w:t xml:space="preserve"> should </w:t>
      </w:r>
      <w:r w:rsidR="00617B8F" w:rsidRPr="00A06C6F">
        <w:rPr>
          <w:rFonts w:asciiTheme="majorHAnsi" w:hAnsiTheme="majorHAnsi" w:cstheme="minorHAnsi"/>
        </w:rPr>
        <w:t xml:space="preserve">all </w:t>
      </w:r>
      <w:r w:rsidR="004018DC" w:rsidRPr="00A06C6F">
        <w:rPr>
          <w:rFonts w:asciiTheme="majorHAnsi" w:hAnsiTheme="majorHAnsi" w:cstheme="minorHAnsi"/>
        </w:rPr>
        <w:t xml:space="preserve">be promoted – </w:t>
      </w:r>
      <w:r w:rsidR="00617B8F" w:rsidRPr="00A06C6F">
        <w:rPr>
          <w:rFonts w:asciiTheme="majorHAnsi" w:hAnsiTheme="majorHAnsi" w:cstheme="minorHAnsi"/>
        </w:rPr>
        <w:t>they</w:t>
      </w:r>
      <w:r w:rsidR="004018DC" w:rsidRPr="00A06C6F">
        <w:rPr>
          <w:rFonts w:asciiTheme="majorHAnsi" w:hAnsiTheme="majorHAnsi" w:cstheme="minorHAnsi"/>
        </w:rPr>
        <w:t xml:space="preserve"> will attract paddlers, cyclists, and hikers. </w:t>
      </w:r>
    </w:p>
    <w:p w14:paraId="19B6A23A" w14:textId="30B5910A" w:rsidR="005A4A93" w:rsidRPr="00A06C6F" w:rsidRDefault="00D52D83" w:rsidP="00E04756">
      <w:pPr>
        <w:pStyle w:val="ListParagraph"/>
        <w:numPr>
          <w:ilvl w:val="0"/>
          <w:numId w:val="3"/>
        </w:numPr>
        <w:spacing w:after="0"/>
        <w:rPr>
          <w:rFonts w:asciiTheme="majorHAnsi" w:hAnsiTheme="majorHAnsi" w:cstheme="minorHAnsi"/>
        </w:rPr>
      </w:pPr>
      <w:r w:rsidRPr="006556BC">
        <w:rPr>
          <w:rFonts w:asciiTheme="majorHAnsi" w:hAnsiTheme="majorHAnsi" w:cstheme="majorHAnsi"/>
          <w:b/>
          <w:bCs/>
          <w:noProof/>
          <w:color w:val="4471C4"/>
          <w:sz w:val="36"/>
          <w:szCs w:val="36"/>
        </w:rPr>
        <mc:AlternateContent>
          <mc:Choice Requires="wps">
            <w:drawing>
              <wp:anchor distT="45720" distB="45720" distL="114300" distR="114300" simplePos="0" relativeHeight="251819011" behindDoc="0" locked="0" layoutInCell="1" allowOverlap="1" wp14:anchorId="5AA3099A" wp14:editId="373C2F10">
                <wp:simplePos x="0" y="0"/>
                <wp:positionH relativeFrom="page">
                  <wp:posOffset>4622718</wp:posOffset>
                </wp:positionH>
                <wp:positionV relativeFrom="paragraph">
                  <wp:posOffset>42450</wp:posOffset>
                </wp:positionV>
                <wp:extent cx="2729023" cy="292986"/>
                <wp:effectExtent l="0" t="0" r="0" b="0"/>
                <wp:wrapNone/>
                <wp:docPr id="13701686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9023" cy="292986"/>
                        </a:xfrm>
                        <a:prstGeom prst="rect">
                          <a:avLst/>
                        </a:prstGeom>
                        <a:noFill/>
                        <a:ln w="9525">
                          <a:noFill/>
                          <a:miter lim="800000"/>
                          <a:headEnd/>
                          <a:tailEnd/>
                        </a:ln>
                      </wps:spPr>
                      <wps:txbx>
                        <w:txbxContent>
                          <w:p w14:paraId="350365E7" w14:textId="7DA27561" w:rsidR="005536DE" w:rsidRPr="00A06C6F" w:rsidRDefault="005536DE" w:rsidP="005536DE">
                            <w:pPr>
                              <w:rPr>
                                <w:rFonts w:asciiTheme="majorHAnsi" w:hAnsiTheme="majorHAnsi" w:cstheme="majorHAnsi"/>
                                <w:b/>
                                <w:bCs/>
                                <w:color w:val="FFFFFF" w:themeColor="background1"/>
                                <w:sz w:val="24"/>
                                <w:szCs w:val="24"/>
                              </w:rPr>
                            </w:pPr>
                            <w:r>
                              <w:rPr>
                                <w:rFonts w:asciiTheme="majorHAnsi" w:hAnsiTheme="majorHAnsi" w:cstheme="majorHAnsi"/>
                                <w:b/>
                                <w:bCs/>
                                <w:color w:val="FFFFFF" w:themeColor="background1"/>
                                <w:sz w:val="24"/>
                                <w:szCs w:val="24"/>
                              </w:rPr>
                              <w:t>Limestone Landing Park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A3099A" id="_x0000_s1037" type="#_x0000_t202" style="position:absolute;left:0;text-align:left;margin-left:364pt;margin-top:3.35pt;width:214.9pt;height:23.05pt;z-index:251819011;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" filled="f" stroked="f">
                <v:textbox>
                  <w:txbxContent>
                    <w:p w14:paraId="350365E7" w14:textId="7DA27561" w:rsidR="005536DE" w:rsidRPr="00A06C6F" w:rsidRDefault="005536DE" w:rsidP="005536DE">
                      <w:pPr>
                        <w:rPr>
                          <w:rFonts w:asciiTheme="majorHAnsi" w:hAnsiTheme="majorHAnsi" w:cstheme="majorHAnsi"/>
                          <w:b/>
                          <w:bCs/>
                          <w:color w:val="FFFFFF" w:themeColor="background1"/>
                          <w:sz w:val="24"/>
                          <w:szCs w:val="24"/>
                        </w:rPr>
                      </w:pPr>
                      <w:r>
                        <w:rPr>
                          <w:rFonts w:asciiTheme="majorHAnsi" w:hAnsiTheme="majorHAnsi" w:cstheme="majorHAnsi"/>
                          <w:b/>
                          <w:bCs/>
                          <w:color w:val="FFFFFF" w:themeColor="background1"/>
                          <w:sz w:val="24"/>
                          <w:szCs w:val="24"/>
                        </w:rPr>
                        <w:t>Limestone Landing Park</w:t>
                      </w:r>
                    </w:p>
                  </w:txbxContent>
                </v:textbox>
                <w10:wrap anchorx="page"/>
              </v:shape>
            </w:pict>
          </mc:Fallback>
        </mc:AlternateContent>
      </w:r>
      <w:r w:rsidR="00813183" w:rsidRPr="00A06C6F">
        <w:rPr>
          <w:rFonts w:asciiTheme="majorHAnsi" w:hAnsiTheme="majorHAnsi" w:cstheme="minorHAnsi"/>
        </w:rPr>
        <w:t>Maysville’s River Park includes area</w:t>
      </w:r>
      <w:r w:rsidR="008014E5" w:rsidRPr="00A06C6F">
        <w:rPr>
          <w:rFonts w:asciiTheme="majorHAnsi" w:hAnsiTheme="majorHAnsi" w:cstheme="minorHAnsi"/>
        </w:rPr>
        <w:t>s</w:t>
      </w:r>
      <w:r w:rsidR="00813183" w:rsidRPr="00A06C6F">
        <w:rPr>
          <w:rFonts w:asciiTheme="majorHAnsi" w:hAnsiTheme="majorHAnsi" w:cstheme="minorHAnsi"/>
        </w:rPr>
        <w:t xml:space="preserve"> for </w:t>
      </w:r>
      <w:r w:rsidR="00E04756" w:rsidRPr="00A06C6F">
        <w:rPr>
          <w:rFonts w:asciiTheme="majorHAnsi" w:hAnsiTheme="majorHAnsi" w:cstheme="minorHAnsi"/>
        </w:rPr>
        <w:t>primitive</w:t>
      </w:r>
      <w:r w:rsidR="00813183" w:rsidRPr="00A06C6F">
        <w:rPr>
          <w:rFonts w:asciiTheme="majorHAnsi" w:hAnsiTheme="majorHAnsi" w:cstheme="minorHAnsi"/>
        </w:rPr>
        <w:t xml:space="preserve"> camping.</w:t>
      </w:r>
      <w:r w:rsidR="00E04756" w:rsidRPr="00A06C6F">
        <w:rPr>
          <w:rFonts w:asciiTheme="majorHAnsi" w:hAnsiTheme="majorHAnsi" w:cstheme="minorHAnsi"/>
        </w:rPr>
        <w:t xml:space="preserve"> </w:t>
      </w:r>
      <w:r w:rsidR="00D2507A" w:rsidRPr="00A06C6F">
        <w:rPr>
          <w:rFonts w:asciiTheme="majorHAnsi" w:hAnsiTheme="majorHAnsi" w:cstheme="minorHAnsi"/>
        </w:rPr>
        <w:t>A r</w:t>
      </w:r>
      <w:r w:rsidR="003501D5" w:rsidRPr="00A06C6F">
        <w:rPr>
          <w:rFonts w:asciiTheme="majorHAnsi" w:hAnsiTheme="majorHAnsi" w:cstheme="minorHAnsi"/>
        </w:rPr>
        <w:t xml:space="preserve">eview </w:t>
      </w:r>
      <w:r w:rsidR="00341591" w:rsidRPr="00A06C6F">
        <w:rPr>
          <w:rFonts w:asciiTheme="majorHAnsi" w:hAnsiTheme="majorHAnsi" w:cstheme="minorHAnsi"/>
        </w:rPr>
        <w:t xml:space="preserve">of </w:t>
      </w:r>
      <w:hyperlink r:id="rId71" w:history="1">
        <w:r w:rsidR="00ED213C" w:rsidRPr="00A06C6F">
          <w:rPr>
            <w:rStyle w:val="Hyperlink"/>
            <w:rFonts w:asciiTheme="majorHAnsi" w:hAnsiTheme="majorHAnsi" w:cstheme="minorHAnsi"/>
            <w:b/>
            <w:bCs/>
          </w:rPr>
          <w:t>Adventure Cycling Association’s Guide to Bicycle Camping</w:t>
        </w:r>
      </w:hyperlink>
      <w:r w:rsidR="003501D5" w:rsidRPr="00A06C6F">
        <w:rPr>
          <w:rFonts w:asciiTheme="majorHAnsi" w:hAnsiTheme="majorHAnsi" w:cstheme="minorHAnsi"/>
        </w:rPr>
        <w:t xml:space="preserve">, </w:t>
      </w:r>
      <w:r w:rsidR="00341591" w:rsidRPr="00A06C6F">
        <w:rPr>
          <w:rFonts w:asciiTheme="majorHAnsi" w:hAnsiTheme="majorHAnsi" w:cstheme="minorHAnsi"/>
        </w:rPr>
        <w:t xml:space="preserve">provides </w:t>
      </w:r>
      <w:r w:rsidR="0045054A" w:rsidRPr="00A06C6F">
        <w:rPr>
          <w:rFonts w:asciiTheme="majorHAnsi" w:hAnsiTheme="majorHAnsi" w:cstheme="minorHAnsi"/>
        </w:rPr>
        <w:t>good in</w:t>
      </w:r>
      <w:r w:rsidR="007B23C7" w:rsidRPr="00A06C6F">
        <w:rPr>
          <w:rFonts w:asciiTheme="majorHAnsi" w:hAnsiTheme="majorHAnsi" w:cstheme="minorHAnsi"/>
        </w:rPr>
        <w:t xml:space="preserve">formation </w:t>
      </w:r>
      <w:r w:rsidR="00210BE3" w:rsidRPr="00A06C6F">
        <w:rPr>
          <w:rFonts w:asciiTheme="majorHAnsi" w:hAnsiTheme="majorHAnsi" w:cstheme="minorHAnsi"/>
        </w:rPr>
        <w:t>on</w:t>
      </w:r>
      <w:r w:rsidR="0045054A" w:rsidRPr="00A06C6F">
        <w:rPr>
          <w:rFonts w:asciiTheme="majorHAnsi" w:hAnsiTheme="majorHAnsi" w:cstheme="minorHAnsi"/>
        </w:rPr>
        <w:t xml:space="preserve"> </w:t>
      </w:r>
      <w:r w:rsidR="00DD4C6D" w:rsidRPr="00A06C6F">
        <w:rPr>
          <w:rFonts w:asciiTheme="majorHAnsi" w:hAnsiTheme="majorHAnsi" w:cstheme="minorHAnsi"/>
        </w:rPr>
        <w:t>meeting the needs of</w:t>
      </w:r>
      <w:r w:rsidR="0045054A" w:rsidRPr="00A06C6F">
        <w:rPr>
          <w:rFonts w:asciiTheme="majorHAnsi" w:hAnsiTheme="majorHAnsi" w:cstheme="minorHAnsi"/>
        </w:rPr>
        <w:t xml:space="preserve"> non</w:t>
      </w:r>
      <w:r w:rsidR="005C050D" w:rsidRPr="00A06C6F">
        <w:rPr>
          <w:rFonts w:asciiTheme="majorHAnsi" w:hAnsiTheme="majorHAnsi" w:cstheme="minorHAnsi"/>
        </w:rPr>
        <w:t xml:space="preserve">-motorized travelers. </w:t>
      </w:r>
    </w:p>
    <w:p w14:paraId="3B062EF9" w14:textId="537ABB8C" w:rsidR="00E06B43" w:rsidRPr="00A06C6F" w:rsidRDefault="005A4A93">
      <w:pPr>
        <w:pStyle w:val="ListParagraph"/>
        <w:numPr>
          <w:ilvl w:val="0"/>
          <w:numId w:val="3"/>
        </w:numPr>
        <w:spacing w:after="0"/>
        <w:rPr>
          <w:rFonts w:asciiTheme="majorHAnsi" w:hAnsiTheme="majorHAnsi" w:cstheme="minorHAnsi"/>
        </w:rPr>
      </w:pPr>
      <w:r w:rsidRPr="00A06C6F">
        <w:rPr>
          <w:rFonts w:asciiTheme="majorHAnsi" w:hAnsiTheme="majorHAnsi" w:cstheme="minorHAnsi"/>
        </w:rPr>
        <w:t xml:space="preserve">An </w:t>
      </w:r>
      <w:r w:rsidR="005D4A05" w:rsidRPr="00A06C6F">
        <w:rPr>
          <w:rFonts w:asciiTheme="majorHAnsi" w:hAnsiTheme="majorHAnsi" w:cstheme="minorHAnsi"/>
        </w:rPr>
        <w:t xml:space="preserve">interesting </w:t>
      </w:r>
      <w:r w:rsidRPr="00A06C6F">
        <w:rPr>
          <w:rFonts w:asciiTheme="majorHAnsi" w:hAnsiTheme="majorHAnsi" w:cstheme="minorHAnsi"/>
        </w:rPr>
        <w:t xml:space="preserve">example of an “in town”, </w:t>
      </w:r>
      <w:r w:rsidR="00B75236" w:rsidRPr="00A06C6F">
        <w:rPr>
          <w:rFonts w:asciiTheme="majorHAnsi" w:hAnsiTheme="majorHAnsi" w:cstheme="minorHAnsi"/>
        </w:rPr>
        <w:t xml:space="preserve">primitive campground, is the </w:t>
      </w:r>
      <w:hyperlink r:id="rId72" w:history="1">
        <w:r w:rsidR="00ED213C" w:rsidRPr="00A06C6F">
          <w:rPr>
            <w:rStyle w:val="Hyperlink"/>
            <w:rFonts w:asciiTheme="majorHAnsi" w:hAnsiTheme="majorHAnsi" w:cstheme="minorHAnsi"/>
            <w:b/>
            <w:bCs/>
          </w:rPr>
          <w:t>Up the Creek Campground</w:t>
        </w:r>
      </w:hyperlink>
      <w:r w:rsidR="00B75236" w:rsidRPr="00A06C6F">
        <w:rPr>
          <w:rFonts w:asciiTheme="majorHAnsi" w:hAnsiTheme="majorHAnsi" w:cstheme="minorHAnsi"/>
        </w:rPr>
        <w:t>, in Moa</w:t>
      </w:r>
      <w:r w:rsidR="008D6910" w:rsidRPr="00A06C6F">
        <w:rPr>
          <w:rFonts w:asciiTheme="majorHAnsi" w:hAnsiTheme="majorHAnsi" w:cstheme="minorHAnsi"/>
        </w:rPr>
        <w:t xml:space="preserve">b, Utah. </w:t>
      </w:r>
      <w:r w:rsidR="006466B8" w:rsidRPr="00A06C6F">
        <w:rPr>
          <w:rFonts w:asciiTheme="majorHAnsi" w:hAnsiTheme="majorHAnsi" w:cstheme="minorHAnsi"/>
        </w:rPr>
        <w:t>Paddler</w:t>
      </w:r>
      <w:r w:rsidR="0094407D" w:rsidRPr="00A06C6F">
        <w:rPr>
          <w:rFonts w:asciiTheme="majorHAnsi" w:hAnsiTheme="majorHAnsi" w:cstheme="minorHAnsi"/>
        </w:rPr>
        <w:t xml:space="preserve">, </w:t>
      </w:r>
      <w:r w:rsidR="006466B8" w:rsidRPr="00A06C6F">
        <w:rPr>
          <w:rFonts w:asciiTheme="majorHAnsi" w:hAnsiTheme="majorHAnsi" w:cstheme="minorHAnsi"/>
        </w:rPr>
        <w:t>cyclist</w:t>
      </w:r>
      <w:r w:rsidR="0094407D" w:rsidRPr="00A06C6F">
        <w:rPr>
          <w:rFonts w:asciiTheme="majorHAnsi" w:hAnsiTheme="majorHAnsi" w:cstheme="minorHAnsi"/>
        </w:rPr>
        <w:t xml:space="preserve">, and </w:t>
      </w:r>
      <w:r w:rsidR="006466B8" w:rsidRPr="00A06C6F">
        <w:rPr>
          <w:rFonts w:asciiTheme="majorHAnsi" w:hAnsiTheme="majorHAnsi" w:cstheme="minorHAnsi"/>
        </w:rPr>
        <w:t>hiker</w:t>
      </w:r>
      <w:r w:rsidR="009E64BE" w:rsidRPr="00A06C6F">
        <w:rPr>
          <w:rFonts w:asciiTheme="majorHAnsi" w:hAnsiTheme="majorHAnsi" w:cstheme="minorHAnsi"/>
        </w:rPr>
        <w:t>-friendly</w:t>
      </w:r>
      <w:r w:rsidR="00B50563" w:rsidRPr="00A06C6F">
        <w:rPr>
          <w:rFonts w:asciiTheme="majorHAnsi" w:hAnsiTheme="majorHAnsi" w:cstheme="minorHAnsi"/>
        </w:rPr>
        <w:t xml:space="preserve">, tent-only </w:t>
      </w:r>
      <w:r w:rsidR="009E64BE" w:rsidRPr="00A06C6F">
        <w:rPr>
          <w:rFonts w:asciiTheme="majorHAnsi" w:hAnsiTheme="majorHAnsi" w:cstheme="minorHAnsi"/>
        </w:rPr>
        <w:t xml:space="preserve">campground located </w:t>
      </w:r>
      <w:r w:rsidR="008F7A03" w:rsidRPr="00A06C6F">
        <w:rPr>
          <w:rFonts w:asciiTheme="majorHAnsi" w:hAnsiTheme="majorHAnsi" w:cstheme="minorHAnsi"/>
        </w:rPr>
        <w:t>a short walk</w:t>
      </w:r>
      <w:r w:rsidR="009E64BE" w:rsidRPr="00A06C6F">
        <w:rPr>
          <w:rFonts w:asciiTheme="majorHAnsi" w:hAnsiTheme="majorHAnsi" w:cstheme="minorHAnsi"/>
        </w:rPr>
        <w:t xml:space="preserve"> from the downtown district</w:t>
      </w:r>
      <w:r w:rsidR="009009D1" w:rsidRPr="00A06C6F">
        <w:rPr>
          <w:rFonts w:asciiTheme="majorHAnsi" w:hAnsiTheme="majorHAnsi" w:cstheme="minorHAnsi"/>
        </w:rPr>
        <w:t>, and minutes from Arches National Park</w:t>
      </w:r>
      <w:r w:rsidR="00B50563" w:rsidRPr="00A06C6F">
        <w:rPr>
          <w:rFonts w:asciiTheme="majorHAnsi" w:hAnsiTheme="majorHAnsi" w:cstheme="minorHAnsi"/>
        </w:rPr>
        <w:t>.</w:t>
      </w:r>
      <w:r w:rsidR="00E04756" w:rsidRPr="00A06C6F">
        <w:rPr>
          <w:rFonts w:asciiTheme="majorHAnsi" w:hAnsiTheme="majorHAnsi" w:cstheme="minorHAnsi"/>
        </w:rPr>
        <w:t xml:space="preserve"> </w:t>
      </w:r>
    </w:p>
    <w:p w14:paraId="454716CE" w14:textId="144C6C7A" w:rsidR="00B87116" w:rsidRPr="00A06C6F" w:rsidRDefault="00984481">
      <w:pPr>
        <w:pStyle w:val="ListParagraph"/>
        <w:numPr>
          <w:ilvl w:val="0"/>
          <w:numId w:val="3"/>
        </w:numPr>
        <w:spacing w:after="0"/>
        <w:rPr>
          <w:rFonts w:asciiTheme="majorHAnsi" w:hAnsiTheme="majorHAnsi"/>
        </w:rPr>
      </w:pPr>
      <w:r w:rsidRPr="00A06C6F">
        <w:rPr>
          <w:rFonts w:asciiTheme="majorHAnsi" w:hAnsiTheme="majorHAnsi"/>
        </w:rPr>
        <w:t xml:space="preserve">As outdoor recreation opportunities are developed, </w:t>
      </w:r>
      <w:r w:rsidR="00001DBB" w:rsidRPr="00A06C6F">
        <w:rPr>
          <w:rFonts w:asciiTheme="majorHAnsi" w:hAnsiTheme="majorHAnsi"/>
        </w:rPr>
        <w:t xml:space="preserve">there may be an opportunity for an </w:t>
      </w:r>
      <w:r w:rsidR="00947E9C" w:rsidRPr="00A06C6F">
        <w:rPr>
          <w:rFonts w:asciiTheme="majorHAnsi" w:hAnsiTheme="majorHAnsi"/>
        </w:rPr>
        <w:t>outdoor gear shop</w:t>
      </w:r>
      <w:r w:rsidR="00556912" w:rsidRPr="00A06C6F">
        <w:rPr>
          <w:rFonts w:asciiTheme="majorHAnsi" w:hAnsiTheme="majorHAnsi"/>
        </w:rPr>
        <w:t xml:space="preserve">. </w:t>
      </w:r>
      <w:r w:rsidR="0014304F" w:rsidRPr="00A06C6F">
        <w:rPr>
          <w:rFonts w:asciiTheme="majorHAnsi" w:hAnsiTheme="majorHAnsi"/>
        </w:rPr>
        <w:t xml:space="preserve">A good example of a </w:t>
      </w:r>
      <w:r w:rsidR="008F2907" w:rsidRPr="00A06C6F">
        <w:rPr>
          <w:rFonts w:asciiTheme="majorHAnsi" w:hAnsiTheme="majorHAnsi"/>
        </w:rPr>
        <w:t xml:space="preserve">successful </w:t>
      </w:r>
      <w:r w:rsidR="0014304F" w:rsidRPr="00A06C6F">
        <w:rPr>
          <w:rFonts w:asciiTheme="majorHAnsi" w:hAnsiTheme="majorHAnsi"/>
        </w:rPr>
        <w:t xml:space="preserve">local gear </w:t>
      </w:r>
      <w:r w:rsidR="007518E7" w:rsidRPr="00A06C6F">
        <w:rPr>
          <w:rFonts w:asciiTheme="majorHAnsi" w:hAnsiTheme="majorHAnsi"/>
        </w:rPr>
        <w:t>retailer</w:t>
      </w:r>
      <w:r w:rsidR="008F2907" w:rsidRPr="00A06C6F">
        <w:rPr>
          <w:rFonts w:asciiTheme="majorHAnsi" w:hAnsiTheme="majorHAnsi"/>
        </w:rPr>
        <w:t xml:space="preserve"> </w:t>
      </w:r>
      <w:r w:rsidR="007F65B9" w:rsidRPr="00A06C6F">
        <w:rPr>
          <w:rFonts w:asciiTheme="majorHAnsi" w:hAnsiTheme="majorHAnsi"/>
        </w:rPr>
        <w:t xml:space="preserve">and its relationship with a </w:t>
      </w:r>
      <w:r w:rsidR="008F2907" w:rsidRPr="00A06C6F">
        <w:rPr>
          <w:rFonts w:asciiTheme="majorHAnsi" w:hAnsiTheme="majorHAnsi"/>
        </w:rPr>
        <w:t>trail town</w:t>
      </w:r>
      <w:r w:rsidR="00C3615C" w:rsidRPr="00A06C6F">
        <w:rPr>
          <w:rFonts w:asciiTheme="majorHAnsi" w:hAnsiTheme="majorHAnsi"/>
        </w:rPr>
        <w:t>,</w:t>
      </w:r>
      <w:r w:rsidR="002F3C36" w:rsidRPr="00A06C6F">
        <w:rPr>
          <w:rFonts w:asciiTheme="majorHAnsi" w:hAnsiTheme="majorHAnsi"/>
        </w:rPr>
        <w:t xml:space="preserve"> </w:t>
      </w:r>
      <w:r w:rsidR="00E10A1C" w:rsidRPr="00A06C6F">
        <w:rPr>
          <w:rFonts w:asciiTheme="majorHAnsi" w:hAnsiTheme="majorHAnsi"/>
        </w:rPr>
        <w:t xml:space="preserve">can be found in Milford, Ohio, </w:t>
      </w:r>
      <w:r w:rsidR="003072B1" w:rsidRPr="00A06C6F">
        <w:rPr>
          <w:rFonts w:asciiTheme="majorHAnsi" w:hAnsiTheme="majorHAnsi"/>
        </w:rPr>
        <w:t xml:space="preserve">just </w:t>
      </w:r>
      <w:r w:rsidR="00E10A1C" w:rsidRPr="00A06C6F">
        <w:rPr>
          <w:rFonts w:asciiTheme="majorHAnsi" w:hAnsiTheme="majorHAnsi"/>
        </w:rPr>
        <w:t>east of Cincinnati.</w:t>
      </w:r>
      <w:r w:rsidR="002F3C36" w:rsidRPr="00A06C6F">
        <w:rPr>
          <w:rFonts w:asciiTheme="majorHAnsi" w:hAnsiTheme="majorHAnsi"/>
        </w:rPr>
        <w:t xml:space="preserve"> </w:t>
      </w:r>
      <w:hyperlink r:id="rId73" w:history="1">
        <w:r w:rsidR="00774363" w:rsidRPr="00A06C6F">
          <w:rPr>
            <w:rStyle w:val="Hyperlink"/>
            <w:rFonts w:asciiTheme="majorHAnsi" w:hAnsiTheme="majorHAnsi"/>
            <w:b/>
            <w:bCs/>
          </w:rPr>
          <w:t>www.roadsriversandtrails.com/the-best-trail-town/</w:t>
        </w:r>
      </w:hyperlink>
      <w:r w:rsidR="00774363" w:rsidRPr="00A06C6F">
        <w:rPr>
          <w:rFonts w:asciiTheme="majorHAnsi" w:hAnsiTheme="majorHAnsi"/>
          <w:b/>
          <w:bCs/>
        </w:rPr>
        <w:t>.</w:t>
      </w:r>
      <w:r w:rsidR="00774363" w:rsidRPr="00A06C6F">
        <w:rPr>
          <w:rFonts w:asciiTheme="majorHAnsi" w:hAnsiTheme="majorHAnsi"/>
        </w:rPr>
        <w:t xml:space="preserve"> </w:t>
      </w:r>
    </w:p>
    <w:p w14:paraId="7BFCB426" w14:textId="77777777" w:rsidR="00534135" w:rsidRDefault="00072204">
      <w:pPr>
        <w:pStyle w:val="ListParagraph"/>
        <w:numPr>
          <w:ilvl w:val="0"/>
          <w:numId w:val="3"/>
        </w:numPr>
        <w:spacing w:after="0"/>
        <w:rPr>
          <w:rFonts w:asciiTheme="majorHAnsi" w:hAnsiTheme="majorHAnsi"/>
        </w:rPr>
      </w:pPr>
      <w:r w:rsidRPr="00A06C6F">
        <w:rPr>
          <w:rFonts w:asciiTheme="majorHAnsi" w:hAnsiTheme="majorHAnsi"/>
        </w:rPr>
        <w:t>Since m</w:t>
      </w:r>
      <w:r w:rsidR="006A5938" w:rsidRPr="00A06C6F">
        <w:rPr>
          <w:rFonts w:asciiTheme="majorHAnsi" w:hAnsiTheme="majorHAnsi"/>
        </w:rPr>
        <w:t xml:space="preserve">any </w:t>
      </w:r>
      <w:r w:rsidR="00A3380B" w:rsidRPr="00A06C6F">
        <w:rPr>
          <w:rFonts w:asciiTheme="majorHAnsi" w:hAnsiTheme="majorHAnsi"/>
        </w:rPr>
        <w:t xml:space="preserve">tourists </w:t>
      </w:r>
      <w:r w:rsidR="00527302" w:rsidRPr="00A06C6F">
        <w:rPr>
          <w:rFonts w:asciiTheme="majorHAnsi" w:hAnsiTheme="majorHAnsi"/>
        </w:rPr>
        <w:t>desire to travel</w:t>
      </w:r>
      <w:r w:rsidR="00A3380B" w:rsidRPr="00A06C6F">
        <w:rPr>
          <w:rFonts w:asciiTheme="majorHAnsi" w:hAnsiTheme="majorHAnsi"/>
        </w:rPr>
        <w:t xml:space="preserve"> with their dogs</w:t>
      </w:r>
      <w:r w:rsidRPr="00A06C6F">
        <w:rPr>
          <w:rFonts w:asciiTheme="majorHAnsi" w:hAnsiTheme="majorHAnsi"/>
        </w:rPr>
        <w:t xml:space="preserve">, </w:t>
      </w:r>
      <w:r w:rsidR="00C32B71" w:rsidRPr="00A06C6F">
        <w:rPr>
          <w:rFonts w:asciiTheme="majorHAnsi" w:hAnsiTheme="majorHAnsi"/>
        </w:rPr>
        <w:t xml:space="preserve">promote </w:t>
      </w:r>
      <w:r w:rsidR="00EC35D5" w:rsidRPr="00A06C6F">
        <w:rPr>
          <w:rFonts w:asciiTheme="majorHAnsi" w:hAnsiTheme="majorHAnsi"/>
        </w:rPr>
        <w:t>and enc</w:t>
      </w:r>
      <w:r w:rsidR="00BC54FB" w:rsidRPr="00A06C6F">
        <w:rPr>
          <w:rFonts w:asciiTheme="majorHAnsi" w:hAnsiTheme="majorHAnsi"/>
        </w:rPr>
        <w:t xml:space="preserve">ourage </w:t>
      </w:r>
      <w:r w:rsidR="00DD4136" w:rsidRPr="00A06C6F">
        <w:rPr>
          <w:rFonts w:asciiTheme="majorHAnsi" w:hAnsiTheme="majorHAnsi"/>
        </w:rPr>
        <w:t>pet</w:t>
      </w:r>
      <w:r w:rsidR="00F064E8" w:rsidRPr="00A06C6F">
        <w:rPr>
          <w:rFonts w:asciiTheme="majorHAnsi" w:hAnsiTheme="majorHAnsi"/>
        </w:rPr>
        <w:t xml:space="preserve"> </w:t>
      </w:r>
      <w:r w:rsidR="00DD4136" w:rsidRPr="00A06C6F">
        <w:rPr>
          <w:rFonts w:asciiTheme="majorHAnsi" w:hAnsiTheme="majorHAnsi"/>
        </w:rPr>
        <w:t>friendly</w:t>
      </w:r>
      <w:r w:rsidR="00C32B71" w:rsidRPr="00A06C6F">
        <w:rPr>
          <w:rFonts w:asciiTheme="majorHAnsi" w:hAnsiTheme="majorHAnsi"/>
        </w:rPr>
        <w:t xml:space="preserve"> businesses</w:t>
      </w:r>
      <w:r w:rsidR="00DD4136" w:rsidRPr="00A06C6F">
        <w:rPr>
          <w:rFonts w:asciiTheme="majorHAnsi" w:hAnsiTheme="majorHAnsi"/>
        </w:rPr>
        <w:t>.</w:t>
      </w:r>
      <w:r w:rsidR="00D927B0" w:rsidRPr="00A06C6F">
        <w:rPr>
          <w:rFonts w:asciiTheme="majorHAnsi" w:hAnsiTheme="majorHAnsi"/>
        </w:rPr>
        <w:t xml:space="preserve"> </w:t>
      </w:r>
      <w:r w:rsidR="008F2907" w:rsidRPr="00A06C6F">
        <w:rPr>
          <w:rFonts w:asciiTheme="majorHAnsi" w:hAnsiTheme="majorHAnsi"/>
        </w:rPr>
        <w:t xml:space="preserve"> </w:t>
      </w:r>
      <w:r w:rsidR="00625B16" w:rsidRPr="00A06C6F">
        <w:rPr>
          <w:rFonts w:asciiTheme="majorHAnsi" w:hAnsiTheme="majorHAnsi"/>
        </w:rPr>
        <w:t xml:space="preserve">State tourism departments are </w:t>
      </w:r>
      <w:r w:rsidR="000F10D2" w:rsidRPr="00A06C6F">
        <w:rPr>
          <w:rFonts w:asciiTheme="majorHAnsi" w:hAnsiTheme="majorHAnsi"/>
        </w:rPr>
        <w:t>beginning to actively promote these opportunities, as well.</w:t>
      </w:r>
      <w:r w:rsidR="00957004" w:rsidRPr="00A06C6F">
        <w:rPr>
          <w:rFonts w:asciiTheme="majorHAnsi" w:hAnsiTheme="majorHAnsi"/>
        </w:rPr>
        <w:t xml:space="preserve"> </w:t>
      </w:r>
      <w:r w:rsidR="004B7C40" w:rsidRPr="00A06C6F">
        <w:rPr>
          <w:rFonts w:asciiTheme="majorHAnsi" w:hAnsiTheme="majorHAnsi"/>
        </w:rPr>
        <w:t>River towns</w:t>
      </w:r>
      <w:r w:rsidR="00C8673E" w:rsidRPr="00A06C6F">
        <w:rPr>
          <w:rFonts w:asciiTheme="majorHAnsi" w:hAnsiTheme="majorHAnsi"/>
        </w:rPr>
        <w:t xml:space="preserve"> can help through the provision of dog parks</w:t>
      </w:r>
      <w:r w:rsidR="008E6250" w:rsidRPr="00A06C6F">
        <w:rPr>
          <w:rFonts w:asciiTheme="majorHAnsi" w:hAnsiTheme="majorHAnsi"/>
        </w:rPr>
        <w:t>, (</w:t>
      </w:r>
      <w:r w:rsidR="00306588" w:rsidRPr="00A06C6F">
        <w:rPr>
          <w:rFonts w:asciiTheme="majorHAnsi" w:hAnsiTheme="majorHAnsi"/>
        </w:rPr>
        <w:t>an in</w:t>
      </w:r>
      <w:r w:rsidR="008E6250" w:rsidRPr="00A06C6F">
        <w:rPr>
          <w:rFonts w:asciiTheme="majorHAnsi" w:hAnsiTheme="majorHAnsi"/>
        </w:rPr>
        <w:t>expensive, great “bang-for-the-buck</w:t>
      </w:r>
      <w:r w:rsidR="00306588" w:rsidRPr="00A06C6F">
        <w:rPr>
          <w:rFonts w:asciiTheme="majorHAnsi" w:hAnsiTheme="majorHAnsi"/>
        </w:rPr>
        <w:t xml:space="preserve">” project), </w:t>
      </w:r>
      <w:r w:rsidR="002318C8" w:rsidRPr="00A06C6F">
        <w:rPr>
          <w:rFonts w:asciiTheme="majorHAnsi" w:hAnsiTheme="majorHAnsi"/>
        </w:rPr>
        <w:t xml:space="preserve">and through </w:t>
      </w:r>
      <w:r w:rsidR="009B74E3" w:rsidRPr="00A06C6F">
        <w:rPr>
          <w:rFonts w:asciiTheme="majorHAnsi" w:hAnsiTheme="majorHAnsi"/>
        </w:rPr>
        <w:t>hik</w:t>
      </w:r>
      <w:r w:rsidR="00C7290C" w:rsidRPr="00A06C6F">
        <w:rPr>
          <w:rFonts w:asciiTheme="majorHAnsi" w:hAnsiTheme="majorHAnsi"/>
        </w:rPr>
        <w:t>ing</w:t>
      </w:r>
      <w:r w:rsidR="00A16CAF" w:rsidRPr="00A06C6F">
        <w:rPr>
          <w:rFonts w:asciiTheme="majorHAnsi" w:hAnsiTheme="majorHAnsi"/>
        </w:rPr>
        <w:t>-with-pets</w:t>
      </w:r>
      <w:r w:rsidR="00C7290C" w:rsidRPr="00A06C6F">
        <w:rPr>
          <w:rFonts w:asciiTheme="majorHAnsi" w:hAnsiTheme="majorHAnsi"/>
        </w:rPr>
        <w:t xml:space="preserve"> programs. An excellent article can be found at</w:t>
      </w:r>
      <w:r w:rsidR="00492EC5" w:rsidRPr="00A06C6F">
        <w:rPr>
          <w:rFonts w:asciiTheme="majorHAnsi" w:hAnsiTheme="majorHAnsi"/>
        </w:rPr>
        <w:t xml:space="preserve">        </w:t>
      </w:r>
      <w:r w:rsidR="004B7C40" w:rsidRPr="00A06C6F">
        <w:rPr>
          <w:rFonts w:asciiTheme="majorHAnsi" w:hAnsiTheme="majorHAnsi"/>
        </w:rPr>
        <w:t xml:space="preserve"> </w:t>
      </w:r>
    </w:p>
    <w:p w14:paraId="0A5618C5" w14:textId="748508FC" w:rsidR="005D0475" w:rsidRPr="00A06C6F" w:rsidRDefault="00855858" w:rsidP="00A06C6F">
      <w:pPr>
        <w:spacing w:after="0"/>
        <w:ind w:left="360" w:firstLine="360"/>
        <w:rPr>
          <w:rFonts w:asciiTheme="majorHAnsi" w:hAnsiTheme="majorHAnsi"/>
        </w:rPr>
      </w:pPr>
      <w:hyperlink r:id="rId74" w:history="1">
        <w:r w:rsidR="00534135" w:rsidRPr="00A06C6F">
          <w:rPr>
            <w:rStyle w:val="Hyperlink"/>
            <w:rFonts w:asciiTheme="majorHAnsi" w:hAnsiTheme="majorHAnsi"/>
            <w:b/>
            <w:bCs/>
          </w:rPr>
          <w:t>www.thebark.com/content/states-go-all-boost-their-dog-friendly-tourism-attractions/</w:t>
        </w:r>
      </w:hyperlink>
      <w:r w:rsidR="00492EC5" w:rsidRPr="00A06C6F">
        <w:rPr>
          <w:rFonts w:asciiTheme="majorHAnsi" w:hAnsiTheme="majorHAnsi"/>
          <w:b/>
          <w:bCs/>
        </w:rPr>
        <w:t>.</w:t>
      </w:r>
    </w:p>
    <w:p w14:paraId="5052D357" w14:textId="40728092" w:rsidR="005C688E" w:rsidRPr="00A06C6F" w:rsidRDefault="00AF40F3">
      <w:pPr>
        <w:pStyle w:val="ListParagraph"/>
        <w:numPr>
          <w:ilvl w:val="0"/>
          <w:numId w:val="3"/>
        </w:numPr>
        <w:spacing w:after="0"/>
        <w:rPr>
          <w:rFonts w:asciiTheme="majorHAnsi" w:hAnsiTheme="majorHAnsi"/>
        </w:rPr>
      </w:pPr>
      <w:r w:rsidRPr="00A06C6F">
        <w:rPr>
          <w:rFonts w:asciiTheme="majorHAnsi" w:hAnsiTheme="majorHAnsi"/>
        </w:rPr>
        <w:t>S</w:t>
      </w:r>
      <w:r w:rsidR="008E4569" w:rsidRPr="00A06C6F">
        <w:rPr>
          <w:rFonts w:asciiTheme="majorHAnsi" w:hAnsiTheme="majorHAnsi"/>
        </w:rPr>
        <w:t>tronger partnerships with other river towns</w:t>
      </w:r>
      <w:r w:rsidR="006C48CA" w:rsidRPr="00A06C6F">
        <w:rPr>
          <w:rFonts w:asciiTheme="majorHAnsi" w:hAnsiTheme="majorHAnsi"/>
        </w:rPr>
        <w:t xml:space="preserve"> w</w:t>
      </w:r>
      <w:r w:rsidR="00C20D33" w:rsidRPr="00A06C6F">
        <w:rPr>
          <w:rFonts w:asciiTheme="majorHAnsi" w:hAnsiTheme="majorHAnsi"/>
        </w:rPr>
        <w:t>ere</w:t>
      </w:r>
      <w:r w:rsidR="006C48CA" w:rsidRPr="00A06C6F">
        <w:rPr>
          <w:rFonts w:asciiTheme="majorHAnsi" w:hAnsiTheme="majorHAnsi"/>
        </w:rPr>
        <w:t xml:space="preserve"> </w:t>
      </w:r>
      <w:r w:rsidRPr="00A06C6F">
        <w:rPr>
          <w:rFonts w:asciiTheme="majorHAnsi" w:hAnsiTheme="majorHAnsi"/>
        </w:rPr>
        <w:t>suggest</w:t>
      </w:r>
      <w:r w:rsidR="006776C8" w:rsidRPr="00A06C6F">
        <w:rPr>
          <w:rFonts w:asciiTheme="majorHAnsi" w:hAnsiTheme="majorHAnsi"/>
        </w:rPr>
        <w:t>ed often</w:t>
      </w:r>
      <w:r w:rsidR="00322B46" w:rsidRPr="00A06C6F">
        <w:rPr>
          <w:rFonts w:asciiTheme="majorHAnsi" w:hAnsiTheme="majorHAnsi"/>
        </w:rPr>
        <w:t xml:space="preserve"> during </w:t>
      </w:r>
      <w:r w:rsidR="00740D21" w:rsidRPr="00A06C6F">
        <w:rPr>
          <w:rFonts w:asciiTheme="majorHAnsi" w:hAnsiTheme="majorHAnsi"/>
        </w:rPr>
        <w:t xml:space="preserve">all </w:t>
      </w:r>
      <w:r w:rsidR="00AD7F36" w:rsidRPr="00A06C6F">
        <w:rPr>
          <w:rFonts w:asciiTheme="majorHAnsi" w:hAnsiTheme="majorHAnsi"/>
        </w:rPr>
        <w:t>River Town Review workshops.</w:t>
      </w:r>
      <w:r w:rsidR="00492EC5" w:rsidRPr="00A06C6F">
        <w:rPr>
          <w:rFonts w:asciiTheme="majorHAnsi" w:hAnsiTheme="majorHAnsi"/>
        </w:rPr>
        <w:t xml:space="preserve"> </w:t>
      </w:r>
      <w:r w:rsidR="00011FFB" w:rsidRPr="00A06C6F">
        <w:rPr>
          <w:rFonts w:asciiTheme="majorHAnsi" w:hAnsiTheme="majorHAnsi"/>
        </w:rPr>
        <w:t>In Ma</w:t>
      </w:r>
      <w:r w:rsidR="008966DF" w:rsidRPr="00A06C6F">
        <w:rPr>
          <w:rFonts w:asciiTheme="majorHAnsi" w:hAnsiTheme="majorHAnsi"/>
        </w:rPr>
        <w:t>ysville</w:t>
      </w:r>
      <w:r w:rsidR="00011FFB" w:rsidRPr="00A06C6F">
        <w:rPr>
          <w:rFonts w:asciiTheme="majorHAnsi" w:hAnsiTheme="majorHAnsi"/>
        </w:rPr>
        <w:t xml:space="preserve">’s case, </w:t>
      </w:r>
      <w:r w:rsidR="00AA5605" w:rsidRPr="00A06C6F">
        <w:rPr>
          <w:rFonts w:asciiTheme="majorHAnsi" w:hAnsiTheme="majorHAnsi"/>
        </w:rPr>
        <w:t>partner</w:t>
      </w:r>
      <w:r w:rsidR="00C2611D" w:rsidRPr="00A06C6F">
        <w:rPr>
          <w:rFonts w:asciiTheme="majorHAnsi" w:hAnsiTheme="majorHAnsi"/>
        </w:rPr>
        <w:t>ing</w:t>
      </w:r>
      <w:r w:rsidR="00740D21" w:rsidRPr="00A06C6F">
        <w:rPr>
          <w:rFonts w:asciiTheme="majorHAnsi" w:hAnsiTheme="majorHAnsi"/>
        </w:rPr>
        <w:t xml:space="preserve"> </w:t>
      </w:r>
      <w:r w:rsidR="00AA5605" w:rsidRPr="00A06C6F">
        <w:rPr>
          <w:rFonts w:asciiTheme="majorHAnsi" w:hAnsiTheme="majorHAnsi"/>
        </w:rPr>
        <w:t xml:space="preserve">with </w:t>
      </w:r>
      <w:r w:rsidR="00BA06E4" w:rsidRPr="00A06C6F">
        <w:rPr>
          <w:rFonts w:asciiTheme="majorHAnsi" w:hAnsiTheme="majorHAnsi"/>
        </w:rPr>
        <w:t>Vanceburg, Augusta, Manchester</w:t>
      </w:r>
      <w:r w:rsidR="00C7508C" w:rsidRPr="00A06C6F">
        <w:rPr>
          <w:rFonts w:asciiTheme="majorHAnsi" w:hAnsiTheme="majorHAnsi"/>
        </w:rPr>
        <w:t>,</w:t>
      </w:r>
      <w:r w:rsidR="00BA06E4" w:rsidRPr="00A06C6F">
        <w:rPr>
          <w:rFonts w:asciiTheme="majorHAnsi" w:hAnsiTheme="majorHAnsi"/>
        </w:rPr>
        <w:t xml:space="preserve"> and Portsmouth</w:t>
      </w:r>
      <w:r w:rsidR="00D001DF" w:rsidRPr="00A06C6F">
        <w:rPr>
          <w:rFonts w:asciiTheme="majorHAnsi" w:hAnsiTheme="majorHAnsi"/>
        </w:rPr>
        <w:t xml:space="preserve"> were </w:t>
      </w:r>
      <w:r w:rsidR="00924771" w:rsidRPr="00A06C6F">
        <w:rPr>
          <w:rFonts w:asciiTheme="majorHAnsi" w:hAnsiTheme="majorHAnsi"/>
        </w:rPr>
        <w:t>specifically</w:t>
      </w:r>
      <w:r w:rsidR="0063315E" w:rsidRPr="00A06C6F">
        <w:rPr>
          <w:rFonts w:asciiTheme="majorHAnsi" w:hAnsiTheme="majorHAnsi"/>
        </w:rPr>
        <w:t xml:space="preserve"> mentioned</w:t>
      </w:r>
      <w:r w:rsidR="0029729F" w:rsidRPr="00A06C6F">
        <w:rPr>
          <w:rFonts w:asciiTheme="majorHAnsi" w:hAnsiTheme="majorHAnsi"/>
        </w:rPr>
        <w:t xml:space="preserve">. </w:t>
      </w:r>
      <w:r w:rsidR="00F913B9" w:rsidRPr="00A06C6F">
        <w:rPr>
          <w:rFonts w:asciiTheme="majorHAnsi" w:hAnsiTheme="majorHAnsi"/>
        </w:rPr>
        <w:t xml:space="preserve">Opportunities exist for </w:t>
      </w:r>
      <w:r w:rsidR="005A4F49" w:rsidRPr="00A06C6F">
        <w:rPr>
          <w:rFonts w:asciiTheme="majorHAnsi" w:hAnsiTheme="majorHAnsi"/>
        </w:rPr>
        <w:t>paddling and cycling trail</w:t>
      </w:r>
      <w:r w:rsidR="00F86DCB" w:rsidRPr="00A06C6F">
        <w:rPr>
          <w:rFonts w:asciiTheme="majorHAnsi" w:hAnsiTheme="majorHAnsi"/>
        </w:rPr>
        <w:t xml:space="preserve"> connections.  </w:t>
      </w:r>
      <w:r w:rsidR="00D00F41" w:rsidRPr="00A06C6F">
        <w:rPr>
          <w:rFonts w:asciiTheme="majorHAnsi" w:hAnsiTheme="majorHAnsi"/>
        </w:rPr>
        <w:t>Maysville and these nearby</w:t>
      </w:r>
      <w:r w:rsidR="00C7508C" w:rsidRPr="00A06C6F">
        <w:rPr>
          <w:rFonts w:asciiTheme="majorHAnsi" w:hAnsiTheme="majorHAnsi"/>
        </w:rPr>
        <w:t xml:space="preserve"> </w:t>
      </w:r>
      <w:r w:rsidR="00F86DCB" w:rsidRPr="00A06C6F">
        <w:rPr>
          <w:rFonts w:asciiTheme="majorHAnsi" w:hAnsiTheme="majorHAnsi"/>
        </w:rPr>
        <w:t>river towns could form</w:t>
      </w:r>
      <w:r w:rsidR="006B16F1" w:rsidRPr="00A06C6F">
        <w:rPr>
          <w:rFonts w:asciiTheme="majorHAnsi" w:hAnsiTheme="majorHAnsi"/>
        </w:rPr>
        <w:t xml:space="preserve"> </w:t>
      </w:r>
      <w:r w:rsidR="007102A1" w:rsidRPr="00A06C6F">
        <w:rPr>
          <w:rFonts w:asciiTheme="majorHAnsi" w:hAnsiTheme="majorHAnsi"/>
        </w:rPr>
        <w:t xml:space="preserve">a regional tourism </w:t>
      </w:r>
      <w:r w:rsidR="003039DB" w:rsidRPr="00A06C6F">
        <w:rPr>
          <w:rFonts w:asciiTheme="majorHAnsi" w:hAnsiTheme="majorHAnsi"/>
        </w:rPr>
        <w:t>organization and jointly market the</w:t>
      </w:r>
      <w:r w:rsidR="00001868" w:rsidRPr="00A06C6F">
        <w:rPr>
          <w:rFonts w:asciiTheme="majorHAnsi" w:hAnsiTheme="majorHAnsi"/>
        </w:rPr>
        <w:t>ir</w:t>
      </w:r>
      <w:r w:rsidR="003039DB" w:rsidRPr="00A06C6F">
        <w:rPr>
          <w:rFonts w:asciiTheme="majorHAnsi" w:hAnsiTheme="majorHAnsi"/>
        </w:rPr>
        <w:t xml:space="preserve"> communities</w:t>
      </w:r>
      <w:r w:rsidR="00001868" w:rsidRPr="00A06C6F">
        <w:rPr>
          <w:rFonts w:asciiTheme="majorHAnsi" w:hAnsiTheme="majorHAnsi"/>
        </w:rPr>
        <w:t>’</w:t>
      </w:r>
      <w:r w:rsidR="00AA5D1D" w:rsidRPr="00A06C6F">
        <w:rPr>
          <w:rFonts w:asciiTheme="majorHAnsi" w:hAnsiTheme="majorHAnsi"/>
        </w:rPr>
        <w:t xml:space="preserve"> outdoor recreation and tourism resources</w:t>
      </w:r>
      <w:r w:rsidR="00AB1E6D" w:rsidRPr="00A06C6F">
        <w:rPr>
          <w:rFonts w:asciiTheme="majorHAnsi" w:hAnsiTheme="majorHAnsi"/>
        </w:rPr>
        <w:t xml:space="preserve"> and events</w:t>
      </w:r>
      <w:r w:rsidR="00AA5D1D" w:rsidRPr="00A06C6F">
        <w:rPr>
          <w:rFonts w:asciiTheme="majorHAnsi" w:hAnsiTheme="majorHAnsi"/>
        </w:rPr>
        <w:t>.</w:t>
      </w:r>
    </w:p>
    <w:p w14:paraId="56CCE5C8" w14:textId="5A03B312" w:rsidR="00E04756" w:rsidRPr="00A06C6F" w:rsidRDefault="00D50688" w:rsidP="00A06C6F">
      <w:pPr>
        <w:pStyle w:val="ListParagraph"/>
        <w:numPr>
          <w:ilvl w:val="0"/>
          <w:numId w:val="3"/>
        </w:numPr>
        <w:spacing w:after="0"/>
        <w:rPr>
          <w:rFonts w:asciiTheme="majorHAnsi" w:hAnsiTheme="majorHAnsi"/>
        </w:rPr>
      </w:pPr>
      <w:r w:rsidRPr="00A06C6F">
        <w:rPr>
          <w:rFonts w:asciiTheme="majorHAnsi" w:hAnsiTheme="majorHAnsi"/>
        </w:rPr>
        <w:t xml:space="preserve">Paddle and peddle events </w:t>
      </w:r>
      <w:r w:rsidR="004F5222" w:rsidRPr="00A06C6F">
        <w:rPr>
          <w:rFonts w:asciiTheme="majorHAnsi" w:hAnsiTheme="majorHAnsi"/>
        </w:rPr>
        <w:t>sh</w:t>
      </w:r>
      <w:r w:rsidRPr="00A06C6F">
        <w:rPr>
          <w:rFonts w:asciiTheme="majorHAnsi" w:hAnsiTheme="majorHAnsi"/>
        </w:rPr>
        <w:t xml:space="preserve">ould be </w:t>
      </w:r>
      <w:r w:rsidR="00B1062B" w:rsidRPr="00A06C6F">
        <w:rPr>
          <w:rFonts w:asciiTheme="majorHAnsi" w:hAnsiTheme="majorHAnsi"/>
        </w:rPr>
        <w:t>plann</w:t>
      </w:r>
      <w:r w:rsidRPr="00A06C6F">
        <w:rPr>
          <w:rFonts w:asciiTheme="majorHAnsi" w:hAnsiTheme="majorHAnsi"/>
        </w:rPr>
        <w:t>ed to showcase the area’s outdoor recreation opportunities.</w:t>
      </w:r>
      <w:r w:rsidR="00E72F1B" w:rsidRPr="00A06C6F">
        <w:rPr>
          <w:rFonts w:asciiTheme="majorHAnsi" w:hAnsiTheme="majorHAnsi"/>
        </w:rPr>
        <w:t xml:space="preserve"> </w:t>
      </w:r>
      <w:r w:rsidR="00C71C70" w:rsidRPr="00A06C6F">
        <w:rPr>
          <w:rFonts w:asciiTheme="majorHAnsi" w:hAnsiTheme="majorHAnsi"/>
        </w:rPr>
        <w:t xml:space="preserve"> </w:t>
      </w:r>
      <w:r w:rsidR="00C7290C" w:rsidRPr="00A06C6F">
        <w:rPr>
          <w:rFonts w:asciiTheme="majorHAnsi" w:hAnsiTheme="majorHAnsi"/>
        </w:rPr>
        <w:t xml:space="preserve"> </w:t>
      </w:r>
    </w:p>
    <w:p w14:paraId="1EB79E53" w14:textId="77777777" w:rsidR="00C84990" w:rsidRDefault="00C84990">
      <w:pPr>
        <w:spacing w:after="0"/>
      </w:pPr>
    </w:p>
    <w:p w14:paraId="10263239" w14:textId="77777777" w:rsidR="00F64371" w:rsidRDefault="00F64371">
      <w:pPr>
        <w:spacing w:after="0"/>
        <w:rPr>
          <w:b/>
          <w:bCs/>
          <w:color w:val="0070C0"/>
          <w:sz w:val="32"/>
          <w:szCs w:val="32"/>
          <w:u w:val="single"/>
        </w:rPr>
      </w:pPr>
    </w:p>
    <w:p w14:paraId="47E6A4BF" w14:textId="77777777" w:rsidR="00F64371" w:rsidRDefault="00F64371">
      <w:pPr>
        <w:spacing w:after="0"/>
        <w:rPr>
          <w:b/>
          <w:bCs/>
          <w:color w:val="0070C0"/>
          <w:sz w:val="32"/>
          <w:szCs w:val="32"/>
          <w:u w:val="single"/>
        </w:rPr>
      </w:pPr>
    </w:p>
    <w:p w14:paraId="65B3897B" w14:textId="2461682F" w:rsidR="0037671E" w:rsidRDefault="000951B3">
      <w:pPr>
        <w:spacing w:after="0"/>
        <w:rPr>
          <w:b/>
          <w:bCs/>
          <w:color w:val="0070C0"/>
          <w:sz w:val="24"/>
          <w:szCs w:val="24"/>
        </w:rPr>
      </w:pPr>
      <w:r w:rsidRPr="00A06C6F">
        <w:rPr>
          <w:b/>
          <w:bCs/>
          <w:color w:val="0070C0"/>
          <w:sz w:val="32"/>
          <w:szCs w:val="32"/>
          <w:u w:val="single"/>
        </w:rPr>
        <w:t>Long Term 3 – 10 Years</w:t>
      </w:r>
    </w:p>
    <w:p w14:paraId="6267DFB1" w14:textId="06F316D0" w:rsidR="00A370B3" w:rsidRDefault="00A370B3">
      <w:pPr>
        <w:spacing w:after="0"/>
        <w:rPr>
          <w:b/>
          <w:bCs/>
          <w:color w:val="0070C0"/>
          <w:sz w:val="24"/>
          <w:szCs w:val="24"/>
        </w:rPr>
      </w:pPr>
    </w:p>
    <w:p w14:paraId="0E29C000" w14:textId="7625AEC7" w:rsidR="00C95DBF" w:rsidRPr="00A06C6F" w:rsidRDefault="00566D6E" w:rsidP="00F54D3C">
      <w:pPr>
        <w:pStyle w:val="ListParagraph"/>
        <w:numPr>
          <w:ilvl w:val="0"/>
          <w:numId w:val="3"/>
        </w:numPr>
        <w:spacing w:after="0"/>
        <w:rPr>
          <w:rFonts w:asciiTheme="majorHAnsi" w:hAnsiTheme="majorHAnsi" w:cstheme="majorHAnsi"/>
        </w:rPr>
      </w:pPr>
      <w:r w:rsidRPr="00A06C6F">
        <w:rPr>
          <w:rFonts w:asciiTheme="majorHAnsi" w:hAnsiTheme="majorHAnsi" w:cstheme="majorHAnsi"/>
          <w:b/>
          <w:bCs/>
        </w:rPr>
        <w:t xml:space="preserve">The Ohio </w:t>
      </w:r>
      <w:r w:rsidR="00CE2962" w:rsidRPr="00A06C6F">
        <w:rPr>
          <w:rFonts w:asciiTheme="majorHAnsi" w:hAnsiTheme="majorHAnsi" w:cstheme="majorHAnsi"/>
          <w:b/>
          <w:bCs/>
        </w:rPr>
        <w:t xml:space="preserve">River </w:t>
      </w:r>
      <w:r w:rsidR="0094788C" w:rsidRPr="00A06C6F">
        <w:rPr>
          <w:rFonts w:asciiTheme="majorHAnsi" w:hAnsiTheme="majorHAnsi" w:cstheme="majorHAnsi"/>
          <w:b/>
          <w:bCs/>
        </w:rPr>
        <w:t xml:space="preserve">and its </w:t>
      </w:r>
      <w:r w:rsidR="0097434F" w:rsidRPr="00A06C6F">
        <w:rPr>
          <w:rFonts w:asciiTheme="majorHAnsi" w:hAnsiTheme="majorHAnsi" w:cstheme="majorHAnsi"/>
          <w:b/>
          <w:bCs/>
        </w:rPr>
        <w:t xml:space="preserve">tributaries </w:t>
      </w:r>
      <w:r w:rsidR="00CE2962" w:rsidRPr="00A06C6F">
        <w:rPr>
          <w:rFonts w:asciiTheme="majorHAnsi" w:hAnsiTheme="majorHAnsi" w:cstheme="majorHAnsi"/>
          <w:b/>
          <w:bCs/>
        </w:rPr>
        <w:t>offer plent</w:t>
      </w:r>
      <w:r w:rsidR="00310736" w:rsidRPr="00A06C6F">
        <w:rPr>
          <w:rFonts w:asciiTheme="majorHAnsi" w:hAnsiTheme="majorHAnsi" w:cstheme="majorHAnsi"/>
          <w:b/>
          <w:bCs/>
        </w:rPr>
        <w:t xml:space="preserve">y of </w:t>
      </w:r>
      <w:r w:rsidR="000F440D" w:rsidRPr="00A06C6F">
        <w:rPr>
          <w:rFonts w:asciiTheme="majorHAnsi" w:hAnsiTheme="majorHAnsi" w:cstheme="majorHAnsi"/>
          <w:b/>
          <w:bCs/>
        </w:rPr>
        <w:t xml:space="preserve">opportunities for </w:t>
      </w:r>
      <w:r w:rsidR="002E577C" w:rsidRPr="00A06C6F">
        <w:rPr>
          <w:rFonts w:asciiTheme="majorHAnsi" w:hAnsiTheme="majorHAnsi" w:cstheme="majorHAnsi"/>
          <w:b/>
          <w:bCs/>
        </w:rPr>
        <w:t xml:space="preserve">water trail </w:t>
      </w:r>
      <w:r w:rsidR="000F440D" w:rsidRPr="00A06C6F">
        <w:rPr>
          <w:rFonts w:asciiTheme="majorHAnsi" w:hAnsiTheme="majorHAnsi" w:cstheme="majorHAnsi"/>
          <w:b/>
          <w:bCs/>
        </w:rPr>
        <w:t>development</w:t>
      </w:r>
      <w:r w:rsidR="002E577C" w:rsidRPr="00A06C6F">
        <w:rPr>
          <w:rFonts w:asciiTheme="majorHAnsi" w:hAnsiTheme="majorHAnsi" w:cstheme="majorHAnsi"/>
        </w:rPr>
        <w:t>.</w:t>
      </w:r>
      <w:r w:rsidR="000D5767" w:rsidRPr="00A06C6F">
        <w:rPr>
          <w:rFonts w:asciiTheme="majorHAnsi" w:hAnsiTheme="majorHAnsi" w:cstheme="majorHAnsi"/>
        </w:rPr>
        <w:t xml:space="preserve"> </w:t>
      </w:r>
      <w:r w:rsidR="00A170EC" w:rsidRPr="00A06C6F">
        <w:rPr>
          <w:rFonts w:asciiTheme="majorHAnsi" w:hAnsiTheme="majorHAnsi" w:cstheme="majorHAnsi"/>
        </w:rPr>
        <w:t>Manchester</w:t>
      </w:r>
      <w:r w:rsidR="005565FD" w:rsidRPr="00A06C6F">
        <w:rPr>
          <w:rFonts w:asciiTheme="majorHAnsi" w:hAnsiTheme="majorHAnsi" w:cstheme="majorHAnsi"/>
        </w:rPr>
        <w:t xml:space="preserve"> and</w:t>
      </w:r>
      <w:r w:rsidR="00A170EC" w:rsidRPr="00A06C6F">
        <w:rPr>
          <w:rFonts w:asciiTheme="majorHAnsi" w:hAnsiTheme="majorHAnsi" w:cstheme="majorHAnsi"/>
        </w:rPr>
        <w:t xml:space="preserve"> Ripley</w:t>
      </w:r>
      <w:r w:rsidR="005565FD" w:rsidRPr="00A06C6F">
        <w:rPr>
          <w:rFonts w:asciiTheme="majorHAnsi" w:hAnsiTheme="majorHAnsi" w:cstheme="majorHAnsi"/>
        </w:rPr>
        <w:t xml:space="preserve"> are </w:t>
      </w:r>
      <w:r w:rsidR="00C816BF" w:rsidRPr="00A06C6F">
        <w:rPr>
          <w:rFonts w:asciiTheme="majorHAnsi" w:hAnsiTheme="majorHAnsi" w:cstheme="majorHAnsi"/>
        </w:rPr>
        <w:t xml:space="preserve">both </w:t>
      </w:r>
      <w:r w:rsidR="00DE4C7B" w:rsidRPr="00A06C6F">
        <w:rPr>
          <w:rFonts w:asciiTheme="majorHAnsi" w:hAnsiTheme="majorHAnsi" w:cstheme="majorHAnsi"/>
        </w:rPr>
        <w:t>10-mile paddles from Maysville</w:t>
      </w:r>
      <w:r w:rsidR="00CD6EA4" w:rsidRPr="00A06C6F">
        <w:rPr>
          <w:rFonts w:asciiTheme="majorHAnsi" w:hAnsiTheme="majorHAnsi" w:cstheme="majorHAnsi"/>
        </w:rPr>
        <w:t xml:space="preserve">. </w:t>
      </w:r>
      <w:r w:rsidR="00082867" w:rsidRPr="00A06C6F">
        <w:rPr>
          <w:rFonts w:asciiTheme="majorHAnsi" w:hAnsiTheme="majorHAnsi" w:cstheme="majorHAnsi"/>
        </w:rPr>
        <w:t xml:space="preserve">The following resources will be </w:t>
      </w:r>
      <w:r w:rsidR="00D41BE1" w:rsidRPr="00A06C6F">
        <w:rPr>
          <w:rFonts w:asciiTheme="majorHAnsi" w:hAnsiTheme="majorHAnsi" w:cstheme="majorHAnsi"/>
        </w:rPr>
        <w:t xml:space="preserve">invaluable in </w:t>
      </w:r>
      <w:r w:rsidR="00C95DBF" w:rsidRPr="00A06C6F">
        <w:rPr>
          <w:rFonts w:asciiTheme="majorHAnsi" w:hAnsiTheme="majorHAnsi" w:cstheme="majorHAnsi"/>
        </w:rPr>
        <w:t xml:space="preserve">starting the planning process and </w:t>
      </w:r>
      <w:r w:rsidR="00D41BE1" w:rsidRPr="00A06C6F">
        <w:rPr>
          <w:rFonts w:asciiTheme="majorHAnsi" w:hAnsiTheme="majorHAnsi" w:cstheme="majorHAnsi"/>
        </w:rPr>
        <w:t>developing a</w:t>
      </w:r>
      <w:r w:rsidR="0073228C" w:rsidRPr="00A06C6F">
        <w:rPr>
          <w:rFonts w:asciiTheme="majorHAnsi" w:hAnsiTheme="majorHAnsi" w:cstheme="majorHAnsi"/>
        </w:rPr>
        <w:t>ccess and launch sites</w:t>
      </w:r>
      <w:r w:rsidR="00D41BE1" w:rsidRPr="00A06C6F">
        <w:rPr>
          <w:rFonts w:asciiTheme="majorHAnsi" w:hAnsiTheme="majorHAnsi" w:cstheme="majorHAnsi"/>
        </w:rPr>
        <w:t xml:space="preserve"> for </w:t>
      </w:r>
      <w:r w:rsidR="00310736" w:rsidRPr="00A06C6F">
        <w:rPr>
          <w:rFonts w:asciiTheme="majorHAnsi" w:hAnsiTheme="majorHAnsi" w:cstheme="majorHAnsi"/>
        </w:rPr>
        <w:t>carry-in watercraft</w:t>
      </w:r>
      <w:r w:rsidR="00C95DBF" w:rsidRPr="00A06C6F">
        <w:rPr>
          <w:rFonts w:asciiTheme="majorHAnsi" w:hAnsiTheme="majorHAnsi" w:cstheme="majorHAnsi"/>
        </w:rPr>
        <w:t>.</w:t>
      </w:r>
      <w:r w:rsidR="00275236" w:rsidRPr="00A06C6F">
        <w:rPr>
          <w:rFonts w:asciiTheme="majorHAnsi" w:hAnsiTheme="majorHAnsi" w:cstheme="majorHAnsi"/>
        </w:rPr>
        <w:t xml:space="preserve"> Good access facilities will attract paddlers</w:t>
      </w:r>
      <w:r w:rsidR="00C74365" w:rsidRPr="00A06C6F">
        <w:rPr>
          <w:rFonts w:asciiTheme="majorHAnsi" w:hAnsiTheme="majorHAnsi" w:cstheme="majorHAnsi"/>
        </w:rPr>
        <w:t>.</w:t>
      </w:r>
    </w:p>
    <w:p w14:paraId="4DFFA283" w14:textId="644F3B4F" w:rsidR="00325FD9" w:rsidRPr="00A06C6F" w:rsidRDefault="00F64371">
      <w:pPr>
        <w:pStyle w:val="ListParagraph"/>
        <w:numPr>
          <w:ilvl w:val="1"/>
          <w:numId w:val="3"/>
        </w:numPr>
        <w:spacing w:after="0"/>
        <w:rPr>
          <w:rFonts w:asciiTheme="majorHAnsi" w:hAnsiTheme="majorHAnsi" w:cstheme="majorHAnsi"/>
        </w:rPr>
      </w:pPr>
      <w:r w:rsidRPr="00A06C6F">
        <w:rPr>
          <w:rFonts w:asciiTheme="majorHAnsi" w:hAnsiTheme="majorHAnsi" w:cstheme="majorHAnsi"/>
          <w:noProof/>
        </w:rPr>
        <w:drawing>
          <wp:anchor distT="0" distB="0" distL="114300" distR="114300" simplePos="0" relativeHeight="251786243" behindDoc="0" locked="0" layoutInCell="1" allowOverlap="1" wp14:anchorId="7350F1B3" wp14:editId="45F67F82">
            <wp:simplePos x="0" y="0"/>
            <wp:positionH relativeFrom="margin">
              <wp:posOffset>4846320</wp:posOffset>
            </wp:positionH>
            <wp:positionV relativeFrom="margin">
              <wp:posOffset>1034366</wp:posOffset>
            </wp:positionV>
            <wp:extent cx="1805305" cy="1353820"/>
            <wp:effectExtent l="0" t="0" r="1905" b="6350"/>
            <wp:wrapSquare wrapText="bothSides"/>
            <wp:docPr id="58" name="Picture 58" descr="A picture containing outdoor, water, tre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A picture containing outdoor, water, tree, sky&#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805305" cy="1353820"/>
                    </a:xfrm>
                    <a:prstGeom prst="rect">
                      <a:avLst/>
                    </a:prstGeom>
                    <a:noFill/>
                    <a:ln>
                      <a:noFill/>
                    </a:ln>
                  </pic:spPr>
                </pic:pic>
              </a:graphicData>
            </a:graphic>
            <wp14:sizeRelH relativeFrom="margin">
              <wp14:pctWidth>0</wp14:pctWidth>
            </wp14:sizeRelH>
            <wp14:sizeRelV relativeFrom="margin">
              <wp14:pctHeight>0</wp14:pctHeight>
            </wp14:sizeRelV>
          </wp:anchor>
        </w:drawing>
      </w:r>
      <w:hyperlink r:id="rId76" w:history="1">
        <w:r w:rsidR="0058096B" w:rsidRPr="00D10B79">
          <w:rPr>
            <w:rStyle w:val="Hyperlink"/>
            <w:rFonts w:asciiTheme="majorHAnsi" w:hAnsiTheme="majorHAnsi" w:cstheme="majorHAnsi"/>
            <w:b/>
            <w:bCs/>
          </w:rPr>
          <w:t>The National Park Service River Access Planning Guide</w:t>
        </w:r>
      </w:hyperlink>
      <w:r w:rsidR="0058096B" w:rsidRPr="00D10B79">
        <w:rPr>
          <w:rFonts w:asciiTheme="majorHAnsi" w:hAnsiTheme="majorHAnsi" w:cstheme="majorHAnsi"/>
          <w:b/>
          <w:bCs/>
        </w:rPr>
        <w:t xml:space="preserve">. </w:t>
      </w:r>
    </w:p>
    <w:p w14:paraId="44512B53" w14:textId="7D359E14" w:rsidR="008B0831" w:rsidRPr="00D10B79" w:rsidRDefault="00855858" w:rsidP="008B0831">
      <w:pPr>
        <w:pStyle w:val="ListParagraph"/>
        <w:numPr>
          <w:ilvl w:val="1"/>
          <w:numId w:val="3"/>
        </w:numPr>
        <w:spacing w:after="0"/>
        <w:rPr>
          <w:rFonts w:asciiTheme="majorHAnsi" w:hAnsiTheme="majorHAnsi" w:cstheme="majorHAnsi"/>
        </w:rPr>
      </w:pPr>
      <w:hyperlink r:id="rId77" w:history="1">
        <w:r w:rsidR="008B0831" w:rsidRPr="00D10B79">
          <w:rPr>
            <w:rStyle w:val="Hyperlink"/>
            <w:rFonts w:asciiTheme="majorHAnsi" w:hAnsiTheme="majorHAnsi" w:cstheme="majorHAnsi"/>
            <w:b/>
            <w:bCs/>
          </w:rPr>
          <w:t>The River Management Society</w:t>
        </w:r>
      </w:hyperlink>
      <w:r w:rsidR="008B0831" w:rsidRPr="00D10B79">
        <w:rPr>
          <w:rFonts w:asciiTheme="majorHAnsi" w:hAnsiTheme="majorHAnsi" w:cstheme="majorHAnsi"/>
          <w:b/>
          <w:bCs/>
        </w:rPr>
        <w:t>.</w:t>
      </w:r>
      <w:r w:rsidR="008B0831" w:rsidRPr="00D10B79">
        <w:rPr>
          <w:rFonts w:asciiTheme="majorHAnsi" w:hAnsiTheme="majorHAnsi" w:cstheme="majorHAnsi"/>
        </w:rPr>
        <w:t xml:space="preserve"> Links to the RMS/NPS/RTCA “Prepare to Launch” guide for assessing, designing, and building launch sites, along with economic impacts, best management practices, and a toolkit. </w:t>
      </w:r>
    </w:p>
    <w:p w14:paraId="73A789E1" w14:textId="2EA5E463" w:rsidR="00D10B79" w:rsidRPr="00D10B79" w:rsidRDefault="00F64371" w:rsidP="00D10B79">
      <w:pPr>
        <w:pStyle w:val="ListParagraph"/>
        <w:numPr>
          <w:ilvl w:val="1"/>
          <w:numId w:val="3"/>
        </w:numPr>
        <w:spacing w:after="0"/>
        <w:rPr>
          <w:rFonts w:asciiTheme="majorHAnsi" w:hAnsiTheme="majorHAnsi" w:cstheme="majorHAnsi"/>
        </w:rPr>
      </w:pPr>
      <w:r w:rsidRPr="006556BC">
        <w:rPr>
          <w:rFonts w:asciiTheme="majorHAnsi" w:hAnsiTheme="majorHAnsi" w:cstheme="majorHAnsi"/>
          <w:b/>
          <w:bCs/>
          <w:noProof/>
          <w:color w:val="4471C4"/>
          <w:sz w:val="36"/>
          <w:szCs w:val="36"/>
        </w:rPr>
        <mc:AlternateContent>
          <mc:Choice Requires="wps">
            <w:drawing>
              <wp:anchor distT="45720" distB="45720" distL="114300" distR="114300" simplePos="0" relativeHeight="251806723" behindDoc="0" locked="0" layoutInCell="1" allowOverlap="1" wp14:anchorId="07CDD1C1" wp14:editId="2775D849">
                <wp:simplePos x="0" y="0"/>
                <wp:positionH relativeFrom="page">
                  <wp:posOffset>5313582</wp:posOffset>
                </wp:positionH>
                <wp:positionV relativeFrom="paragraph">
                  <wp:posOffset>117231</wp:posOffset>
                </wp:positionV>
                <wp:extent cx="2729023" cy="292986"/>
                <wp:effectExtent l="0" t="0" r="0" b="0"/>
                <wp:wrapNone/>
                <wp:docPr id="13701686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9023" cy="292986"/>
                        </a:xfrm>
                        <a:prstGeom prst="rect">
                          <a:avLst/>
                        </a:prstGeom>
                        <a:noFill/>
                        <a:ln w="9525">
                          <a:noFill/>
                          <a:miter lim="800000"/>
                          <a:headEnd/>
                          <a:tailEnd/>
                        </a:ln>
                      </wps:spPr>
                      <wps:txbx>
                        <w:txbxContent>
                          <w:p w14:paraId="237040CB" w14:textId="39240658" w:rsidR="006A3B62" w:rsidRPr="00A06C6F" w:rsidRDefault="006A3B62" w:rsidP="006A3B62">
                            <w:pPr>
                              <w:rPr>
                                <w:rFonts w:asciiTheme="majorHAnsi" w:hAnsiTheme="majorHAnsi" w:cstheme="majorHAnsi"/>
                                <w:b/>
                                <w:bCs/>
                                <w:color w:val="FFFFFF" w:themeColor="background1"/>
                                <w:sz w:val="24"/>
                                <w:szCs w:val="24"/>
                              </w:rPr>
                            </w:pPr>
                            <w:r w:rsidRPr="00A06C6F">
                              <w:rPr>
                                <w:rFonts w:asciiTheme="majorHAnsi" w:hAnsiTheme="majorHAnsi" w:cstheme="majorHAnsi"/>
                                <w:b/>
                                <w:bCs/>
                                <w:color w:val="FFFFFF" w:themeColor="background1"/>
                                <w:sz w:val="24"/>
                                <w:szCs w:val="24"/>
                              </w:rPr>
                              <w:t>EZ Dock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CDD1C1" id="_x0000_s1038" type="#_x0000_t202" style="position:absolute;left:0;text-align:left;margin-left:418.4pt;margin-top:9.25pt;width:214.9pt;height:23.05pt;z-index:251806723;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" filled="f" stroked="f">
                <v:textbox>
                  <w:txbxContent>
                    <w:p w14:paraId="237040CB" w14:textId="39240658" w:rsidR="006A3B62" w:rsidRPr="00A06C6F" w:rsidRDefault="006A3B62" w:rsidP="006A3B62">
                      <w:pPr>
                        <w:rPr>
                          <w:rFonts w:asciiTheme="majorHAnsi" w:hAnsiTheme="majorHAnsi" w:cstheme="majorHAnsi"/>
                          <w:b/>
                          <w:bCs/>
                          <w:color w:val="FFFFFF" w:themeColor="background1"/>
                          <w:sz w:val="24"/>
                          <w:szCs w:val="24"/>
                        </w:rPr>
                      </w:pPr>
                      <w:r w:rsidRPr="00A06C6F">
                        <w:rPr>
                          <w:rFonts w:asciiTheme="majorHAnsi" w:hAnsiTheme="majorHAnsi" w:cstheme="majorHAnsi"/>
                          <w:b/>
                          <w:bCs/>
                          <w:color w:val="FFFFFF" w:themeColor="background1"/>
                          <w:sz w:val="24"/>
                          <w:szCs w:val="24"/>
                        </w:rPr>
                        <w:t>EZ Dock</w:t>
                      </w:r>
                    </w:p>
                  </w:txbxContent>
                </v:textbox>
                <w10:wrap anchorx="page"/>
              </v:shape>
            </w:pict>
          </mc:Fallback>
        </mc:AlternateContent>
      </w:r>
      <w:hyperlink r:id="rId78" w:history="1">
        <w:r w:rsidR="00D10B79" w:rsidRPr="00D10B79">
          <w:rPr>
            <w:rStyle w:val="Hyperlink"/>
            <w:rFonts w:asciiTheme="majorHAnsi" w:hAnsiTheme="majorHAnsi" w:cstheme="majorHAnsi"/>
            <w:b/>
            <w:bCs/>
          </w:rPr>
          <w:t>EZ Dock</w:t>
        </w:r>
      </w:hyperlink>
      <w:r w:rsidR="00D10B79" w:rsidRPr="00D10B79">
        <w:rPr>
          <w:rFonts w:asciiTheme="majorHAnsi" w:hAnsiTheme="majorHAnsi" w:cstheme="majorHAnsi"/>
          <w:b/>
          <w:bCs/>
        </w:rPr>
        <w:t>.</w:t>
      </w:r>
      <w:r w:rsidR="00D10B79" w:rsidRPr="00D10B79">
        <w:rPr>
          <w:rFonts w:asciiTheme="majorHAnsi" w:hAnsiTheme="majorHAnsi" w:cstheme="majorHAnsi"/>
        </w:rPr>
        <w:t xml:space="preserve"> Examples of accessible kayak launch systems and docks.</w:t>
      </w:r>
    </w:p>
    <w:p w14:paraId="22C17D4C" w14:textId="7B783F4B" w:rsidR="00E01694" w:rsidRPr="00A06C6F" w:rsidRDefault="00E01694" w:rsidP="00A06C6F">
      <w:pPr>
        <w:pStyle w:val="ListParagraph"/>
        <w:spacing w:after="0"/>
        <w:ind w:left="1440"/>
        <w:rPr>
          <w:rFonts w:asciiTheme="majorHAnsi" w:hAnsiTheme="majorHAnsi" w:cstheme="majorHAnsi"/>
        </w:rPr>
      </w:pPr>
    </w:p>
    <w:p w14:paraId="5314CF3C" w14:textId="04F369C9" w:rsidR="002E577C" w:rsidRPr="00A06C6F" w:rsidRDefault="0007514E">
      <w:pPr>
        <w:pStyle w:val="ListParagraph"/>
        <w:numPr>
          <w:ilvl w:val="0"/>
          <w:numId w:val="3"/>
        </w:numPr>
        <w:spacing w:after="0"/>
        <w:rPr>
          <w:rFonts w:asciiTheme="majorHAnsi" w:hAnsiTheme="majorHAnsi" w:cstheme="majorHAnsi"/>
        </w:rPr>
      </w:pPr>
      <w:r w:rsidRPr="00A06C6F">
        <w:rPr>
          <w:rFonts w:asciiTheme="majorHAnsi" w:hAnsiTheme="majorHAnsi" w:cstheme="majorHAnsi"/>
        </w:rPr>
        <w:t xml:space="preserve">The number </w:t>
      </w:r>
      <w:r w:rsidR="00F51BDA" w:rsidRPr="00A06C6F">
        <w:rPr>
          <w:rFonts w:asciiTheme="majorHAnsi" w:hAnsiTheme="majorHAnsi" w:cstheme="majorHAnsi"/>
        </w:rPr>
        <w:t>one</w:t>
      </w:r>
      <w:r w:rsidRPr="00A06C6F">
        <w:rPr>
          <w:rFonts w:asciiTheme="majorHAnsi" w:hAnsiTheme="majorHAnsi" w:cstheme="majorHAnsi"/>
        </w:rPr>
        <w:t xml:space="preserve"> ranked </w:t>
      </w:r>
      <w:r w:rsidR="006531C2" w:rsidRPr="00A06C6F">
        <w:rPr>
          <w:rFonts w:asciiTheme="majorHAnsi" w:hAnsiTheme="majorHAnsi" w:cstheme="majorHAnsi"/>
        </w:rPr>
        <w:t>opportunity</w:t>
      </w:r>
      <w:r w:rsidR="00033600" w:rsidRPr="00A06C6F">
        <w:rPr>
          <w:rFonts w:asciiTheme="majorHAnsi" w:hAnsiTheme="majorHAnsi" w:cstheme="majorHAnsi"/>
        </w:rPr>
        <w:t xml:space="preserve"> and short</w:t>
      </w:r>
      <w:r w:rsidRPr="00A06C6F">
        <w:rPr>
          <w:rFonts w:asciiTheme="majorHAnsi" w:hAnsiTheme="majorHAnsi" w:cstheme="majorHAnsi"/>
        </w:rPr>
        <w:t xml:space="preserve">-term </w:t>
      </w:r>
      <w:r w:rsidR="00033600" w:rsidRPr="00A06C6F">
        <w:rPr>
          <w:rFonts w:asciiTheme="majorHAnsi" w:hAnsiTheme="majorHAnsi" w:cstheme="majorHAnsi"/>
        </w:rPr>
        <w:t xml:space="preserve">goal </w:t>
      </w:r>
      <w:r w:rsidRPr="00A06C6F">
        <w:rPr>
          <w:rFonts w:asciiTheme="majorHAnsi" w:hAnsiTheme="majorHAnsi" w:cstheme="majorHAnsi"/>
        </w:rPr>
        <w:t>brought forth in the workshop</w:t>
      </w:r>
      <w:r w:rsidR="00943A18" w:rsidRPr="00A06C6F">
        <w:rPr>
          <w:rFonts w:asciiTheme="majorHAnsi" w:hAnsiTheme="majorHAnsi" w:cstheme="majorHAnsi"/>
        </w:rPr>
        <w:t xml:space="preserve"> involv</w:t>
      </w:r>
      <w:r w:rsidR="004C34B5" w:rsidRPr="00A06C6F">
        <w:rPr>
          <w:rFonts w:asciiTheme="majorHAnsi" w:hAnsiTheme="majorHAnsi" w:cstheme="majorHAnsi"/>
        </w:rPr>
        <w:t>es</w:t>
      </w:r>
      <w:r w:rsidR="001B6E92" w:rsidRPr="00A06C6F">
        <w:rPr>
          <w:rFonts w:asciiTheme="majorHAnsi" w:hAnsiTheme="majorHAnsi" w:cstheme="majorHAnsi"/>
        </w:rPr>
        <w:t xml:space="preserve"> </w:t>
      </w:r>
      <w:r w:rsidR="002A41A2" w:rsidRPr="00A06C6F">
        <w:rPr>
          <w:rFonts w:asciiTheme="majorHAnsi" w:hAnsiTheme="majorHAnsi" w:cstheme="majorHAnsi"/>
        </w:rPr>
        <w:t>an</w:t>
      </w:r>
      <w:r w:rsidR="00943A18" w:rsidRPr="00A06C6F">
        <w:rPr>
          <w:rFonts w:asciiTheme="majorHAnsi" w:hAnsiTheme="majorHAnsi" w:cstheme="majorHAnsi"/>
        </w:rPr>
        <w:t xml:space="preserve"> </w:t>
      </w:r>
      <w:r w:rsidR="00943A18" w:rsidRPr="00A06C6F">
        <w:rPr>
          <w:rFonts w:asciiTheme="majorHAnsi" w:hAnsiTheme="majorHAnsi" w:cstheme="majorHAnsi"/>
          <w:b/>
          <w:bCs/>
        </w:rPr>
        <w:t>extension of the</w:t>
      </w:r>
      <w:r w:rsidR="001B6E92" w:rsidRPr="00A06C6F">
        <w:rPr>
          <w:rFonts w:asciiTheme="majorHAnsi" w:hAnsiTheme="majorHAnsi" w:cstheme="majorHAnsi"/>
          <w:b/>
          <w:bCs/>
        </w:rPr>
        <w:t xml:space="preserve"> concrete walkway </w:t>
      </w:r>
      <w:r w:rsidR="005B2CD6" w:rsidRPr="00A06C6F">
        <w:rPr>
          <w:rFonts w:asciiTheme="majorHAnsi" w:hAnsiTheme="majorHAnsi" w:cstheme="majorHAnsi"/>
          <w:b/>
          <w:bCs/>
        </w:rPr>
        <w:t xml:space="preserve">at Limestone Landing </w:t>
      </w:r>
      <w:r w:rsidR="00C37704" w:rsidRPr="00A06C6F">
        <w:rPr>
          <w:rFonts w:asciiTheme="majorHAnsi" w:hAnsiTheme="majorHAnsi" w:cstheme="majorHAnsi"/>
          <w:b/>
          <w:bCs/>
        </w:rPr>
        <w:t xml:space="preserve">all the way </w:t>
      </w:r>
      <w:r w:rsidR="005B2CD6" w:rsidRPr="00A06C6F">
        <w:rPr>
          <w:rFonts w:asciiTheme="majorHAnsi" w:hAnsiTheme="majorHAnsi" w:cstheme="majorHAnsi"/>
          <w:b/>
          <w:bCs/>
        </w:rPr>
        <w:t>to the city’s River Park</w:t>
      </w:r>
      <w:r w:rsidR="00B3772A" w:rsidRPr="00A06C6F">
        <w:rPr>
          <w:rFonts w:asciiTheme="majorHAnsi" w:hAnsiTheme="majorHAnsi" w:cstheme="majorHAnsi"/>
        </w:rPr>
        <w:t>.</w:t>
      </w:r>
      <w:r w:rsidR="00EE0F50" w:rsidRPr="00A06C6F">
        <w:rPr>
          <w:rFonts w:asciiTheme="majorHAnsi" w:hAnsiTheme="majorHAnsi" w:cstheme="majorHAnsi"/>
        </w:rPr>
        <w:t xml:space="preserve"> This would be </w:t>
      </w:r>
      <w:r w:rsidR="00FB1F09" w:rsidRPr="00A06C6F">
        <w:rPr>
          <w:rFonts w:asciiTheme="majorHAnsi" w:hAnsiTheme="majorHAnsi" w:cstheme="majorHAnsi"/>
        </w:rPr>
        <w:t xml:space="preserve">a </w:t>
      </w:r>
      <w:r w:rsidR="00EE0F50" w:rsidRPr="00A06C6F">
        <w:rPr>
          <w:rFonts w:asciiTheme="majorHAnsi" w:hAnsiTheme="majorHAnsi" w:cstheme="majorHAnsi"/>
        </w:rPr>
        <w:t xml:space="preserve">worthwhile </w:t>
      </w:r>
      <w:r w:rsidR="004813E3" w:rsidRPr="00A06C6F">
        <w:rPr>
          <w:rFonts w:asciiTheme="majorHAnsi" w:hAnsiTheme="majorHAnsi" w:cstheme="majorHAnsi"/>
        </w:rPr>
        <w:t xml:space="preserve">and significant </w:t>
      </w:r>
      <w:r w:rsidR="00F2582E" w:rsidRPr="00A06C6F">
        <w:rPr>
          <w:rFonts w:asciiTheme="majorHAnsi" w:hAnsiTheme="majorHAnsi" w:cstheme="majorHAnsi"/>
        </w:rPr>
        <w:t>project</w:t>
      </w:r>
      <w:r w:rsidR="00EA476B" w:rsidRPr="00A06C6F">
        <w:rPr>
          <w:rFonts w:asciiTheme="majorHAnsi" w:hAnsiTheme="majorHAnsi" w:cstheme="majorHAnsi"/>
        </w:rPr>
        <w:t xml:space="preserve">, </w:t>
      </w:r>
      <w:r w:rsidR="006579AC" w:rsidRPr="00A06C6F">
        <w:rPr>
          <w:rFonts w:asciiTheme="majorHAnsi" w:hAnsiTheme="majorHAnsi" w:cstheme="majorHAnsi"/>
        </w:rPr>
        <w:t xml:space="preserve">and </w:t>
      </w:r>
      <w:r w:rsidR="00EA476B" w:rsidRPr="00A06C6F">
        <w:rPr>
          <w:rFonts w:asciiTheme="majorHAnsi" w:hAnsiTheme="majorHAnsi" w:cstheme="majorHAnsi"/>
        </w:rPr>
        <w:t xml:space="preserve">a </w:t>
      </w:r>
      <w:r w:rsidR="00E14AF7" w:rsidRPr="00A06C6F">
        <w:rPr>
          <w:rFonts w:asciiTheme="majorHAnsi" w:hAnsiTheme="majorHAnsi" w:cstheme="majorHAnsi"/>
        </w:rPr>
        <w:t>boon to the city’s riverfront</w:t>
      </w:r>
      <w:r w:rsidR="00D50D5C" w:rsidRPr="00A06C6F">
        <w:rPr>
          <w:rFonts w:asciiTheme="majorHAnsi" w:hAnsiTheme="majorHAnsi" w:cstheme="majorHAnsi"/>
        </w:rPr>
        <w:t xml:space="preserve">. It could </w:t>
      </w:r>
      <w:r w:rsidR="00F2582E" w:rsidRPr="00A06C6F">
        <w:rPr>
          <w:rFonts w:asciiTheme="majorHAnsi" w:hAnsiTheme="majorHAnsi" w:cstheme="majorHAnsi"/>
        </w:rPr>
        <w:t>provid</w:t>
      </w:r>
      <w:r w:rsidR="00D50D5C" w:rsidRPr="00A06C6F">
        <w:rPr>
          <w:rFonts w:asciiTheme="majorHAnsi" w:hAnsiTheme="majorHAnsi" w:cstheme="majorHAnsi"/>
        </w:rPr>
        <w:t>e</w:t>
      </w:r>
      <w:r w:rsidR="00F2582E" w:rsidRPr="00A06C6F">
        <w:rPr>
          <w:rFonts w:asciiTheme="majorHAnsi" w:hAnsiTheme="majorHAnsi" w:cstheme="majorHAnsi"/>
        </w:rPr>
        <w:t xml:space="preserve"> much-needed access to the Ohio, </w:t>
      </w:r>
      <w:r w:rsidR="00D50D5C" w:rsidRPr="00A06C6F">
        <w:rPr>
          <w:rFonts w:asciiTheme="majorHAnsi" w:hAnsiTheme="majorHAnsi" w:cstheme="majorHAnsi"/>
        </w:rPr>
        <w:t xml:space="preserve">and </w:t>
      </w:r>
      <w:r w:rsidR="00FB1F09" w:rsidRPr="00A06C6F">
        <w:rPr>
          <w:rFonts w:asciiTheme="majorHAnsi" w:hAnsiTheme="majorHAnsi" w:cstheme="majorHAnsi"/>
        </w:rPr>
        <w:t xml:space="preserve">a </w:t>
      </w:r>
      <w:r w:rsidR="00F702DD" w:rsidRPr="00A06C6F">
        <w:rPr>
          <w:rFonts w:asciiTheme="majorHAnsi" w:hAnsiTheme="majorHAnsi" w:cstheme="majorHAnsi"/>
        </w:rPr>
        <w:t>tr</w:t>
      </w:r>
      <w:r w:rsidR="00423DD9" w:rsidRPr="00A06C6F">
        <w:rPr>
          <w:rFonts w:asciiTheme="majorHAnsi" w:hAnsiTheme="majorHAnsi" w:cstheme="majorHAnsi"/>
        </w:rPr>
        <w:t xml:space="preserve">ail/walkway </w:t>
      </w:r>
      <w:r w:rsidR="00FB1F09" w:rsidRPr="00A06C6F">
        <w:rPr>
          <w:rFonts w:asciiTheme="majorHAnsi" w:hAnsiTheme="majorHAnsi" w:cstheme="majorHAnsi"/>
        </w:rPr>
        <w:t>link</w:t>
      </w:r>
      <w:r w:rsidR="00EA4186" w:rsidRPr="00A06C6F">
        <w:rPr>
          <w:rFonts w:asciiTheme="majorHAnsi" w:hAnsiTheme="majorHAnsi" w:cstheme="majorHAnsi"/>
        </w:rPr>
        <w:t xml:space="preserve"> not only </w:t>
      </w:r>
      <w:r w:rsidR="00FB1F09" w:rsidRPr="00A06C6F">
        <w:rPr>
          <w:rFonts w:asciiTheme="majorHAnsi" w:hAnsiTheme="majorHAnsi" w:cstheme="majorHAnsi"/>
        </w:rPr>
        <w:t>between t</w:t>
      </w:r>
      <w:r w:rsidR="00930978" w:rsidRPr="00A06C6F">
        <w:rPr>
          <w:rFonts w:asciiTheme="majorHAnsi" w:hAnsiTheme="majorHAnsi" w:cstheme="majorHAnsi"/>
        </w:rPr>
        <w:t>w</w:t>
      </w:r>
      <w:r w:rsidR="00FB1F09" w:rsidRPr="00A06C6F">
        <w:rPr>
          <w:rFonts w:asciiTheme="majorHAnsi" w:hAnsiTheme="majorHAnsi" w:cstheme="majorHAnsi"/>
        </w:rPr>
        <w:t xml:space="preserve">o major </w:t>
      </w:r>
      <w:r w:rsidR="00652848" w:rsidRPr="00A06C6F">
        <w:rPr>
          <w:rFonts w:asciiTheme="majorHAnsi" w:hAnsiTheme="majorHAnsi" w:cstheme="majorHAnsi"/>
        </w:rPr>
        <w:t>community facilities</w:t>
      </w:r>
      <w:r w:rsidR="00EA4186" w:rsidRPr="00A06C6F">
        <w:rPr>
          <w:rFonts w:asciiTheme="majorHAnsi" w:hAnsiTheme="majorHAnsi" w:cstheme="majorHAnsi"/>
        </w:rPr>
        <w:t>, but between the east end and downtown as well</w:t>
      </w:r>
      <w:r w:rsidR="00652848" w:rsidRPr="00A06C6F">
        <w:rPr>
          <w:rFonts w:asciiTheme="majorHAnsi" w:hAnsiTheme="majorHAnsi" w:cstheme="majorHAnsi"/>
        </w:rPr>
        <w:t xml:space="preserve">. </w:t>
      </w:r>
      <w:r w:rsidR="00FB052E" w:rsidRPr="00A06C6F">
        <w:rPr>
          <w:rFonts w:asciiTheme="majorHAnsi" w:hAnsiTheme="majorHAnsi" w:cstheme="majorHAnsi"/>
        </w:rPr>
        <w:t xml:space="preserve">The </w:t>
      </w:r>
      <w:r w:rsidR="004813E3" w:rsidRPr="00A06C6F">
        <w:rPr>
          <w:rFonts w:asciiTheme="majorHAnsi" w:hAnsiTheme="majorHAnsi" w:cstheme="majorHAnsi"/>
        </w:rPr>
        <w:t xml:space="preserve">fact that the </w:t>
      </w:r>
      <w:r w:rsidR="00FB052E" w:rsidRPr="00A06C6F">
        <w:rPr>
          <w:rFonts w:asciiTheme="majorHAnsi" w:hAnsiTheme="majorHAnsi" w:cstheme="majorHAnsi"/>
        </w:rPr>
        <w:t xml:space="preserve">CSX line </w:t>
      </w:r>
      <w:r w:rsidR="00070158" w:rsidRPr="00A06C6F">
        <w:rPr>
          <w:rFonts w:asciiTheme="majorHAnsi" w:hAnsiTheme="majorHAnsi" w:cstheme="majorHAnsi"/>
        </w:rPr>
        <w:t>curves away from the river</w:t>
      </w:r>
      <w:r w:rsidR="0058198D" w:rsidRPr="00A06C6F">
        <w:rPr>
          <w:rFonts w:asciiTheme="majorHAnsi" w:hAnsiTheme="majorHAnsi" w:cstheme="majorHAnsi"/>
        </w:rPr>
        <w:t xml:space="preserve"> here, </w:t>
      </w:r>
      <w:r w:rsidR="00BF24FF" w:rsidRPr="00A06C6F">
        <w:rPr>
          <w:rFonts w:asciiTheme="majorHAnsi" w:hAnsiTheme="majorHAnsi" w:cstheme="majorHAnsi"/>
        </w:rPr>
        <w:t xml:space="preserve">is </w:t>
      </w:r>
      <w:r w:rsidR="00605951" w:rsidRPr="00A06C6F">
        <w:rPr>
          <w:rFonts w:asciiTheme="majorHAnsi" w:hAnsiTheme="majorHAnsi" w:cstheme="majorHAnsi"/>
        </w:rPr>
        <w:t xml:space="preserve">certainly </w:t>
      </w:r>
      <w:r w:rsidR="00BF24FF" w:rsidRPr="00A06C6F">
        <w:rPr>
          <w:rFonts w:asciiTheme="majorHAnsi" w:hAnsiTheme="majorHAnsi" w:cstheme="majorHAnsi"/>
        </w:rPr>
        <w:t>a plus</w:t>
      </w:r>
      <w:r w:rsidR="002A2936" w:rsidRPr="00A06C6F">
        <w:rPr>
          <w:rFonts w:asciiTheme="majorHAnsi" w:hAnsiTheme="majorHAnsi" w:cstheme="majorHAnsi"/>
        </w:rPr>
        <w:t>, leaving w</w:t>
      </w:r>
      <w:r w:rsidR="00977BBC" w:rsidRPr="00A06C6F">
        <w:rPr>
          <w:rFonts w:asciiTheme="majorHAnsi" w:hAnsiTheme="majorHAnsi" w:cstheme="majorHAnsi"/>
        </w:rPr>
        <w:t>hat appears to be a continuous greenway</w:t>
      </w:r>
      <w:r w:rsidR="00CA5FCC" w:rsidRPr="00A06C6F">
        <w:rPr>
          <w:rFonts w:asciiTheme="majorHAnsi" w:hAnsiTheme="majorHAnsi" w:cstheme="majorHAnsi"/>
        </w:rPr>
        <w:t xml:space="preserve">, and potentially making the project </w:t>
      </w:r>
      <w:r w:rsidR="00F10EF8" w:rsidRPr="00A06C6F">
        <w:rPr>
          <w:rFonts w:asciiTheme="majorHAnsi" w:hAnsiTheme="majorHAnsi" w:cstheme="majorHAnsi"/>
        </w:rPr>
        <w:t xml:space="preserve">a bit </w:t>
      </w:r>
      <w:r w:rsidR="00CA5FCC" w:rsidRPr="00A06C6F">
        <w:rPr>
          <w:rFonts w:asciiTheme="majorHAnsi" w:hAnsiTheme="majorHAnsi" w:cstheme="majorHAnsi"/>
        </w:rPr>
        <w:t>less logistically daunting</w:t>
      </w:r>
      <w:r w:rsidR="00490A48" w:rsidRPr="00A06C6F">
        <w:rPr>
          <w:rFonts w:asciiTheme="majorHAnsi" w:hAnsiTheme="majorHAnsi" w:cstheme="majorHAnsi"/>
        </w:rPr>
        <w:t xml:space="preserve">. </w:t>
      </w:r>
      <w:r w:rsidR="00652848" w:rsidRPr="00A06C6F">
        <w:rPr>
          <w:rFonts w:asciiTheme="majorHAnsi" w:hAnsiTheme="majorHAnsi" w:cstheme="majorHAnsi"/>
        </w:rPr>
        <w:t xml:space="preserve">The </w:t>
      </w:r>
      <w:r w:rsidR="00943A18" w:rsidRPr="00A06C6F">
        <w:rPr>
          <w:rFonts w:asciiTheme="majorHAnsi" w:hAnsiTheme="majorHAnsi" w:cstheme="majorHAnsi"/>
        </w:rPr>
        <w:t>two-mile-long</w:t>
      </w:r>
      <w:r w:rsidR="00652848" w:rsidRPr="00A06C6F">
        <w:rPr>
          <w:rFonts w:asciiTheme="majorHAnsi" w:hAnsiTheme="majorHAnsi" w:cstheme="majorHAnsi"/>
        </w:rPr>
        <w:t xml:space="preserve"> project could be done in </w:t>
      </w:r>
      <w:r w:rsidR="00490A48" w:rsidRPr="00A06C6F">
        <w:rPr>
          <w:rFonts w:asciiTheme="majorHAnsi" w:hAnsiTheme="majorHAnsi" w:cstheme="majorHAnsi"/>
        </w:rPr>
        <w:t>phases</w:t>
      </w:r>
      <w:r w:rsidR="0021032B" w:rsidRPr="00A06C6F">
        <w:rPr>
          <w:rFonts w:asciiTheme="majorHAnsi" w:hAnsiTheme="majorHAnsi" w:cstheme="majorHAnsi"/>
        </w:rPr>
        <w:t xml:space="preserve">, </w:t>
      </w:r>
      <w:r w:rsidR="000E5778" w:rsidRPr="00A06C6F">
        <w:rPr>
          <w:rFonts w:asciiTheme="majorHAnsi" w:hAnsiTheme="majorHAnsi" w:cstheme="majorHAnsi"/>
        </w:rPr>
        <w:t xml:space="preserve">affords the possibility of </w:t>
      </w:r>
      <w:r w:rsidR="003072E6" w:rsidRPr="00A06C6F">
        <w:rPr>
          <w:rFonts w:asciiTheme="majorHAnsi" w:hAnsiTheme="majorHAnsi" w:cstheme="majorHAnsi"/>
        </w:rPr>
        <w:t xml:space="preserve">providing </w:t>
      </w:r>
      <w:r w:rsidR="000E5778" w:rsidRPr="00A06C6F">
        <w:rPr>
          <w:rFonts w:asciiTheme="majorHAnsi" w:hAnsiTheme="majorHAnsi" w:cstheme="majorHAnsi"/>
        </w:rPr>
        <w:t>several access points</w:t>
      </w:r>
      <w:r w:rsidR="00130EDD" w:rsidRPr="00A06C6F">
        <w:rPr>
          <w:rFonts w:asciiTheme="majorHAnsi" w:hAnsiTheme="majorHAnsi" w:cstheme="majorHAnsi"/>
        </w:rPr>
        <w:t xml:space="preserve"> </w:t>
      </w:r>
      <w:r w:rsidR="0023478F" w:rsidRPr="00A06C6F">
        <w:rPr>
          <w:rFonts w:asciiTheme="majorHAnsi" w:hAnsiTheme="majorHAnsi" w:cstheme="majorHAnsi"/>
        </w:rPr>
        <w:t xml:space="preserve">to the Ohio </w:t>
      </w:r>
      <w:r w:rsidR="00130EDD" w:rsidRPr="00A06C6F">
        <w:rPr>
          <w:rFonts w:asciiTheme="majorHAnsi" w:hAnsiTheme="majorHAnsi" w:cstheme="majorHAnsi"/>
        </w:rPr>
        <w:t xml:space="preserve">along the </w:t>
      </w:r>
      <w:r w:rsidR="00ED4EE9" w:rsidRPr="00A06C6F">
        <w:rPr>
          <w:rFonts w:asciiTheme="majorHAnsi" w:hAnsiTheme="majorHAnsi" w:cstheme="majorHAnsi"/>
        </w:rPr>
        <w:t>way</w:t>
      </w:r>
      <w:r w:rsidR="0021032B" w:rsidRPr="00A06C6F">
        <w:rPr>
          <w:rFonts w:asciiTheme="majorHAnsi" w:hAnsiTheme="majorHAnsi" w:cstheme="majorHAnsi"/>
        </w:rPr>
        <w:t>,</w:t>
      </w:r>
      <w:r w:rsidR="00ED4EE9" w:rsidRPr="00A06C6F">
        <w:rPr>
          <w:rFonts w:asciiTheme="majorHAnsi" w:hAnsiTheme="majorHAnsi" w:cstheme="majorHAnsi"/>
        </w:rPr>
        <w:t xml:space="preserve"> and</w:t>
      </w:r>
      <w:r w:rsidR="00C143C6" w:rsidRPr="00A06C6F">
        <w:rPr>
          <w:rFonts w:asciiTheme="majorHAnsi" w:hAnsiTheme="majorHAnsi" w:cstheme="majorHAnsi"/>
        </w:rPr>
        <w:t xml:space="preserve"> may lead to </w:t>
      </w:r>
      <w:r w:rsidR="00CA71E7" w:rsidRPr="00A06C6F">
        <w:rPr>
          <w:rFonts w:asciiTheme="majorHAnsi" w:hAnsiTheme="majorHAnsi" w:cstheme="majorHAnsi"/>
        </w:rPr>
        <w:t>greater use of River Park</w:t>
      </w:r>
      <w:r w:rsidR="00C5253B" w:rsidRPr="00A06C6F">
        <w:rPr>
          <w:rFonts w:asciiTheme="majorHAnsi" w:hAnsiTheme="majorHAnsi" w:cstheme="majorHAnsi"/>
        </w:rPr>
        <w:t xml:space="preserve"> and development in the east end of town</w:t>
      </w:r>
      <w:r w:rsidR="00AA7E65" w:rsidRPr="00A06C6F">
        <w:rPr>
          <w:rFonts w:asciiTheme="majorHAnsi" w:hAnsiTheme="majorHAnsi" w:cstheme="majorHAnsi"/>
        </w:rPr>
        <w:t>.</w:t>
      </w:r>
      <w:r w:rsidR="00F2582E" w:rsidRPr="00A06C6F">
        <w:rPr>
          <w:rFonts w:asciiTheme="majorHAnsi" w:hAnsiTheme="majorHAnsi" w:cstheme="majorHAnsi"/>
        </w:rPr>
        <w:t xml:space="preserve"> </w:t>
      </w:r>
      <w:r w:rsidR="007071CA" w:rsidRPr="00A06C6F">
        <w:rPr>
          <w:rFonts w:asciiTheme="majorHAnsi" w:hAnsiTheme="majorHAnsi" w:cstheme="majorHAnsi"/>
        </w:rPr>
        <w:t xml:space="preserve">Maysville </w:t>
      </w:r>
      <w:r w:rsidR="0099481E" w:rsidRPr="00A06C6F">
        <w:rPr>
          <w:rFonts w:asciiTheme="majorHAnsi" w:hAnsiTheme="majorHAnsi" w:cstheme="majorHAnsi"/>
        </w:rPr>
        <w:t xml:space="preserve">can </w:t>
      </w:r>
      <w:r w:rsidR="007071CA" w:rsidRPr="00A06C6F">
        <w:rPr>
          <w:rFonts w:asciiTheme="majorHAnsi" w:hAnsiTheme="majorHAnsi" w:cstheme="majorHAnsi"/>
        </w:rPr>
        <w:t>apply to RTCA for planning assistance on this project</w:t>
      </w:r>
      <w:r w:rsidR="00062136" w:rsidRPr="00A06C6F">
        <w:rPr>
          <w:rFonts w:asciiTheme="majorHAnsi" w:hAnsiTheme="majorHAnsi" w:cstheme="majorHAnsi"/>
        </w:rPr>
        <w:t>.</w:t>
      </w:r>
    </w:p>
    <w:p w14:paraId="2E82B174" w14:textId="323D93BA" w:rsidR="00C73764" w:rsidRPr="00A06C6F" w:rsidRDefault="00C73764" w:rsidP="00A06C6F">
      <w:pPr>
        <w:spacing w:after="0"/>
        <w:ind w:left="360"/>
        <w:rPr>
          <w:rFonts w:asciiTheme="majorHAnsi" w:hAnsiTheme="majorHAnsi" w:cstheme="majorHAnsi"/>
        </w:rPr>
      </w:pPr>
    </w:p>
    <w:p w14:paraId="3B0E82F3" w14:textId="2B6E56D8" w:rsidR="0056791E" w:rsidRPr="00A06C6F" w:rsidRDefault="00265F1F" w:rsidP="00A06C6F">
      <w:pPr>
        <w:spacing w:after="0"/>
        <w:ind w:left="360"/>
        <w:jc w:val="center"/>
        <w:rPr>
          <w:rFonts w:asciiTheme="majorHAnsi" w:hAnsiTheme="majorHAnsi" w:cstheme="majorHAnsi"/>
        </w:rPr>
      </w:pPr>
      <w:r>
        <w:rPr>
          <w:rFonts w:asciiTheme="majorHAnsi" w:hAnsiTheme="majorHAnsi" w:cstheme="majorHAnsi"/>
          <w:noProof/>
        </w:rPr>
        <w:drawing>
          <wp:anchor distT="0" distB="0" distL="114300" distR="114300" simplePos="0" relativeHeight="251919363" behindDoc="0" locked="0" layoutInCell="1" allowOverlap="1" wp14:anchorId="09282E6D" wp14:editId="53F1F3E5">
            <wp:simplePos x="0" y="0"/>
            <wp:positionH relativeFrom="column">
              <wp:posOffset>2496869</wp:posOffset>
            </wp:positionH>
            <wp:positionV relativeFrom="paragraph">
              <wp:posOffset>339774</wp:posOffset>
            </wp:positionV>
            <wp:extent cx="4271010" cy="2155190"/>
            <wp:effectExtent l="0" t="0" r="0" b="0"/>
            <wp:wrapSquare wrapText="bothSides"/>
            <wp:docPr id="1370168682" name="Picture 137016868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168682" name="Picture 1370168682" descr="A picture containing text&#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271010" cy="2155190"/>
                    </a:xfrm>
                    <a:prstGeom prst="rect">
                      <a:avLst/>
                    </a:prstGeom>
                  </pic:spPr>
                </pic:pic>
              </a:graphicData>
            </a:graphic>
          </wp:anchor>
        </w:drawing>
      </w:r>
      <w:r>
        <w:rPr>
          <w:rFonts w:cstheme="minorHAnsi"/>
          <w:noProof/>
        </w:rPr>
        <w:drawing>
          <wp:anchor distT="0" distB="0" distL="114300" distR="114300" simplePos="0" relativeHeight="251787267" behindDoc="0" locked="0" layoutInCell="1" allowOverlap="1" wp14:anchorId="6D6605B6" wp14:editId="256966DB">
            <wp:simplePos x="0" y="0"/>
            <wp:positionH relativeFrom="margin">
              <wp:posOffset>0</wp:posOffset>
            </wp:positionH>
            <wp:positionV relativeFrom="margin">
              <wp:posOffset>4507230</wp:posOffset>
            </wp:positionV>
            <wp:extent cx="2336800" cy="2165985"/>
            <wp:effectExtent l="0" t="0" r="6350" b="5715"/>
            <wp:wrapSquare wrapText="bothSides"/>
            <wp:docPr id="1370168674" name="Picture 1370168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80">
                      <a:extLst>
                        <a:ext uri="{28A0092B-C50C-407E-A947-70E740481C1C}">
                          <a14:useLocalDpi xmlns:a14="http://schemas.microsoft.com/office/drawing/2010/main" val="0"/>
                        </a:ext>
                      </a:extLst>
                    </a:blip>
                    <a:srcRect t="7968"/>
                    <a:stretch/>
                  </pic:blipFill>
                  <pic:spPr bwMode="auto">
                    <a:xfrm>
                      <a:off x="0" y="0"/>
                      <a:ext cx="2336800" cy="21659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556BC">
        <w:rPr>
          <w:rFonts w:asciiTheme="majorHAnsi" w:hAnsiTheme="majorHAnsi" w:cstheme="majorHAnsi"/>
          <w:b/>
          <w:bCs/>
          <w:noProof/>
          <w:color w:val="4471C4"/>
          <w:sz w:val="36"/>
          <w:szCs w:val="36"/>
        </w:rPr>
        <mc:AlternateContent>
          <mc:Choice Requires="wps">
            <w:drawing>
              <wp:anchor distT="45720" distB="45720" distL="114300" distR="114300" simplePos="0" relativeHeight="251916291" behindDoc="0" locked="0" layoutInCell="1" allowOverlap="1" wp14:anchorId="3CBBF3BF" wp14:editId="27F3F558">
                <wp:simplePos x="0" y="0"/>
                <wp:positionH relativeFrom="margin">
                  <wp:posOffset>0</wp:posOffset>
                </wp:positionH>
                <wp:positionV relativeFrom="paragraph">
                  <wp:posOffset>348664</wp:posOffset>
                </wp:positionV>
                <wp:extent cx="2728595" cy="292735"/>
                <wp:effectExtent l="0" t="0" r="0" b="0"/>
                <wp:wrapNone/>
                <wp:docPr id="2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8595" cy="292735"/>
                        </a:xfrm>
                        <a:prstGeom prst="rect">
                          <a:avLst/>
                        </a:prstGeom>
                        <a:noFill/>
                        <a:ln w="9525">
                          <a:noFill/>
                          <a:miter lim="800000"/>
                          <a:headEnd/>
                          <a:tailEnd/>
                        </a:ln>
                      </wps:spPr>
                      <wps:txbx>
                        <w:txbxContent>
                          <w:p w14:paraId="624C3DF1" w14:textId="3C463C05" w:rsidR="003E0873" w:rsidRPr="00A06C6F" w:rsidRDefault="003E0873" w:rsidP="003E0873">
                            <w:pPr>
                              <w:rPr>
                                <w:rFonts w:asciiTheme="majorHAnsi" w:hAnsiTheme="majorHAnsi" w:cstheme="majorHAnsi"/>
                                <w:b/>
                                <w:bCs/>
                                <w:color w:val="FFFFFF" w:themeColor="background1"/>
                                <w:sz w:val="24"/>
                                <w:szCs w:val="24"/>
                              </w:rPr>
                            </w:pPr>
                            <w:r>
                              <w:rPr>
                                <w:rFonts w:asciiTheme="majorHAnsi" w:hAnsiTheme="majorHAnsi" w:cstheme="majorHAnsi"/>
                                <w:b/>
                                <w:bCs/>
                                <w:color w:val="FFFFFF" w:themeColor="background1"/>
                                <w:sz w:val="24"/>
                                <w:szCs w:val="24"/>
                              </w:rPr>
                              <w:t>Limestone Landing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BBF3BF" id="_x0000_s1039" type="#_x0000_t202" style="position:absolute;left:0;text-align:left;margin-left:0;margin-top:27.45pt;width:214.85pt;height:23.05pt;z-index:25191629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" filled="f" stroked="f">
                <v:textbox>
                  <w:txbxContent>
                    <w:p w14:paraId="624C3DF1" w14:textId="3C463C05" w:rsidR="003E0873" w:rsidRPr="00A06C6F" w:rsidRDefault="003E0873" w:rsidP="003E0873">
                      <w:pPr>
                        <w:rPr>
                          <w:rFonts w:asciiTheme="majorHAnsi" w:hAnsiTheme="majorHAnsi" w:cstheme="majorHAnsi"/>
                          <w:b/>
                          <w:bCs/>
                          <w:color w:val="FFFFFF" w:themeColor="background1"/>
                          <w:sz w:val="24"/>
                          <w:szCs w:val="24"/>
                        </w:rPr>
                      </w:pPr>
                      <w:r>
                        <w:rPr>
                          <w:rFonts w:asciiTheme="majorHAnsi" w:hAnsiTheme="majorHAnsi" w:cstheme="majorHAnsi"/>
                          <w:b/>
                          <w:bCs/>
                          <w:color w:val="FFFFFF" w:themeColor="background1"/>
                          <w:sz w:val="24"/>
                          <w:szCs w:val="24"/>
                        </w:rPr>
                        <w:t>Limestone Landing</w:t>
                      </w:r>
                    </w:p>
                  </w:txbxContent>
                </v:textbox>
                <w10:wrap anchorx="margin"/>
              </v:shape>
            </w:pict>
          </mc:Fallback>
        </mc:AlternateContent>
      </w:r>
    </w:p>
    <w:p w14:paraId="454C5451" w14:textId="026D1075" w:rsidR="00265F1F" w:rsidRPr="00A06C6F" w:rsidRDefault="00265F1F" w:rsidP="00A06C6F">
      <w:pPr>
        <w:spacing w:after="0"/>
        <w:ind w:left="360"/>
        <w:rPr>
          <w:rFonts w:asciiTheme="majorHAnsi" w:hAnsiTheme="majorHAnsi" w:cstheme="majorHAnsi"/>
        </w:rPr>
      </w:pPr>
    </w:p>
    <w:p w14:paraId="16D2007B" w14:textId="38536EA6" w:rsidR="00D2131D" w:rsidRPr="00A06C6F" w:rsidRDefault="0056791E" w:rsidP="00A06C6F">
      <w:pPr>
        <w:pStyle w:val="ListParagraph"/>
        <w:numPr>
          <w:ilvl w:val="0"/>
          <w:numId w:val="3"/>
        </w:numPr>
        <w:spacing w:after="0"/>
        <w:rPr>
          <w:rFonts w:asciiTheme="majorHAnsi" w:hAnsiTheme="majorHAnsi" w:cstheme="majorHAnsi"/>
        </w:rPr>
      </w:pPr>
      <w:r w:rsidRPr="006556BC">
        <w:rPr>
          <w:b/>
          <w:bCs/>
          <w:noProof/>
          <w:color w:val="4471C4"/>
          <w:sz w:val="36"/>
          <w:szCs w:val="36"/>
        </w:rPr>
        <mc:AlternateContent>
          <mc:Choice Requires="wps">
            <w:drawing>
              <wp:anchor distT="45720" distB="45720" distL="114300" distR="114300" simplePos="0" relativeHeight="251823107" behindDoc="0" locked="0" layoutInCell="1" allowOverlap="1" wp14:anchorId="38B78043" wp14:editId="1AA86783">
                <wp:simplePos x="0" y="0"/>
                <wp:positionH relativeFrom="page">
                  <wp:posOffset>1553307</wp:posOffset>
                </wp:positionH>
                <wp:positionV relativeFrom="paragraph">
                  <wp:posOffset>3017227</wp:posOffset>
                </wp:positionV>
                <wp:extent cx="2729023" cy="292986"/>
                <wp:effectExtent l="0" t="0" r="0" b="0"/>
                <wp:wrapNone/>
                <wp:docPr id="13701686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9023" cy="292986"/>
                        </a:xfrm>
                        <a:prstGeom prst="rect">
                          <a:avLst/>
                        </a:prstGeom>
                        <a:noFill/>
                        <a:ln w="9525">
                          <a:noFill/>
                          <a:miter lim="800000"/>
                          <a:headEnd/>
                          <a:tailEnd/>
                        </a:ln>
                      </wps:spPr>
                      <wps:txbx>
                        <w:txbxContent>
                          <w:p w14:paraId="058E28D4" w14:textId="769FE894" w:rsidR="00BC3C1E" w:rsidRPr="00A06C6F" w:rsidRDefault="00BC3C1E" w:rsidP="00BC3C1E">
                            <w:pPr>
                              <w:rPr>
                                <w:rFonts w:asciiTheme="majorHAnsi" w:hAnsiTheme="majorHAnsi" w:cstheme="majorHAnsi"/>
                                <w:b/>
                                <w:bCs/>
                                <w:color w:val="FFFFFF" w:themeColor="background1"/>
                                <w:sz w:val="24"/>
                                <w:szCs w:val="24"/>
                              </w:rPr>
                            </w:pPr>
                            <w:r w:rsidRPr="00A06C6F">
                              <w:rPr>
                                <w:rFonts w:asciiTheme="majorHAnsi" w:hAnsiTheme="majorHAnsi" w:cstheme="majorHAnsi"/>
                                <w:b/>
                                <w:bCs/>
                                <w:color w:val="FFFFFF" w:themeColor="background1"/>
                                <w:sz w:val="24"/>
                                <w:szCs w:val="24"/>
                              </w:rPr>
                              <w:t xml:space="preserve">Mural in </w:t>
                            </w:r>
                            <w:r w:rsidRPr="0056791E">
                              <w:rPr>
                                <w:rFonts w:asciiTheme="majorHAnsi" w:hAnsiTheme="majorHAnsi" w:cstheme="majorHAnsi"/>
                                <w:b/>
                                <w:bCs/>
                                <w:color w:val="FFFFFF" w:themeColor="background1"/>
                                <w:sz w:val="24"/>
                                <w:szCs w:val="24"/>
                              </w:rPr>
                              <w:t>Parkersburg, West Virginia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B78043" id="_x0000_s1040" type="#_x0000_t202" style="position:absolute;left:0;text-align:left;margin-left:122.3pt;margin-top:237.6pt;width:214.9pt;height:23.05pt;z-index:251823107;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" filled="f" stroked="f">
                <v:textbox>
                  <w:txbxContent>
                    <w:p w14:paraId="058E28D4" w14:textId="769FE894" w:rsidR="00BC3C1E" w:rsidRPr="00A06C6F" w:rsidRDefault="00BC3C1E" w:rsidP="00BC3C1E">
                      <w:pPr>
                        <w:rPr>
                          <w:rFonts w:asciiTheme="majorHAnsi" w:hAnsiTheme="majorHAnsi" w:cstheme="majorHAnsi"/>
                          <w:b/>
                          <w:bCs/>
                          <w:color w:val="FFFFFF" w:themeColor="background1"/>
                          <w:sz w:val="24"/>
                          <w:szCs w:val="24"/>
                        </w:rPr>
                      </w:pPr>
                      <w:r w:rsidRPr="00A06C6F">
                        <w:rPr>
                          <w:rFonts w:asciiTheme="majorHAnsi" w:hAnsiTheme="majorHAnsi" w:cstheme="majorHAnsi"/>
                          <w:b/>
                          <w:bCs/>
                          <w:color w:val="FFFFFF" w:themeColor="background1"/>
                          <w:sz w:val="24"/>
                          <w:szCs w:val="24"/>
                        </w:rPr>
                        <w:t xml:space="preserve">Mural in </w:t>
                      </w:r>
                      <w:r w:rsidRPr="0056791E">
                        <w:rPr>
                          <w:rFonts w:asciiTheme="majorHAnsi" w:hAnsiTheme="majorHAnsi" w:cstheme="majorHAnsi"/>
                          <w:b/>
                          <w:bCs/>
                          <w:color w:val="FFFFFF" w:themeColor="background1"/>
                          <w:sz w:val="24"/>
                          <w:szCs w:val="24"/>
                        </w:rPr>
                        <w:t>Parkersburg, West Virginia</w:t>
                      </w:r>
                    </w:p>
                  </w:txbxContent>
                </v:textbox>
                <w10:wrap anchorx="page"/>
              </v:shape>
            </w:pict>
          </mc:Fallback>
        </mc:AlternateContent>
      </w:r>
      <w:r w:rsidRPr="00A06C6F">
        <w:rPr>
          <w:noProof/>
        </w:rPr>
        <w:drawing>
          <wp:anchor distT="0" distB="0" distL="114300" distR="114300" simplePos="0" relativeHeight="251822083" behindDoc="1" locked="0" layoutInCell="1" allowOverlap="1" wp14:anchorId="1386AF91" wp14:editId="64AE30CD">
            <wp:simplePos x="0" y="0"/>
            <wp:positionH relativeFrom="column">
              <wp:posOffset>1075690</wp:posOffset>
            </wp:positionH>
            <wp:positionV relativeFrom="paragraph">
              <wp:posOffset>1047750</wp:posOffset>
            </wp:positionV>
            <wp:extent cx="4525010" cy="2262505"/>
            <wp:effectExtent l="0" t="0" r="8890" b="4445"/>
            <wp:wrapTopAndBottom/>
            <wp:docPr id="54" name="Picture 54" descr="A picture containing sky, water, outdoor, res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 picture containing sky, water, outdoor, resort&#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525010" cy="2262505"/>
                    </a:xfrm>
                    <a:prstGeom prst="rect">
                      <a:avLst/>
                    </a:prstGeom>
                    <a:noFill/>
                    <a:ln>
                      <a:noFill/>
                    </a:ln>
                  </pic:spPr>
                </pic:pic>
              </a:graphicData>
            </a:graphic>
          </wp:anchor>
        </w:drawing>
      </w:r>
      <w:r w:rsidR="00CD385C" w:rsidRPr="00A06C6F">
        <w:rPr>
          <w:rFonts w:asciiTheme="majorHAnsi" w:hAnsiTheme="majorHAnsi" w:cstheme="majorHAnsi"/>
        </w:rPr>
        <w:t xml:space="preserve">Though the land side </w:t>
      </w:r>
      <w:r w:rsidR="00FB14D4" w:rsidRPr="00A06C6F">
        <w:rPr>
          <w:rFonts w:asciiTheme="majorHAnsi" w:hAnsiTheme="majorHAnsi" w:cstheme="majorHAnsi"/>
        </w:rPr>
        <w:t xml:space="preserve">of the city’s floodwall </w:t>
      </w:r>
      <w:r w:rsidR="00CD385C" w:rsidRPr="00A06C6F">
        <w:rPr>
          <w:rFonts w:asciiTheme="majorHAnsi" w:hAnsiTheme="majorHAnsi" w:cstheme="majorHAnsi"/>
        </w:rPr>
        <w:t xml:space="preserve">features </w:t>
      </w:r>
      <w:r w:rsidR="00E9518D" w:rsidRPr="00A06C6F">
        <w:rPr>
          <w:rFonts w:asciiTheme="majorHAnsi" w:hAnsiTheme="majorHAnsi" w:cstheme="majorHAnsi"/>
        </w:rPr>
        <w:t xml:space="preserve">numerous </w:t>
      </w:r>
      <w:r w:rsidR="00CD385C" w:rsidRPr="00A06C6F">
        <w:rPr>
          <w:rFonts w:asciiTheme="majorHAnsi" w:hAnsiTheme="majorHAnsi" w:cstheme="majorHAnsi"/>
        </w:rPr>
        <w:t xml:space="preserve">beautiful </w:t>
      </w:r>
      <w:r w:rsidR="00F2090B" w:rsidRPr="00A06C6F">
        <w:rPr>
          <w:rFonts w:asciiTheme="majorHAnsi" w:hAnsiTheme="majorHAnsi" w:cstheme="majorHAnsi"/>
        </w:rPr>
        <w:t>murals, the river</w:t>
      </w:r>
      <w:r w:rsidR="00793188" w:rsidRPr="00A06C6F">
        <w:rPr>
          <w:rFonts w:asciiTheme="majorHAnsi" w:hAnsiTheme="majorHAnsi" w:cstheme="majorHAnsi"/>
        </w:rPr>
        <w:t xml:space="preserve"> </w:t>
      </w:r>
      <w:r w:rsidR="00F2090B" w:rsidRPr="00A06C6F">
        <w:rPr>
          <w:rFonts w:asciiTheme="majorHAnsi" w:hAnsiTheme="majorHAnsi" w:cstheme="majorHAnsi"/>
        </w:rPr>
        <w:t>side does not. Limestone Landing</w:t>
      </w:r>
      <w:r w:rsidR="0099261B" w:rsidRPr="00A06C6F">
        <w:rPr>
          <w:rFonts w:asciiTheme="majorHAnsi" w:hAnsiTheme="majorHAnsi" w:cstheme="majorHAnsi"/>
        </w:rPr>
        <w:t xml:space="preserve"> in particular,</w:t>
      </w:r>
      <w:r w:rsidR="00620066" w:rsidRPr="00A06C6F">
        <w:rPr>
          <w:rFonts w:asciiTheme="majorHAnsi" w:hAnsiTheme="majorHAnsi" w:cstheme="majorHAnsi"/>
        </w:rPr>
        <w:t xml:space="preserve"> could be made more welcoming and attractive</w:t>
      </w:r>
      <w:r w:rsidR="00750D67" w:rsidRPr="00A06C6F">
        <w:rPr>
          <w:rFonts w:asciiTheme="majorHAnsi" w:hAnsiTheme="majorHAnsi" w:cstheme="majorHAnsi"/>
        </w:rPr>
        <w:t xml:space="preserve"> by </w:t>
      </w:r>
      <w:r w:rsidR="0013764A" w:rsidRPr="00A06C6F">
        <w:rPr>
          <w:rFonts w:asciiTheme="majorHAnsi" w:hAnsiTheme="majorHAnsi" w:cstheme="majorHAnsi"/>
        </w:rPr>
        <w:t>working with local arts community</w:t>
      </w:r>
      <w:r w:rsidR="008A3DC9" w:rsidRPr="00A06C6F">
        <w:rPr>
          <w:rFonts w:asciiTheme="majorHAnsi" w:hAnsiTheme="majorHAnsi" w:cstheme="majorHAnsi"/>
        </w:rPr>
        <w:t xml:space="preserve"> </w:t>
      </w:r>
      <w:r w:rsidR="00B07D97" w:rsidRPr="00A06C6F">
        <w:rPr>
          <w:rFonts w:asciiTheme="majorHAnsi" w:hAnsiTheme="majorHAnsi" w:cstheme="majorHAnsi"/>
        </w:rPr>
        <w:t xml:space="preserve">organizations </w:t>
      </w:r>
      <w:r w:rsidR="008A3DC9" w:rsidRPr="00A06C6F">
        <w:rPr>
          <w:rFonts w:asciiTheme="majorHAnsi" w:hAnsiTheme="majorHAnsi" w:cstheme="majorHAnsi"/>
        </w:rPr>
        <w:t xml:space="preserve">to develop a </w:t>
      </w:r>
      <w:r w:rsidR="001E2DF6" w:rsidRPr="00A06C6F">
        <w:rPr>
          <w:rFonts w:asciiTheme="majorHAnsi" w:hAnsiTheme="majorHAnsi" w:cstheme="majorHAnsi"/>
          <w:b/>
          <w:bCs/>
        </w:rPr>
        <w:t>public art</w:t>
      </w:r>
      <w:r w:rsidR="00D31BAF" w:rsidRPr="00A06C6F">
        <w:rPr>
          <w:rFonts w:asciiTheme="majorHAnsi" w:hAnsiTheme="majorHAnsi" w:cstheme="majorHAnsi"/>
          <w:b/>
          <w:bCs/>
        </w:rPr>
        <w:t>/beautification</w:t>
      </w:r>
      <w:r w:rsidR="001E2DF6" w:rsidRPr="00A06C6F">
        <w:rPr>
          <w:rFonts w:asciiTheme="majorHAnsi" w:hAnsiTheme="majorHAnsi" w:cstheme="majorHAnsi"/>
          <w:b/>
          <w:bCs/>
        </w:rPr>
        <w:t xml:space="preserve"> project</w:t>
      </w:r>
      <w:r w:rsidR="00CF0C8D" w:rsidRPr="00A06C6F">
        <w:rPr>
          <w:rFonts w:asciiTheme="majorHAnsi" w:hAnsiTheme="majorHAnsi" w:cstheme="majorHAnsi"/>
        </w:rPr>
        <w:t>.</w:t>
      </w:r>
      <w:r w:rsidR="002A44DC" w:rsidRPr="00A06C6F">
        <w:rPr>
          <w:rFonts w:asciiTheme="majorHAnsi" w:hAnsiTheme="majorHAnsi" w:cstheme="majorHAnsi"/>
        </w:rPr>
        <w:t xml:space="preserve"> </w:t>
      </w:r>
      <w:r w:rsidR="002C0BDC" w:rsidRPr="00A06C6F">
        <w:rPr>
          <w:rFonts w:asciiTheme="majorHAnsi" w:hAnsiTheme="majorHAnsi" w:cstheme="majorHAnsi"/>
        </w:rPr>
        <w:t>Newport, Kentucky</w:t>
      </w:r>
      <w:r w:rsidR="00FC4643" w:rsidRPr="00A06C6F">
        <w:rPr>
          <w:rFonts w:asciiTheme="majorHAnsi" w:hAnsiTheme="majorHAnsi" w:cstheme="majorHAnsi"/>
        </w:rPr>
        <w:t>, on the Ohio</w:t>
      </w:r>
      <w:r w:rsidR="00305771" w:rsidRPr="00A06C6F">
        <w:rPr>
          <w:rFonts w:asciiTheme="majorHAnsi" w:hAnsiTheme="majorHAnsi" w:cstheme="majorHAnsi"/>
        </w:rPr>
        <w:t xml:space="preserve"> River</w:t>
      </w:r>
      <w:r w:rsidR="00FC4643" w:rsidRPr="00A06C6F">
        <w:rPr>
          <w:rFonts w:asciiTheme="majorHAnsi" w:hAnsiTheme="majorHAnsi" w:cstheme="majorHAnsi"/>
        </w:rPr>
        <w:t>, offers a</w:t>
      </w:r>
      <w:r w:rsidR="00050758" w:rsidRPr="00A06C6F">
        <w:rPr>
          <w:rFonts w:asciiTheme="majorHAnsi" w:hAnsiTheme="majorHAnsi" w:cstheme="majorHAnsi"/>
        </w:rPr>
        <w:t xml:space="preserve"> </w:t>
      </w:r>
      <w:hyperlink r:id="rId82" w:history="1">
        <w:r w:rsidR="001E6DD1" w:rsidRPr="00A06C6F">
          <w:rPr>
            <w:rStyle w:val="Hyperlink"/>
            <w:rFonts w:asciiTheme="majorHAnsi" w:hAnsiTheme="majorHAnsi" w:cstheme="majorHAnsi"/>
            <w:b/>
            <w:bCs/>
          </w:rPr>
          <w:t>wonderful example of such a project</w:t>
        </w:r>
      </w:hyperlink>
      <w:r w:rsidR="000437BA" w:rsidRPr="00A06C6F">
        <w:rPr>
          <w:rFonts w:asciiTheme="majorHAnsi" w:hAnsiTheme="majorHAnsi" w:cstheme="majorHAnsi"/>
        </w:rPr>
        <w:t xml:space="preserve">. </w:t>
      </w:r>
      <w:r w:rsidR="00FC4643" w:rsidRPr="00A06C6F">
        <w:rPr>
          <w:rFonts w:asciiTheme="majorHAnsi" w:hAnsiTheme="majorHAnsi" w:cstheme="majorHAnsi"/>
        </w:rPr>
        <w:t xml:space="preserve"> </w:t>
      </w:r>
      <w:r w:rsidR="00D2131D" w:rsidRPr="00A06C6F">
        <w:rPr>
          <w:rFonts w:asciiTheme="majorHAnsi" w:hAnsiTheme="majorHAnsi" w:cstheme="majorHAnsi"/>
        </w:rPr>
        <w:t xml:space="preserve"> </w:t>
      </w:r>
      <w:r w:rsidR="00BB440F" w:rsidRPr="00A06C6F">
        <w:rPr>
          <w:rFonts w:asciiTheme="majorHAnsi" w:hAnsiTheme="majorHAnsi" w:cstheme="majorHAnsi"/>
        </w:rPr>
        <w:t xml:space="preserve">Another great example </w:t>
      </w:r>
      <w:r w:rsidR="00B707B8" w:rsidRPr="00A06C6F">
        <w:rPr>
          <w:rFonts w:asciiTheme="majorHAnsi" w:hAnsiTheme="majorHAnsi" w:cstheme="majorHAnsi"/>
        </w:rPr>
        <w:t xml:space="preserve">is </w:t>
      </w:r>
      <w:r w:rsidR="00D413D2" w:rsidRPr="00A06C6F">
        <w:rPr>
          <w:rFonts w:asciiTheme="majorHAnsi" w:hAnsiTheme="majorHAnsi" w:cstheme="majorHAnsi"/>
        </w:rPr>
        <w:t xml:space="preserve">pictured </w:t>
      </w:r>
      <w:r>
        <w:rPr>
          <w:rFonts w:asciiTheme="majorHAnsi" w:hAnsiTheme="majorHAnsi" w:cstheme="majorHAnsi"/>
        </w:rPr>
        <w:t>below</w:t>
      </w:r>
      <w:r w:rsidR="00F030E9" w:rsidRPr="00A06C6F">
        <w:rPr>
          <w:rFonts w:asciiTheme="majorHAnsi" w:hAnsiTheme="majorHAnsi" w:cstheme="majorHAnsi"/>
        </w:rPr>
        <w:t xml:space="preserve"> </w:t>
      </w:r>
      <w:r w:rsidR="00BB440F" w:rsidRPr="00A06C6F">
        <w:rPr>
          <w:rFonts w:asciiTheme="majorHAnsi" w:hAnsiTheme="majorHAnsi" w:cstheme="majorHAnsi"/>
        </w:rPr>
        <w:t xml:space="preserve">– Parkersburg, </w:t>
      </w:r>
      <w:r w:rsidR="00653475" w:rsidRPr="00A06C6F">
        <w:rPr>
          <w:rFonts w:asciiTheme="majorHAnsi" w:hAnsiTheme="majorHAnsi" w:cstheme="majorHAnsi"/>
        </w:rPr>
        <w:t>West Virginia</w:t>
      </w:r>
      <w:r w:rsidR="00A437FD" w:rsidRPr="00A06C6F">
        <w:rPr>
          <w:rFonts w:asciiTheme="majorHAnsi" w:hAnsiTheme="majorHAnsi" w:cstheme="majorHAnsi"/>
        </w:rPr>
        <w:t>.</w:t>
      </w:r>
      <w:r w:rsidR="00B11BBD" w:rsidRPr="00A06C6F">
        <w:rPr>
          <w:rFonts w:asciiTheme="majorHAnsi" w:hAnsiTheme="majorHAnsi" w:cstheme="majorHAnsi"/>
        </w:rPr>
        <w:t xml:space="preserve"> </w:t>
      </w:r>
      <w:hyperlink r:id="rId83" w:history="1">
        <w:r w:rsidR="00653475" w:rsidRPr="00A06C6F">
          <w:rPr>
            <w:rStyle w:val="Hyperlink"/>
            <w:rFonts w:asciiTheme="majorHAnsi" w:hAnsiTheme="majorHAnsi" w:cstheme="majorHAnsi"/>
            <w:b/>
            <w:bCs/>
          </w:rPr>
          <w:t>www.parkersburgflood.org</w:t>
        </w:r>
      </w:hyperlink>
      <w:r w:rsidR="00653475" w:rsidRPr="00A06C6F">
        <w:rPr>
          <w:rFonts w:asciiTheme="majorHAnsi" w:hAnsiTheme="majorHAnsi" w:cstheme="majorHAnsi"/>
        </w:rPr>
        <w:t>.</w:t>
      </w:r>
    </w:p>
    <w:p w14:paraId="210424B1" w14:textId="77777777" w:rsidR="00967D49" w:rsidRPr="00A06C6F" w:rsidRDefault="00967D49" w:rsidP="00A06C6F">
      <w:pPr>
        <w:spacing w:after="0"/>
        <w:ind w:left="360"/>
        <w:rPr>
          <w:rFonts w:asciiTheme="majorHAnsi" w:hAnsiTheme="majorHAnsi" w:cstheme="majorHAnsi"/>
        </w:rPr>
      </w:pPr>
    </w:p>
    <w:p w14:paraId="4297A18F" w14:textId="39E1A859" w:rsidR="00A370B3" w:rsidRPr="00A06C6F" w:rsidRDefault="00C97AD8" w:rsidP="0072645B">
      <w:pPr>
        <w:pStyle w:val="ListParagraph"/>
        <w:numPr>
          <w:ilvl w:val="0"/>
          <w:numId w:val="3"/>
        </w:numPr>
        <w:spacing w:after="0"/>
        <w:rPr>
          <w:rFonts w:asciiTheme="majorHAnsi" w:hAnsiTheme="majorHAnsi" w:cstheme="majorHAnsi"/>
        </w:rPr>
      </w:pPr>
      <w:r w:rsidRPr="00A06C6F">
        <w:rPr>
          <w:rFonts w:asciiTheme="majorHAnsi" w:hAnsiTheme="majorHAnsi" w:cstheme="majorHAnsi"/>
        </w:rPr>
        <w:t>Ma</w:t>
      </w:r>
      <w:r w:rsidR="00072C3D" w:rsidRPr="00A06C6F">
        <w:rPr>
          <w:rFonts w:asciiTheme="majorHAnsi" w:hAnsiTheme="majorHAnsi" w:cstheme="majorHAnsi"/>
        </w:rPr>
        <w:t>ysville</w:t>
      </w:r>
      <w:r w:rsidRPr="00A06C6F">
        <w:rPr>
          <w:rFonts w:asciiTheme="majorHAnsi" w:hAnsiTheme="majorHAnsi" w:cstheme="majorHAnsi"/>
        </w:rPr>
        <w:t xml:space="preserve"> can i</w:t>
      </w:r>
      <w:r w:rsidR="003C5FEF" w:rsidRPr="00A06C6F">
        <w:rPr>
          <w:rFonts w:asciiTheme="majorHAnsi" w:hAnsiTheme="majorHAnsi" w:cstheme="majorHAnsi"/>
        </w:rPr>
        <w:t xml:space="preserve">ncrease </w:t>
      </w:r>
      <w:r w:rsidR="008910EB" w:rsidRPr="00A06C6F">
        <w:rPr>
          <w:rFonts w:asciiTheme="majorHAnsi" w:hAnsiTheme="majorHAnsi" w:cstheme="majorHAnsi"/>
        </w:rPr>
        <w:t xml:space="preserve">recreation-based </w:t>
      </w:r>
      <w:r w:rsidR="003C5FEF" w:rsidRPr="00A06C6F">
        <w:rPr>
          <w:rFonts w:asciiTheme="majorHAnsi" w:hAnsiTheme="majorHAnsi" w:cstheme="majorHAnsi"/>
        </w:rPr>
        <w:t>tourism by r</w:t>
      </w:r>
      <w:r w:rsidR="00BB45EA" w:rsidRPr="00A06C6F">
        <w:rPr>
          <w:rFonts w:asciiTheme="majorHAnsi" w:hAnsiTheme="majorHAnsi" w:cstheme="majorHAnsi"/>
        </w:rPr>
        <w:t>each</w:t>
      </w:r>
      <w:r w:rsidR="003C5FEF" w:rsidRPr="00A06C6F">
        <w:rPr>
          <w:rFonts w:asciiTheme="majorHAnsi" w:hAnsiTheme="majorHAnsi" w:cstheme="majorHAnsi"/>
        </w:rPr>
        <w:t>ing</w:t>
      </w:r>
      <w:r w:rsidR="00BB45EA" w:rsidRPr="00A06C6F">
        <w:rPr>
          <w:rFonts w:asciiTheme="majorHAnsi" w:hAnsiTheme="majorHAnsi" w:cstheme="majorHAnsi"/>
        </w:rPr>
        <w:t xml:space="preserve"> underserve</w:t>
      </w:r>
      <w:r w:rsidR="00C228F4" w:rsidRPr="00A06C6F">
        <w:rPr>
          <w:rFonts w:asciiTheme="majorHAnsi" w:hAnsiTheme="majorHAnsi" w:cstheme="majorHAnsi"/>
        </w:rPr>
        <w:t>d</w:t>
      </w:r>
      <w:r w:rsidR="00BB45EA" w:rsidRPr="00A06C6F">
        <w:rPr>
          <w:rFonts w:asciiTheme="majorHAnsi" w:hAnsiTheme="majorHAnsi" w:cstheme="majorHAnsi"/>
        </w:rPr>
        <w:t xml:space="preserve"> markets</w:t>
      </w:r>
      <w:r w:rsidR="00763D33" w:rsidRPr="00A06C6F">
        <w:rPr>
          <w:rFonts w:asciiTheme="majorHAnsi" w:hAnsiTheme="majorHAnsi" w:cstheme="majorHAnsi"/>
        </w:rPr>
        <w:t>,</w:t>
      </w:r>
      <w:r w:rsidR="00C228F4" w:rsidRPr="00A06C6F">
        <w:rPr>
          <w:rFonts w:asciiTheme="majorHAnsi" w:hAnsiTheme="majorHAnsi" w:cstheme="majorHAnsi"/>
        </w:rPr>
        <w:t xml:space="preserve"> i</w:t>
      </w:r>
      <w:r w:rsidR="0072645B" w:rsidRPr="00A06C6F">
        <w:rPr>
          <w:rFonts w:asciiTheme="majorHAnsi" w:hAnsiTheme="majorHAnsi" w:cstheme="majorHAnsi"/>
        </w:rPr>
        <w:t>n part through marketing, but by ensuring that facilities and services are welcoming</w:t>
      </w:r>
      <w:r w:rsidR="00D4505B" w:rsidRPr="00A06C6F">
        <w:rPr>
          <w:rFonts w:asciiTheme="majorHAnsi" w:hAnsiTheme="majorHAnsi" w:cstheme="majorHAnsi"/>
        </w:rPr>
        <w:t>, accessible,</w:t>
      </w:r>
      <w:r w:rsidR="00C228F4" w:rsidRPr="00A06C6F">
        <w:rPr>
          <w:rFonts w:asciiTheme="majorHAnsi" w:hAnsiTheme="majorHAnsi" w:cstheme="majorHAnsi"/>
        </w:rPr>
        <w:t xml:space="preserve"> </w:t>
      </w:r>
      <w:r w:rsidR="00E5388C" w:rsidRPr="00A06C6F">
        <w:rPr>
          <w:rFonts w:asciiTheme="majorHAnsi" w:hAnsiTheme="majorHAnsi" w:cstheme="majorHAnsi"/>
        </w:rPr>
        <w:t>and inclusive</w:t>
      </w:r>
      <w:r w:rsidR="00763D33" w:rsidRPr="00A06C6F">
        <w:rPr>
          <w:rFonts w:asciiTheme="majorHAnsi" w:hAnsiTheme="majorHAnsi" w:cstheme="majorHAnsi"/>
        </w:rPr>
        <w:t>, as well</w:t>
      </w:r>
      <w:r w:rsidR="006E3E6F" w:rsidRPr="00A06C6F">
        <w:rPr>
          <w:rFonts w:asciiTheme="majorHAnsi" w:hAnsiTheme="majorHAnsi" w:cstheme="majorHAnsi"/>
        </w:rPr>
        <w:t>.</w:t>
      </w:r>
      <w:r w:rsidR="00627FF6" w:rsidRPr="00A06C6F">
        <w:rPr>
          <w:rFonts w:asciiTheme="majorHAnsi" w:hAnsiTheme="majorHAnsi" w:cstheme="majorHAnsi"/>
        </w:rPr>
        <w:t xml:space="preserve"> Th</w:t>
      </w:r>
      <w:r w:rsidR="00DD309A" w:rsidRPr="00A06C6F">
        <w:rPr>
          <w:rFonts w:asciiTheme="majorHAnsi" w:hAnsiTheme="majorHAnsi" w:cstheme="majorHAnsi"/>
        </w:rPr>
        <w:t xml:space="preserve">e following resources </w:t>
      </w:r>
      <w:r w:rsidR="00D57117" w:rsidRPr="00A06C6F">
        <w:rPr>
          <w:rFonts w:asciiTheme="majorHAnsi" w:hAnsiTheme="majorHAnsi" w:cstheme="majorHAnsi"/>
        </w:rPr>
        <w:t>contain excellent information regarding recreation</w:t>
      </w:r>
      <w:r w:rsidR="00D4505B" w:rsidRPr="00A06C6F">
        <w:rPr>
          <w:rFonts w:asciiTheme="majorHAnsi" w:hAnsiTheme="majorHAnsi" w:cstheme="majorHAnsi"/>
        </w:rPr>
        <w:t xml:space="preserve"> participation</w:t>
      </w:r>
      <w:r w:rsidR="006A2AC8" w:rsidRPr="00A06C6F">
        <w:rPr>
          <w:rFonts w:asciiTheme="majorHAnsi" w:hAnsiTheme="majorHAnsi" w:cstheme="majorHAnsi"/>
        </w:rPr>
        <w:t xml:space="preserve"> trends, </w:t>
      </w:r>
      <w:r w:rsidR="0017102C" w:rsidRPr="00A06C6F">
        <w:rPr>
          <w:rFonts w:asciiTheme="majorHAnsi" w:hAnsiTheme="majorHAnsi" w:cstheme="majorHAnsi"/>
        </w:rPr>
        <w:t>inclusion in the outdoors, and underserved markets</w:t>
      </w:r>
      <w:r w:rsidR="00EE1F55" w:rsidRPr="00A06C6F">
        <w:rPr>
          <w:rFonts w:asciiTheme="majorHAnsi" w:hAnsiTheme="majorHAnsi" w:cstheme="majorHAnsi"/>
        </w:rPr>
        <w:t>.</w:t>
      </w:r>
      <w:r w:rsidR="00D57117" w:rsidRPr="00A06C6F">
        <w:rPr>
          <w:rFonts w:asciiTheme="majorHAnsi" w:hAnsiTheme="majorHAnsi" w:cstheme="majorHAnsi"/>
        </w:rPr>
        <w:t xml:space="preserve"> </w:t>
      </w:r>
    </w:p>
    <w:p w14:paraId="2A53ED64" w14:textId="1F4DC110" w:rsidR="00102CB0" w:rsidRPr="007E79E1" w:rsidRDefault="00102CB0" w:rsidP="00102CB0">
      <w:pPr>
        <w:pStyle w:val="ListParagraph"/>
        <w:numPr>
          <w:ilvl w:val="1"/>
          <w:numId w:val="3"/>
        </w:numPr>
        <w:spacing w:before="240" w:after="0"/>
        <w:rPr>
          <w:rFonts w:asciiTheme="majorHAnsi" w:hAnsiTheme="majorHAnsi" w:cstheme="majorHAnsi"/>
        </w:rPr>
      </w:pPr>
      <w:r w:rsidRPr="007E79E1">
        <w:rPr>
          <w:rFonts w:asciiTheme="majorHAnsi" w:hAnsiTheme="majorHAnsi" w:cstheme="majorHAnsi"/>
        </w:rPr>
        <w:t xml:space="preserve">National Recreation &amp; Parks Association (NRPA), </w:t>
      </w:r>
      <w:hyperlink r:id="rId84" w:history="1">
        <w:r w:rsidRPr="007E79E1">
          <w:rPr>
            <w:rStyle w:val="Hyperlink"/>
            <w:rFonts w:asciiTheme="majorHAnsi" w:hAnsiTheme="majorHAnsi" w:cstheme="majorHAnsi"/>
            <w:b/>
            <w:bCs/>
          </w:rPr>
          <w:t>2020 Engagement with Parks Report</w:t>
        </w:r>
      </w:hyperlink>
      <w:r w:rsidRPr="007E79E1">
        <w:rPr>
          <w:rFonts w:asciiTheme="majorHAnsi" w:hAnsiTheme="majorHAnsi" w:cstheme="majorHAnsi"/>
          <w:b/>
          <w:bCs/>
        </w:rPr>
        <w:t>.</w:t>
      </w:r>
      <w:r w:rsidRPr="007E79E1">
        <w:rPr>
          <w:rFonts w:asciiTheme="majorHAnsi" w:hAnsiTheme="majorHAnsi" w:cstheme="majorHAnsi"/>
        </w:rPr>
        <w:t xml:space="preserve"> Excellent resource for parks and recreation participation, identifying and reaching underserved markets.</w:t>
      </w:r>
    </w:p>
    <w:p w14:paraId="277B05DF" w14:textId="77777777" w:rsidR="001C545F" w:rsidRPr="007E79E1" w:rsidRDefault="00855858" w:rsidP="001C545F">
      <w:pPr>
        <w:pStyle w:val="ListParagraph"/>
        <w:numPr>
          <w:ilvl w:val="1"/>
          <w:numId w:val="3"/>
        </w:numPr>
        <w:spacing w:before="240" w:after="0"/>
        <w:rPr>
          <w:rFonts w:asciiTheme="majorHAnsi" w:hAnsiTheme="majorHAnsi" w:cstheme="majorHAnsi"/>
        </w:rPr>
      </w:pPr>
      <w:hyperlink r:id="rId85" w:history="1">
        <w:r w:rsidR="001C545F" w:rsidRPr="007E79E1">
          <w:rPr>
            <w:rStyle w:val="Hyperlink"/>
            <w:rFonts w:asciiTheme="majorHAnsi" w:hAnsiTheme="majorHAnsi" w:cstheme="majorHAnsi"/>
            <w:b/>
            <w:bCs/>
          </w:rPr>
          <w:t>Headwaters Economics</w:t>
        </w:r>
      </w:hyperlink>
      <w:r w:rsidR="001C545F" w:rsidRPr="007E79E1">
        <w:rPr>
          <w:rFonts w:asciiTheme="majorHAnsi" w:hAnsiTheme="majorHAnsi" w:cstheme="majorHAnsi"/>
          <w:b/>
          <w:bCs/>
        </w:rPr>
        <w:t>.</w:t>
      </w:r>
      <w:r w:rsidR="001C545F" w:rsidRPr="007E79E1">
        <w:rPr>
          <w:rFonts w:asciiTheme="majorHAnsi" w:hAnsiTheme="majorHAnsi" w:cstheme="majorHAnsi"/>
        </w:rPr>
        <w:t xml:space="preserve">  “Inspiring the Future Outdoor Recreation Economy, 2021”. Well-done, attractive, and effective report/booklet.</w:t>
      </w:r>
    </w:p>
    <w:p w14:paraId="6330CE86" w14:textId="77777777" w:rsidR="00746CEE" w:rsidRPr="007E79E1" w:rsidRDefault="00855858" w:rsidP="00746CEE">
      <w:pPr>
        <w:pStyle w:val="ListParagraph"/>
        <w:numPr>
          <w:ilvl w:val="1"/>
          <w:numId w:val="3"/>
        </w:numPr>
        <w:spacing w:before="240" w:after="0"/>
        <w:rPr>
          <w:rFonts w:asciiTheme="majorHAnsi" w:hAnsiTheme="majorHAnsi" w:cstheme="majorHAnsi"/>
        </w:rPr>
      </w:pPr>
      <w:hyperlink r:id="rId86" w:history="1">
        <w:r w:rsidR="00746CEE" w:rsidRPr="007E79E1">
          <w:rPr>
            <w:rStyle w:val="Hyperlink"/>
            <w:rFonts w:asciiTheme="majorHAnsi" w:hAnsiTheme="majorHAnsi" w:cstheme="majorHAnsi"/>
            <w:b/>
            <w:bCs/>
          </w:rPr>
          <w:t>“Five Steps to Make the Outdoors More Inclusive”</w:t>
        </w:r>
      </w:hyperlink>
      <w:r w:rsidR="00746CEE">
        <w:rPr>
          <w:rFonts w:asciiTheme="majorHAnsi" w:hAnsiTheme="majorHAnsi" w:cstheme="majorHAnsi"/>
        </w:rPr>
        <w:t xml:space="preserve">, </w:t>
      </w:r>
      <w:r w:rsidR="00746CEE" w:rsidRPr="007E79E1">
        <w:rPr>
          <w:rFonts w:asciiTheme="majorHAnsi" w:hAnsiTheme="majorHAnsi" w:cstheme="majorHAnsi"/>
        </w:rPr>
        <w:t xml:space="preserve">each with action items. </w:t>
      </w:r>
    </w:p>
    <w:p w14:paraId="6893699E" w14:textId="026F8DFF" w:rsidR="00C6335F" w:rsidRPr="007E79E1" w:rsidRDefault="00855858" w:rsidP="00C6335F">
      <w:pPr>
        <w:pStyle w:val="ListParagraph"/>
        <w:numPr>
          <w:ilvl w:val="1"/>
          <w:numId w:val="3"/>
        </w:numPr>
        <w:spacing w:before="240" w:after="0"/>
        <w:rPr>
          <w:rFonts w:asciiTheme="majorHAnsi" w:hAnsiTheme="majorHAnsi" w:cstheme="majorHAnsi"/>
        </w:rPr>
      </w:pPr>
      <w:hyperlink r:id="rId87" w:history="1">
        <w:r w:rsidR="00C6335F" w:rsidRPr="007E79E1">
          <w:rPr>
            <w:rStyle w:val="Hyperlink"/>
            <w:rFonts w:asciiTheme="majorHAnsi" w:hAnsiTheme="majorHAnsi" w:cstheme="majorHAnsi"/>
            <w:b/>
            <w:bCs/>
          </w:rPr>
          <w:t>Outdoor Afro</w:t>
        </w:r>
      </w:hyperlink>
      <w:r w:rsidR="00C6335F">
        <w:rPr>
          <w:rFonts w:asciiTheme="majorHAnsi" w:hAnsiTheme="majorHAnsi" w:cstheme="majorHAnsi"/>
          <w:b/>
          <w:bCs/>
        </w:rPr>
        <w:t xml:space="preserve"> &amp;</w:t>
      </w:r>
      <w:r w:rsidR="00C6335F" w:rsidRPr="007E79E1">
        <w:rPr>
          <w:rFonts w:asciiTheme="majorHAnsi" w:hAnsiTheme="majorHAnsi" w:cstheme="majorHAnsi"/>
          <w:b/>
          <w:bCs/>
        </w:rPr>
        <w:t xml:space="preserve"> </w:t>
      </w:r>
      <w:hyperlink r:id="rId88" w:history="1">
        <w:r w:rsidR="00C6335F" w:rsidRPr="007E79E1">
          <w:rPr>
            <w:rStyle w:val="Hyperlink"/>
            <w:rFonts w:asciiTheme="majorHAnsi" w:hAnsiTheme="majorHAnsi" w:cstheme="majorHAnsi"/>
            <w:b/>
            <w:bCs/>
          </w:rPr>
          <w:t>Latin Outdoors</w:t>
        </w:r>
      </w:hyperlink>
      <w:r w:rsidR="00C6335F" w:rsidRPr="007E79E1">
        <w:rPr>
          <w:rFonts w:asciiTheme="majorHAnsi" w:hAnsiTheme="majorHAnsi" w:cstheme="majorHAnsi"/>
        </w:rPr>
        <w:t>, two national leadership organizations promoting inclusion and equity in the outdoors.</w:t>
      </w:r>
    </w:p>
    <w:p w14:paraId="1A628714" w14:textId="77777777" w:rsidR="00001A66" w:rsidRPr="007E79E1" w:rsidRDefault="00855858" w:rsidP="00001A66">
      <w:pPr>
        <w:pStyle w:val="ListParagraph"/>
        <w:numPr>
          <w:ilvl w:val="1"/>
          <w:numId w:val="3"/>
        </w:numPr>
        <w:spacing w:before="240" w:after="0"/>
        <w:rPr>
          <w:rFonts w:asciiTheme="majorHAnsi" w:hAnsiTheme="majorHAnsi" w:cstheme="majorHAnsi"/>
        </w:rPr>
      </w:pPr>
      <w:hyperlink r:id="rId89" w:history="1">
        <w:r w:rsidR="00001A66" w:rsidRPr="007E79E1">
          <w:rPr>
            <w:rStyle w:val="Hyperlink"/>
            <w:rFonts w:asciiTheme="majorHAnsi" w:hAnsiTheme="majorHAnsi" w:cstheme="majorHAnsi"/>
            <w:b/>
            <w:bCs/>
          </w:rPr>
          <w:t>American Canoe Association</w:t>
        </w:r>
      </w:hyperlink>
      <w:r w:rsidR="00001A66" w:rsidRPr="007E79E1">
        <w:rPr>
          <w:rFonts w:asciiTheme="majorHAnsi" w:hAnsiTheme="majorHAnsi" w:cstheme="majorHAnsi"/>
          <w:b/>
          <w:bCs/>
        </w:rPr>
        <w:t>.</w:t>
      </w:r>
      <w:r w:rsidR="00001A66" w:rsidRPr="007E79E1">
        <w:rPr>
          <w:rFonts w:asciiTheme="majorHAnsi" w:hAnsiTheme="majorHAnsi" w:cstheme="majorHAnsi"/>
        </w:rPr>
        <w:t xml:space="preserve"> Promoting diversity, inclusion, and equity in paddling.</w:t>
      </w:r>
    </w:p>
    <w:p w14:paraId="7BCE12FB" w14:textId="0A7F6838" w:rsidR="009B012F" w:rsidRPr="007E79E1" w:rsidRDefault="00F65103" w:rsidP="009B012F">
      <w:pPr>
        <w:pStyle w:val="ListParagraph"/>
        <w:numPr>
          <w:ilvl w:val="1"/>
          <w:numId w:val="3"/>
        </w:numPr>
        <w:spacing w:before="240" w:after="0"/>
        <w:rPr>
          <w:rFonts w:asciiTheme="majorHAnsi" w:hAnsiTheme="majorHAnsi" w:cstheme="majorHAnsi"/>
        </w:rPr>
      </w:pPr>
      <w:r w:rsidRPr="00620A15">
        <w:rPr>
          <w:noProof/>
        </w:rPr>
        <mc:AlternateContent>
          <mc:Choice Requires="wps">
            <w:drawing>
              <wp:anchor distT="45720" distB="45720" distL="114300" distR="114300" simplePos="0" relativeHeight="251816963" behindDoc="0" locked="0" layoutInCell="1" allowOverlap="1" wp14:anchorId="4864A4FA" wp14:editId="25065E73">
                <wp:simplePos x="0" y="0"/>
                <wp:positionH relativeFrom="margin">
                  <wp:posOffset>4029710</wp:posOffset>
                </wp:positionH>
                <wp:positionV relativeFrom="paragraph">
                  <wp:posOffset>1686560</wp:posOffset>
                </wp:positionV>
                <wp:extent cx="2828925" cy="281305"/>
                <wp:effectExtent l="0" t="0" r="0" b="4445"/>
                <wp:wrapNone/>
                <wp:docPr id="13701686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8925" cy="281305"/>
                        </a:xfrm>
                        <a:prstGeom prst="rect">
                          <a:avLst/>
                        </a:prstGeom>
                        <a:noFill/>
                        <a:ln w="9525">
                          <a:noFill/>
                          <a:miter lim="800000"/>
                          <a:headEnd/>
                          <a:tailEnd/>
                        </a:ln>
                      </wps:spPr>
                      <wps:txbx>
                        <w:txbxContent>
                          <w:p w14:paraId="404AC4B4" w14:textId="27BA3E0F" w:rsidR="00620A15" w:rsidRPr="00A06C6F" w:rsidRDefault="00620A15" w:rsidP="00A06C6F">
                            <w:pPr>
                              <w:jc w:val="right"/>
                              <w:rPr>
                                <w:rFonts w:asciiTheme="majorHAnsi" w:hAnsiTheme="majorHAnsi" w:cstheme="majorHAnsi"/>
                                <w:color w:val="FFFFFF" w:themeColor="background1"/>
                                <w:sz w:val="18"/>
                                <w:szCs w:val="18"/>
                              </w:rPr>
                            </w:pPr>
                            <w:r w:rsidRPr="00A06C6F">
                              <w:rPr>
                                <w:rFonts w:asciiTheme="majorHAnsi" w:hAnsiTheme="majorHAnsi" w:cstheme="majorHAnsi"/>
                                <w:color w:val="FFFFFF" w:themeColor="background1"/>
                                <w:sz w:val="18"/>
                                <w:szCs w:val="18"/>
                              </w:rPr>
                              <w:t xml:space="preserve">Photo Credit: </w:t>
                            </w:r>
                            <w:hyperlink r:id="rId90" w:history="1">
                              <w:r w:rsidRPr="00A06C6F">
                                <w:rPr>
                                  <w:rFonts w:asciiTheme="majorHAnsi" w:hAnsiTheme="majorHAnsi" w:cstheme="majorHAnsi"/>
                                  <w:color w:val="FFFFFF" w:themeColor="background1"/>
                                  <w:sz w:val="18"/>
                                  <w:szCs w:val="18"/>
                                </w:rPr>
                                <w:t>2016 Gravity Enduro National Championship powered by SRAM - This Weekend (flowmountainbike.com)</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64A4FA" id="_x0000_s1041" type="#_x0000_t202" style="position:absolute;left:0;text-align:left;margin-left:317.3pt;margin-top:132.8pt;width:222.75pt;height:22.15pt;z-index:25181696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" filled="f" stroked="f">
                <v:textbox>
                  <w:txbxContent>
                    <w:p w14:paraId="404AC4B4" w14:textId="27BA3E0F" w:rsidR="00620A15" w:rsidRPr="00A06C6F" w:rsidRDefault="00620A15" w:rsidP="00A06C6F">
                      <w:pPr>
                        <w:jc w:val="right"/>
                        <w:rPr>
                          <w:rFonts w:asciiTheme="majorHAnsi" w:hAnsiTheme="majorHAnsi" w:cstheme="majorHAnsi"/>
                          <w:color w:val="FFFFFF" w:themeColor="background1"/>
                          <w:sz w:val="18"/>
                          <w:szCs w:val="18"/>
                        </w:rPr>
                      </w:pPr>
                      <w:r w:rsidRPr="00A06C6F">
                        <w:rPr>
                          <w:rFonts w:asciiTheme="majorHAnsi" w:hAnsiTheme="majorHAnsi" w:cstheme="majorHAnsi"/>
                          <w:color w:val="FFFFFF" w:themeColor="background1"/>
                          <w:sz w:val="18"/>
                          <w:szCs w:val="18"/>
                        </w:rPr>
                        <w:t xml:space="preserve">Photo Credit: </w:t>
                      </w:r>
                      <w:hyperlink r:id="rId91" w:history="1">
                        <w:r w:rsidRPr="00A06C6F">
                          <w:rPr>
                            <w:rFonts w:asciiTheme="majorHAnsi" w:hAnsiTheme="majorHAnsi" w:cstheme="majorHAnsi"/>
                            <w:color w:val="FFFFFF" w:themeColor="background1"/>
                            <w:sz w:val="18"/>
                            <w:szCs w:val="18"/>
                          </w:rPr>
                          <w:t>2016 Gravity Enduro National Championship powered by SRAM - This Weekend (flowmountainbike.com)</w:t>
                        </w:r>
                      </w:hyperlink>
                    </w:p>
                  </w:txbxContent>
                </v:textbox>
                <w10:wrap anchorx="margin"/>
              </v:shape>
            </w:pict>
          </mc:Fallback>
        </mc:AlternateContent>
      </w:r>
      <w:r w:rsidRPr="00620A15">
        <w:rPr>
          <w:noProof/>
        </w:rPr>
        <mc:AlternateContent>
          <mc:Choice Requires="wps">
            <w:drawing>
              <wp:anchor distT="45720" distB="45720" distL="114300" distR="114300" simplePos="0" relativeHeight="251815939" behindDoc="0" locked="0" layoutInCell="1" allowOverlap="1" wp14:anchorId="2B3033AE" wp14:editId="2C6E7835">
                <wp:simplePos x="0" y="0"/>
                <wp:positionH relativeFrom="page">
                  <wp:posOffset>5003800</wp:posOffset>
                </wp:positionH>
                <wp:positionV relativeFrom="paragraph">
                  <wp:posOffset>345440</wp:posOffset>
                </wp:positionV>
                <wp:extent cx="1781175" cy="317500"/>
                <wp:effectExtent l="0" t="0" r="0" b="6350"/>
                <wp:wrapNone/>
                <wp:docPr id="13701686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317500"/>
                        </a:xfrm>
                        <a:prstGeom prst="rect">
                          <a:avLst/>
                        </a:prstGeom>
                        <a:noFill/>
                        <a:ln w="9525">
                          <a:noFill/>
                          <a:miter lim="800000"/>
                          <a:headEnd/>
                          <a:tailEnd/>
                        </a:ln>
                      </wps:spPr>
                      <wps:txbx>
                        <w:txbxContent>
                          <w:p w14:paraId="14EDBDC7" w14:textId="77777777" w:rsidR="00620A15" w:rsidRPr="00A06C6F" w:rsidRDefault="00620A15" w:rsidP="00620A15">
                            <w:pPr>
                              <w:rPr>
                                <w:rFonts w:asciiTheme="majorHAnsi" w:hAnsiTheme="majorHAnsi" w:cstheme="majorHAnsi"/>
                                <w:b/>
                                <w:bCs/>
                                <w:color w:val="FFFFFF" w:themeColor="background1"/>
                                <w:sz w:val="24"/>
                                <w:szCs w:val="24"/>
                              </w:rPr>
                            </w:pPr>
                            <w:r>
                              <w:rPr>
                                <w:rFonts w:asciiTheme="majorHAnsi" w:hAnsiTheme="majorHAnsi" w:cstheme="majorHAnsi"/>
                                <w:b/>
                                <w:bCs/>
                                <w:color w:val="FFFFFF" w:themeColor="background1"/>
                                <w:sz w:val="24"/>
                                <w:szCs w:val="24"/>
                              </w:rPr>
                              <w:t>Gravity Mountain Biking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3033AE" id="_x0000_s1042" type="#_x0000_t202" style="position:absolute;left:0;text-align:left;margin-left:394pt;margin-top:27.2pt;width:140.25pt;height:25pt;z-index:251815939;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" filled="f" stroked="f">
                <v:textbox>
                  <w:txbxContent>
                    <w:p w14:paraId="14EDBDC7" w14:textId="77777777" w:rsidR="00620A15" w:rsidRPr="00A06C6F" w:rsidRDefault="00620A15" w:rsidP="00620A15">
                      <w:pPr>
                        <w:rPr>
                          <w:rFonts w:asciiTheme="majorHAnsi" w:hAnsiTheme="majorHAnsi" w:cstheme="majorHAnsi"/>
                          <w:b/>
                          <w:bCs/>
                          <w:color w:val="FFFFFF" w:themeColor="background1"/>
                          <w:sz w:val="24"/>
                          <w:szCs w:val="24"/>
                        </w:rPr>
                      </w:pPr>
                      <w:r>
                        <w:rPr>
                          <w:rFonts w:asciiTheme="majorHAnsi" w:hAnsiTheme="majorHAnsi" w:cstheme="majorHAnsi"/>
                          <w:b/>
                          <w:bCs/>
                          <w:color w:val="FFFFFF" w:themeColor="background1"/>
                          <w:sz w:val="24"/>
                          <w:szCs w:val="24"/>
                        </w:rPr>
                        <w:t>Gravity Mountain Biking</w:t>
                      </w:r>
                    </w:p>
                  </w:txbxContent>
                </v:textbox>
                <w10:wrap anchorx="page"/>
              </v:shape>
            </w:pict>
          </mc:Fallback>
        </mc:AlternateContent>
      </w:r>
      <w:r w:rsidRPr="00620A15">
        <w:rPr>
          <w:noProof/>
        </w:rPr>
        <w:drawing>
          <wp:anchor distT="0" distB="0" distL="114300" distR="114300" simplePos="0" relativeHeight="251814915" behindDoc="1" locked="0" layoutInCell="1" allowOverlap="1" wp14:anchorId="1F5946E3" wp14:editId="0774F1D7">
            <wp:simplePos x="0" y="0"/>
            <wp:positionH relativeFrom="column">
              <wp:posOffset>4347210</wp:posOffset>
            </wp:positionH>
            <wp:positionV relativeFrom="paragraph">
              <wp:posOffset>374015</wp:posOffset>
            </wp:positionV>
            <wp:extent cx="2457450" cy="1564005"/>
            <wp:effectExtent l="0" t="0" r="0" b="0"/>
            <wp:wrapTight wrapText="bothSides">
              <wp:wrapPolygon edited="0">
                <wp:start x="0" y="0"/>
                <wp:lineTo x="0" y="21311"/>
                <wp:lineTo x="21433" y="21311"/>
                <wp:lineTo x="21433" y="0"/>
                <wp:lineTo x="0" y="0"/>
              </wp:wrapPolygon>
            </wp:wrapTight>
            <wp:docPr id="1370168672" name="Picture 1370168672" descr="A person riding a bike on a dirt path in the woo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168676" name="Picture 1370168676" descr="A person riding a bike on a dirt path in the woods&#10;&#10;Description automatically generated"/>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457450" cy="1564005"/>
                    </a:xfrm>
                    <a:prstGeom prst="rect">
                      <a:avLst/>
                    </a:prstGeom>
                  </pic:spPr>
                </pic:pic>
              </a:graphicData>
            </a:graphic>
            <wp14:sizeRelH relativeFrom="margin">
              <wp14:pctWidth>0</wp14:pctWidth>
            </wp14:sizeRelH>
            <wp14:sizeRelV relativeFrom="margin">
              <wp14:pctHeight>0</wp14:pctHeight>
            </wp14:sizeRelV>
          </wp:anchor>
        </w:drawing>
      </w:r>
      <w:r w:rsidR="009B012F" w:rsidRPr="007E79E1">
        <w:rPr>
          <w:rFonts w:asciiTheme="majorHAnsi" w:hAnsiTheme="majorHAnsi" w:cstheme="majorHAnsi"/>
        </w:rPr>
        <w:t>The Safe Spaces Initiative</w:t>
      </w:r>
      <w:r w:rsidR="009B012F">
        <w:rPr>
          <w:rFonts w:asciiTheme="majorHAnsi" w:hAnsiTheme="majorHAnsi" w:cstheme="majorHAnsi"/>
          <w:b/>
          <w:bCs/>
        </w:rPr>
        <w:t>,</w:t>
      </w:r>
      <w:r w:rsidR="009B012F" w:rsidRPr="007E79E1">
        <w:rPr>
          <w:rFonts w:asciiTheme="majorHAnsi" w:hAnsiTheme="majorHAnsi" w:cstheme="majorHAnsi"/>
        </w:rPr>
        <w:t xml:space="preserve"> </w:t>
      </w:r>
      <w:hyperlink r:id="rId93" w:history="1">
        <w:r w:rsidR="009B012F" w:rsidRPr="007E79E1">
          <w:rPr>
            <w:rStyle w:val="Hyperlink"/>
            <w:rFonts w:asciiTheme="majorHAnsi" w:hAnsiTheme="majorHAnsi" w:cstheme="majorHAnsi"/>
            <w:b/>
            <w:bCs/>
          </w:rPr>
          <w:t>National Wildlife Federation</w:t>
        </w:r>
      </w:hyperlink>
      <w:r w:rsidR="009B012F" w:rsidRPr="007E79E1">
        <w:rPr>
          <w:rFonts w:asciiTheme="majorHAnsi" w:hAnsiTheme="majorHAnsi" w:cstheme="majorHAnsi"/>
          <w:b/>
          <w:bCs/>
        </w:rPr>
        <w:t xml:space="preserve">. </w:t>
      </w:r>
      <w:r w:rsidR="009B012F" w:rsidRPr="007E79E1">
        <w:rPr>
          <w:rFonts w:asciiTheme="majorHAnsi" w:hAnsiTheme="majorHAnsi" w:cstheme="majorHAnsi"/>
        </w:rPr>
        <w:t>Making the outdoors a safe and comfortable place for all.</w:t>
      </w:r>
    </w:p>
    <w:p w14:paraId="641980B1" w14:textId="77777777" w:rsidR="00944B99" w:rsidRPr="007E79E1" w:rsidRDefault="00855858" w:rsidP="00944B99">
      <w:pPr>
        <w:pStyle w:val="ListParagraph"/>
        <w:numPr>
          <w:ilvl w:val="1"/>
          <w:numId w:val="3"/>
        </w:numPr>
        <w:spacing w:before="240" w:after="0"/>
        <w:rPr>
          <w:rFonts w:asciiTheme="majorHAnsi" w:hAnsiTheme="majorHAnsi" w:cstheme="majorHAnsi"/>
        </w:rPr>
      </w:pPr>
      <w:hyperlink r:id="rId94" w:history="1">
        <w:r w:rsidR="00944B99" w:rsidRPr="007E79E1">
          <w:rPr>
            <w:rStyle w:val="Hyperlink"/>
            <w:rFonts w:asciiTheme="majorHAnsi" w:hAnsiTheme="majorHAnsi" w:cstheme="majorHAnsi"/>
            <w:b/>
            <w:bCs/>
          </w:rPr>
          <w:t>People for Bikes</w:t>
        </w:r>
      </w:hyperlink>
      <w:r w:rsidR="00944B99" w:rsidRPr="007E79E1">
        <w:rPr>
          <w:rFonts w:asciiTheme="majorHAnsi" w:hAnsiTheme="majorHAnsi" w:cstheme="majorHAnsi"/>
          <w:b/>
          <w:bCs/>
        </w:rPr>
        <w:t>.</w:t>
      </w:r>
      <w:r w:rsidR="00944B99" w:rsidRPr="007E79E1">
        <w:rPr>
          <w:rFonts w:asciiTheme="majorHAnsi" w:hAnsiTheme="majorHAnsi" w:cstheme="majorHAnsi"/>
        </w:rPr>
        <w:t xml:space="preserve"> Advocacy group helping to get more people biking.</w:t>
      </w:r>
    </w:p>
    <w:p w14:paraId="3C94DF05" w14:textId="67E43D2F" w:rsidR="00645F2E" w:rsidRPr="00A06C6F" w:rsidRDefault="00645F2E" w:rsidP="00645F2E">
      <w:pPr>
        <w:pStyle w:val="ListParagraph"/>
        <w:numPr>
          <w:ilvl w:val="0"/>
          <w:numId w:val="3"/>
        </w:numPr>
        <w:spacing w:after="0"/>
        <w:rPr>
          <w:rFonts w:asciiTheme="majorHAnsi" w:hAnsiTheme="majorHAnsi" w:cstheme="majorHAnsi"/>
        </w:rPr>
      </w:pPr>
      <w:r w:rsidRPr="00A06C6F">
        <w:rPr>
          <w:rFonts w:asciiTheme="majorHAnsi" w:hAnsiTheme="majorHAnsi" w:cstheme="majorHAnsi"/>
        </w:rPr>
        <w:t xml:space="preserve">Work with the </w:t>
      </w:r>
      <w:hyperlink r:id="rId95" w:history="1">
        <w:r w:rsidR="00944B99" w:rsidRPr="00A06C6F">
          <w:rPr>
            <w:rStyle w:val="Hyperlink"/>
            <w:rFonts w:asciiTheme="majorHAnsi" w:hAnsiTheme="majorHAnsi" w:cstheme="majorHAnsi"/>
            <w:b/>
            <w:bCs/>
          </w:rPr>
          <w:t>International Mountain Bike Association, (IMBA)</w:t>
        </w:r>
      </w:hyperlink>
      <w:r w:rsidRPr="00A06C6F">
        <w:rPr>
          <w:rFonts w:asciiTheme="majorHAnsi" w:hAnsiTheme="majorHAnsi" w:cstheme="majorHAnsi"/>
        </w:rPr>
        <w:t>, to explore the opportunities for potential trail development.</w:t>
      </w:r>
      <w:r w:rsidR="00944B99">
        <w:rPr>
          <w:rFonts w:asciiTheme="majorHAnsi" w:hAnsiTheme="majorHAnsi" w:cstheme="majorHAnsi"/>
        </w:rPr>
        <w:t xml:space="preserve"> </w:t>
      </w:r>
      <w:r w:rsidRPr="00A06C6F">
        <w:rPr>
          <w:rFonts w:asciiTheme="majorHAnsi" w:hAnsiTheme="majorHAnsi" w:cstheme="majorHAnsi"/>
        </w:rPr>
        <w:t xml:space="preserve">IMBA is </w:t>
      </w:r>
      <w:r w:rsidRPr="00A06C6F">
        <w:rPr>
          <w:rFonts w:asciiTheme="majorHAnsi" w:hAnsiTheme="majorHAnsi" w:cstheme="majorHAnsi"/>
          <w:u w:val="single"/>
        </w:rPr>
        <w:t>the</w:t>
      </w:r>
      <w:r w:rsidRPr="00A06C6F">
        <w:rPr>
          <w:rFonts w:asciiTheme="majorHAnsi" w:hAnsiTheme="majorHAnsi" w:cstheme="majorHAnsi"/>
        </w:rPr>
        <w:t xml:space="preserve"> source for trail planning and design, “Trail Labs” workshops, toolkits, advocacy, and economic impact data. The area’s terrain and significant elevation changes may also be ideal for a bike gravity park. Basic information can be found at </w:t>
      </w:r>
      <w:hyperlink r:id="rId96" w:history="1">
        <w:r w:rsidRPr="00A06C6F">
          <w:rPr>
            <w:rStyle w:val="Hyperlink"/>
            <w:rFonts w:asciiTheme="majorHAnsi" w:hAnsiTheme="majorHAnsi" w:cstheme="majorHAnsi"/>
            <w:b/>
            <w:bCs/>
          </w:rPr>
          <w:t>www.diymountainbike.com/what-gravity-mountain-biking</w:t>
        </w:r>
      </w:hyperlink>
      <w:r w:rsidRPr="00A06C6F">
        <w:rPr>
          <w:rFonts w:asciiTheme="majorHAnsi" w:hAnsiTheme="majorHAnsi" w:cstheme="majorHAnsi"/>
          <w:b/>
          <w:bCs/>
        </w:rPr>
        <w:t xml:space="preserve">. </w:t>
      </w:r>
    </w:p>
    <w:p w14:paraId="511C98CA" w14:textId="4DCE20A8" w:rsidR="00066C14" w:rsidRPr="00A06C6F" w:rsidRDefault="00066C14" w:rsidP="00645F2E">
      <w:pPr>
        <w:pStyle w:val="ListParagraph"/>
        <w:numPr>
          <w:ilvl w:val="0"/>
          <w:numId w:val="3"/>
        </w:numPr>
        <w:spacing w:after="0"/>
        <w:rPr>
          <w:rFonts w:asciiTheme="majorHAnsi" w:hAnsiTheme="majorHAnsi" w:cstheme="majorHAnsi"/>
        </w:rPr>
      </w:pPr>
      <w:r w:rsidRPr="00A06C6F">
        <w:rPr>
          <w:rFonts w:asciiTheme="majorHAnsi" w:hAnsiTheme="majorHAnsi" w:cstheme="majorHAnsi"/>
        </w:rPr>
        <w:t xml:space="preserve">The TTI </w:t>
      </w:r>
      <w:r w:rsidR="00E361AF" w:rsidRPr="00A06C6F">
        <w:rPr>
          <w:rFonts w:asciiTheme="majorHAnsi" w:hAnsiTheme="majorHAnsi" w:cstheme="majorHAnsi"/>
        </w:rPr>
        <w:t xml:space="preserve">abandoned rail line was mentioned during the workshop as a potential </w:t>
      </w:r>
      <w:r w:rsidR="00A14980" w:rsidRPr="00A06C6F">
        <w:rPr>
          <w:rFonts w:asciiTheme="majorHAnsi" w:hAnsiTheme="majorHAnsi" w:cstheme="majorHAnsi"/>
        </w:rPr>
        <w:t xml:space="preserve">rail trail. The </w:t>
      </w:r>
      <w:hyperlink r:id="rId97" w:history="1">
        <w:r w:rsidR="00AA413E" w:rsidRPr="00A06C6F">
          <w:rPr>
            <w:rStyle w:val="Hyperlink"/>
            <w:rFonts w:asciiTheme="majorHAnsi" w:hAnsiTheme="majorHAnsi" w:cstheme="majorHAnsi"/>
            <w:b/>
            <w:bCs/>
          </w:rPr>
          <w:t>Rails to Trails Conservancy</w:t>
        </w:r>
      </w:hyperlink>
      <w:r w:rsidR="00A14980" w:rsidRPr="00A06C6F">
        <w:rPr>
          <w:rFonts w:asciiTheme="majorHAnsi" w:hAnsiTheme="majorHAnsi" w:cstheme="majorHAnsi"/>
        </w:rPr>
        <w:t xml:space="preserve"> </w:t>
      </w:r>
      <w:r w:rsidR="008B0482" w:rsidRPr="00A06C6F">
        <w:rPr>
          <w:rFonts w:asciiTheme="majorHAnsi" w:hAnsiTheme="majorHAnsi" w:cstheme="majorHAnsi"/>
        </w:rPr>
        <w:t xml:space="preserve">may be able to </w:t>
      </w:r>
      <w:r w:rsidR="00A14980" w:rsidRPr="00A06C6F">
        <w:rPr>
          <w:rFonts w:asciiTheme="majorHAnsi" w:hAnsiTheme="majorHAnsi" w:cstheme="majorHAnsi"/>
        </w:rPr>
        <w:t>provide an initial review of feasibility.</w:t>
      </w:r>
      <w:r w:rsidR="00D829D9" w:rsidRPr="00A06C6F">
        <w:rPr>
          <w:rFonts w:asciiTheme="majorHAnsi" w:hAnsiTheme="majorHAnsi" w:cstheme="majorHAnsi"/>
        </w:rPr>
        <w:t xml:space="preserve"> </w:t>
      </w:r>
    </w:p>
    <w:p w14:paraId="50040182" w14:textId="44BABA15" w:rsidR="00D13C49" w:rsidRDefault="00D13C49">
      <w:pPr>
        <w:spacing w:after="0"/>
      </w:pPr>
    </w:p>
    <w:p w14:paraId="4A819A02" w14:textId="68FE2B85" w:rsidR="00D13C49" w:rsidRDefault="00D13C49">
      <w:pPr>
        <w:spacing w:after="0"/>
      </w:pPr>
    </w:p>
    <w:p w14:paraId="79D883A0" w14:textId="023E8A10" w:rsidR="00D13C49" w:rsidRDefault="00D13C49">
      <w:pPr>
        <w:spacing w:after="0"/>
      </w:pPr>
    </w:p>
    <w:p w14:paraId="0EB63A73" w14:textId="77777777" w:rsidR="00967D49" w:rsidRDefault="00967D49">
      <w:pPr>
        <w:spacing w:after="0"/>
      </w:pPr>
    </w:p>
    <w:p w14:paraId="35F365E9" w14:textId="759308AC" w:rsidR="00A370B3" w:rsidRPr="00A06C6F" w:rsidRDefault="00266229">
      <w:pPr>
        <w:spacing w:after="0"/>
        <w:rPr>
          <w:b/>
          <w:bCs/>
          <w:color w:val="0070C0"/>
          <w:sz w:val="32"/>
          <w:szCs w:val="32"/>
          <w:u w:val="single"/>
        </w:rPr>
      </w:pPr>
      <w:r w:rsidRPr="00A06C6F">
        <w:rPr>
          <w:b/>
          <w:bCs/>
          <w:color w:val="0070C0"/>
          <w:sz w:val="32"/>
          <w:szCs w:val="32"/>
          <w:u w:val="single"/>
        </w:rPr>
        <w:t>Ma</w:t>
      </w:r>
      <w:r w:rsidR="004D3794" w:rsidRPr="00A06C6F">
        <w:rPr>
          <w:b/>
          <w:bCs/>
          <w:color w:val="0070C0"/>
          <w:sz w:val="32"/>
          <w:szCs w:val="32"/>
          <w:u w:val="single"/>
        </w:rPr>
        <w:t>ysville</w:t>
      </w:r>
      <w:r w:rsidRPr="00A06C6F">
        <w:rPr>
          <w:b/>
          <w:bCs/>
          <w:color w:val="0070C0"/>
          <w:sz w:val="32"/>
          <w:szCs w:val="32"/>
          <w:u w:val="single"/>
        </w:rPr>
        <w:t xml:space="preserve"> Area </w:t>
      </w:r>
      <w:r w:rsidR="00A370B3" w:rsidRPr="00A06C6F">
        <w:rPr>
          <w:b/>
          <w:bCs/>
          <w:color w:val="0070C0"/>
          <w:sz w:val="32"/>
          <w:szCs w:val="32"/>
          <w:u w:val="single"/>
        </w:rPr>
        <w:t>Classic Trip Opportunities</w:t>
      </w:r>
    </w:p>
    <w:p w14:paraId="6C906B76" w14:textId="237C3509" w:rsidR="005810FA" w:rsidRDefault="00967D49">
      <w:pPr>
        <w:spacing w:after="0"/>
      </w:pPr>
      <w:r w:rsidRPr="00A06C6F">
        <w:rPr>
          <w:rFonts w:asciiTheme="majorHAnsi" w:hAnsiTheme="majorHAnsi" w:cstheme="majorHAnsi"/>
          <w:noProof/>
        </w:rPr>
        <w:drawing>
          <wp:anchor distT="0" distB="0" distL="114300" distR="114300" simplePos="0" relativeHeight="251789315" behindDoc="0" locked="0" layoutInCell="1" allowOverlap="1" wp14:anchorId="64088E38" wp14:editId="73555C1D">
            <wp:simplePos x="0" y="0"/>
            <wp:positionH relativeFrom="margin">
              <wp:align>right</wp:align>
            </wp:positionH>
            <wp:positionV relativeFrom="margin">
              <wp:posOffset>394726</wp:posOffset>
            </wp:positionV>
            <wp:extent cx="2289810" cy="2289810"/>
            <wp:effectExtent l="0" t="0" r="0" b="0"/>
            <wp:wrapSquare wrapText="bothSides"/>
            <wp:docPr id="1133571420" name="Picture 1133571420" descr="A picture containing outdoor, sky, bridge,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571420" name="Picture 1133571420" descr="A picture containing outdoor, sky, bridge, water&#10;&#10;Description automatically generated"/>
                    <pic:cNvPicPr>
                      <a:picLocks noChangeAspect="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289810" cy="2289810"/>
                    </a:xfrm>
                    <a:prstGeom prst="rect">
                      <a:avLst/>
                    </a:prstGeom>
                    <a:noFill/>
                  </pic:spPr>
                </pic:pic>
              </a:graphicData>
            </a:graphic>
          </wp:anchor>
        </w:drawing>
      </w:r>
      <w:r w:rsidR="002B5813">
        <w:t xml:space="preserve"> </w:t>
      </w:r>
    </w:p>
    <w:p w14:paraId="6E229E7D" w14:textId="0C5810DE" w:rsidR="008E6C8D" w:rsidRPr="00A06C6F" w:rsidRDefault="00B31F2E">
      <w:pPr>
        <w:spacing w:after="0"/>
        <w:rPr>
          <w:rFonts w:asciiTheme="majorHAnsi" w:hAnsiTheme="majorHAnsi" w:cstheme="majorHAnsi"/>
        </w:rPr>
      </w:pPr>
      <w:r w:rsidRPr="00A06C6F">
        <w:rPr>
          <w:rFonts w:asciiTheme="majorHAnsi" w:hAnsiTheme="majorHAnsi" w:cstheme="majorHAnsi"/>
          <w:noProof/>
        </w:rPr>
        <mc:AlternateContent>
          <mc:Choice Requires="wps">
            <w:drawing>
              <wp:anchor distT="45720" distB="45720" distL="114300" distR="114300" simplePos="0" relativeHeight="251825155" behindDoc="0" locked="0" layoutInCell="1" allowOverlap="1" wp14:anchorId="16F41658" wp14:editId="04FD9597">
                <wp:simplePos x="0" y="0"/>
                <wp:positionH relativeFrom="page">
                  <wp:posOffset>5017819</wp:posOffset>
                </wp:positionH>
                <wp:positionV relativeFrom="paragraph">
                  <wp:posOffset>5470</wp:posOffset>
                </wp:positionV>
                <wp:extent cx="1781175" cy="536967"/>
                <wp:effectExtent l="0" t="0" r="0" b="0"/>
                <wp:wrapNone/>
                <wp:docPr id="13701686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536967"/>
                        </a:xfrm>
                        <a:prstGeom prst="rect">
                          <a:avLst/>
                        </a:prstGeom>
                        <a:noFill/>
                        <a:ln w="9525">
                          <a:noFill/>
                          <a:miter lim="800000"/>
                          <a:headEnd/>
                          <a:tailEnd/>
                        </a:ln>
                      </wps:spPr>
                      <wps:txbx>
                        <w:txbxContent>
                          <w:p w14:paraId="7947DEAC" w14:textId="20D90A85" w:rsidR="00B31F2E" w:rsidRPr="00A06C6F" w:rsidRDefault="00B31F2E" w:rsidP="00B31F2E">
                            <w:pPr>
                              <w:rPr>
                                <w:rFonts w:asciiTheme="majorHAnsi" w:hAnsiTheme="majorHAnsi" w:cstheme="majorHAnsi"/>
                                <w:b/>
                                <w:bCs/>
                                <w:sz w:val="24"/>
                                <w:szCs w:val="24"/>
                              </w:rPr>
                            </w:pPr>
                            <w:r w:rsidRPr="00A06C6F">
                              <w:rPr>
                                <w:rFonts w:asciiTheme="majorHAnsi" w:hAnsiTheme="majorHAnsi" w:cstheme="majorHAnsi"/>
                                <w:b/>
                                <w:bCs/>
                                <w:sz w:val="24"/>
                                <w:szCs w:val="24"/>
                              </w:rPr>
                              <w:t>Simon Kenton Memorial Bridge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F41658" id="_x0000_s1043" type="#_x0000_t202" style="position:absolute;margin-left:395.1pt;margin-top:.45pt;width:140.25pt;height:42.3pt;z-index:251825155;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" filled="f" stroked="f">
                <v:textbox>
                  <w:txbxContent>
                    <w:p w14:paraId="7947DEAC" w14:textId="20D90A85" w:rsidR="00B31F2E" w:rsidRPr="00A06C6F" w:rsidRDefault="00B31F2E" w:rsidP="00B31F2E">
                      <w:pPr>
                        <w:rPr>
                          <w:rFonts w:asciiTheme="majorHAnsi" w:hAnsiTheme="majorHAnsi" w:cstheme="majorHAnsi"/>
                          <w:b/>
                          <w:bCs/>
                          <w:sz w:val="24"/>
                          <w:szCs w:val="24"/>
                        </w:rPr>
                      </w:pPr>
                      <w:r w:rsidRPr="00A06C6F">
                        <w:rPr>
                          <w:rFonts w:asciiTheme="majorHAnsi" w:hAnsiTheme="majorHAnsi" w:cstheme="majorHAnsi"/>
                          <w:b/>
                          <w:bCs/>
                          <w:sz w:val="24"/>
                          <w:szCs w:val="24"/>
                        </w:rPr>
                        <w:t>Simon Kenton Memorial Bridge</w:t>
                      </w:r>
                    </w:p>
                  </w:txbxContent>
                </v:textbox>
                <w10:wrap anchorx="page"/>
              </v:shape>
            </w:pict>
          </mc:Fallback>
        </mc:AlternateContent>
      </w:r>
      <w:r w:rsidR="00DB7ABE" w:rsidRPr="00A06C6F">
        <w:rPr>
          <w:rFonts w:asciiTheme="majorHAnsi" w:hAnsiTheme="majorHAnsi" w:cstheme="majorHAnsi"/>
        </w:rPr>
        <w:t xml:space="preserve">Classic trip opportunities can </w:t>
      </w:r>
      <w:r w:rsidR="00C436BA" w:rsidRPr="00A06C6F">
        <w:rPr>
          <w:rFonts w:asciiTheme="majorHAnsi" w:hAnsiTheme="majorHAnsi" w:cstheme="majorHAnsi"/>
        </w:rPr>
        <w:t xml:space="preserve">make </w:t>
      </w:r>
      <w:r w:rsidR="003E4666" w:rsidRPr="00A06C6F">
        <w:rPr>
          <w:rFonts w:asciiTheme="majorHAnsi" w:hAnsiTheme="majorHAnsi" w:cstheme="majorHAnsi"/>
        </w:rPr>
        <w:t xml:space="preserve">a community stand out among others, </w:t>
      </w:r>
      <w:r w:rsidR="00DB7ABE" w:rsidRPr="00A06C6F">
        <w:rPr>
          <w:rFonts w:asciiTheme="majorHAnsi" w:hAnsiTheme="majorHAnsi" w:cstheme="majorHAnsi"/>
        </w:rPr>
        <w:t>draw</w:t>
      </w:r>
      <w:r w:rsidR="004A705D" w:rsidRPr="00A06C6F">
        <w:rPr>
          <w:rFonts w:asciiTheme="majorHAnsi" w:hAnsiTheme="majorHAnsi" w:cstheme="majorHAnsi"/>
        </w:rPr>
        <w:t>ing</w:t>
      </w:r>
      <w:r w:rsidR="00DB7ABE" w:rsidRPr="00A06C6F">
        <w:rPr>
          <w:rFonts w:asciiTheme="majorHAnsi" w:hAnsiTheme="majorHAnsi" w:cstheme="majorHAnsi"/>
        </w:rPr>
        <w:t xml:space="preserve"> visitors</w:t>
      </w:r>
      <w:r w:rsidR="00437B5C" w:rsidRPr="00A06C6F">
        <w:rPr>
          <w:rFonts w:asciiTheme="majorHAnsi" w:hAnsiTheme="majorHAnsi" w:cstheme="majorHAnsi"/>
        </w:rPr>
        <w:t xml:space="preserve"> who may then </w:t>
      </w:r>
      <w:r w:rsidR="00300962" w:rsidRPr="00A06C6F">
        <w:rPr>
          <w:rFonts w:asciiTheme="majorHAnsi" w:hAnsiTheme="majorHAnsi" w:cstheme="majorHAnsi"/>
        </w:rPr>
        <w:t>take advantage of</w:t>
      </w:r>
      <w:r w:rsidR="00437B5C" w:rsidRPr="00A06C6F">
        <w:rPr>
          <w:rFonts w:asciiTheme="majorHAnsi" w:hAnsiTheme="majorHAnsi" w:cstheme="majorHAnsi"/>
        </w:rPr>
        <w:t xml:space="preserve"> what else the area offers</w:t>
      </w:r>
      <w:r w:rsidR="00FD11E6" w:rsidRPr="00A06C6F">
        <w:rPr>
          <w:rFonts w:asciiTheme="majorHAnsi" w:hAnsiTheme="majorHAnsi" w:cstheme="majorHAnsi"/>
        </w:rPr>
        <w:t xml:space="preserve">. </w:t>
      </w:r>
      <w:r w:rsidR="00BC12E7" w:rsidRPr="00A06C6F">
        <w:rPr>
          <w:rFonts w:asciiTheme="majorHAnsi" w:hAnsiTheme="majorHAnsi" w:cstheme="majorHAnsi"/>
        </w:rPr>
        <w:t xml:space="preserve"> Ma</w:t>
      </w:r>
      <w:r w:rsidR="006D7CAF" w:rsidRPr="00A06C6F">
        <w:rPr>
          <w:rFonts w:asciiTheme="majorHAnsi" w:hAnsiTheme="majorHAnsi" w:cstheme="majorHAnsi"/>
        </w:rPr>
        <w:t>ysville</w:t>
      </w:r>
      <w:r w:rsidR="00BC12E7" w:rsidRPr="00A06C6F">
        <w:rPr>
          <w:rFonts w:asciiTheme="majorHAnsi" w:hAnsiTheme="majorHAnsi" w:cstheme="majorHAnsi"/>
        </w:rPr>
        <w:t>’s location and history</w:t>
      </w:r>
      <w:r w:rsidR="00FF0208" w:rsidRPr="00A06C6F">
        <w:rPr>
          <w:rFonts w:asciiTheme="majorHAnsi" w:hAnsiTheme="majorHAnsi" w:cstheme="majorHAnsi"/>
        </w:rPr>
        <w:t xml:space="preserve"> </w:t>
      </w:r>
      <w:r w:rsidR="008E59AB" w:rsidRPr="00A06C6F">
        <w:rPr>
          <w:rFonts w:asciiTheme="majorHAnsi" w:hAnsiTheme="majorHAnsi" w:cstheme="majorHAnsi"/>
        </w:rPr>
        <w:t xml:space="preserve">presents </w:t>
      </w:r>
      <w:r w:rsidR="00FF0208" w:rsidRPr="00A06C6F">
        <w:rPr>
          <w:rFonts w:asciiTheme="majorHAnsi" w:hAnsiTheme="majorHAnsi" w:cstheme="majorHAnsi"/>
        </w:rPr>
        <w:t>the following special opportunities</w:t>
      </w:r>
      <w:r w:rsidR="00F03C05" w:rsidRPr="00A06C6F">
        <w:rPr>
          <w:rFonts w:asciiTheme="majorHAnsi" w:hAnsiTheme="majorHAnsi" w:cstheme="majorHAnsi"/>
        </w:rPr>
        <w:t xml:space="preserve"> and events</w:t>
      </w:r>
      <w:r w:rsidR="009E791A" w:rsidRPr="00A06C6F">
        <w:rPr>
          <w:rFonts w:asciiTheme="majorHAnsi" w:hAnsiTheme="majorHAnsi" w:cstheme="majorHAnsi"/>
        </w:rPr>
        <w:t>:</w:t>
      </w:r>
    </w:p>
    <w:p w14:paraId="6C25701C" w14:textId="63E3BF58" w:rsidR="005C474C" w:rsidRPr="00EC34DB" w:rsidRDefault="005C474C">
      <w:pPr>
        <w:spacing w:after="0"/>
        <w:rPr>
          <w:rFonts w:cstheme="minorHAnsi"/>
        </w:rPr>
      </w:pPr>
    </w:p>
    <w:p w14:paraId="2537562A" w14:textId="4FC12708" w:rsidR="007B0DC5" w:rsidRPr="00A06C6F" w:rsidRDefault="00DC5272" w:rsidP="00A06C6F">
      <w:pPr>
        <w:spacing w:after="0"/>
        <w:rPr>
          <w:rFonts w:asciiTheme="majorHAnsi" w:hAnsiTheme="majorHAnsi" w:cstheme="majorHAnsi"/>
        </w:rPr>
      </w:pPr>
      <w:r w:rsidRPr="00A06C6F">
        <w:rPr>
          <w:rFonts w:cstheme="minorHAnsi"/>
          <w:b/>
          <w:bCs/>
        </w:rPr>
        <w:t>Participate in the 2</w:t>
      </w:r>
      <w:r w:rsidR="00D16A54" w:rsidRPr="00A06C6F">
        <w:rPr>
          <w:rFonts w:cstheme="minorHAnsi"/>
          <w:b/>
          <w:bCs/>
        </w:rPr>
        <w:t xml:space="preserve"> </w:t>
      </w:r>
      <w:r w:rsidRPr="00A06C6F">
        <w:rPr>
          <w:rFonts w:cstheme="minorHAnsi"/>
          <w:b/>
          <w:bCs/>
        </w:rPr>
        <w:t xml:space="preserve">Bridge </w:t>
      </w:r>
      <w:r w:rsidR="00354CBA" w:rsidRPr="00A06C6F">
        <w:rPr>
          <w:rFonts w:cstheme="minorHAnsi"/>
          <w:b/>
          <w:bCs/>
        </w:rPr>
        <w:t>Run/Walk</w:t>
      </w:r>
      <w:r w:rsidR="004C645E" w:rsidRPr="00EC34DB">
        <w:rPr>
          <w:rFonts w:cstheme="minorHAnsi"/>
        </w:rPr>
        <w:t>.</w:t>
      </w:r>
      <w:r w:rsidR="004C645E" w:rsidRPr="00A06C6F">
        <w:rPr>
          <w:rFonts w:asciiTheme="majorHAnsi" w:hAnsiTheme="majorHAnsi" w:cstheme="majorHAnsi"/>
        </w:rPr>
        <w:t xml:space="preserve"> </w:t>
      </w:r>
      <w:r w:rsidR="0041701C" w:rsidRPr="00A06C6F">
        <w:rPr>
          <w:rFonts w:asciiTheme="majorHAnsi" w:hAnsiTheme="majorHAnsi" w:cstheme="majorHAnsi"/>
        </w:rPr>
        <w:t xml:space="preserve"> “2 Bridges – 2 States</w:t>
      </w:r>
      <w:r w:rsidR="00557E1F" w:rsidRPr="00A06C6F">
        <w:rPr>
          <w:rFonts w:asciiTheme="majorHAnsi" w:hAnsiTheme="majorHAnsi" w:cstheme="majorHAnsi"/>
        </w:rPr>
        <w:t xml:space="preserve">”. Cross </w:t>
      </w:r>
      <w:r w:rsidR="004B05D9" w:rsidRPr="00A06C6F">
        <w:rPr>
          <w:rFonts w:asciiTheme="majorHAnsi" w:hAnsiTheme="majorHAnsi" w:cstheme="majorHAnsi"/>
        </w:rPr>
        <w:t xml:space="preserve">over </w:t>
      </w:r>
      <w:r w:rsidR="00557E1F" w:rsidRPr="00A06C6F">
        <w:rPr>
          <w:rFonts w:asciiTheme="majorHAnsi" w:hAnsiTheme="majorHAnsi" w:cstheme="majorHAnsi"/>
        </w:rPr>
        <w:t xml:space="preserve">the </w:t>
      </w:r>
      <w:r w:rsidR="00273F0E" w:rsidRPr="00A06C6F">
        <w:rPr>
          <w:rFonts w:asciiTheme="majorHAnsi" w:hAnsiTheme="majorHAnsi" w:cstheme="majorHAnsi"/>
        </w:rPr>
        <w:t xml:space="preserve">Ohio River </w:t>
      </w:r>
      <w:r w:rsidR="007A52CA" w:rsidRPr="00A06C6F">
        <w:rPr>
          <w:rFonts w:asciiTheme="majorHAnsi" w:hAnsiTheme="majorHAnsi" w:cstheme="majorHAnsi"/>
        </w:rPr>
        <w:t>not once but twice</w:t>
      </w:r>
      <w:r w:rsidR="00273F0E" w:rsidRPr="00A06C6F">
        <w:rPr>
          <w:rFonts w:asciiTheme="majorHAnsi" w:hAnsiTheme="majorHAnsi" w:cstheme="majorHAnsi"/>
        </w:rPr>
        <w:t xml:space="preserve">. This </w:t>
      </w:r>
      <w:r w:rsidR="002B4D60" w:rsidRPr="00A06C6F">
        <w:rPr>
          <w:rFonts w:asciiTheme="majorHAnsi" w:hAnsiTheme="majorHAnsi" w:cstheme="majorHAnsi"/>
        </w:rPr>
        <w:t xml:space="preserve">unique run/walk features </w:t>
      </w:r>
      <w:r w:rsidR="008B1F39" w:rsidRPr="00A06C6F">
        <w:rPr>
          <w:rFonts w:asciiTheme="majorHAnsi" w:hAnsiTheme="majorHAnsi" w:cstheme="majorHAnsi"/>
        </w:rPr>
        <w:t xml:space="preserve">the </w:t>
      </w:r>
      <w:r w:rsidR="00655345" w:rsidRPr="00A06C6F">
        <w:rPr>
          <w:rFonts w:asciiTheme="majorHAnsi" w:hAnsiTheme="majorHAnsi" w:cstheme="majorHAnsi"/>
        </w:rPr>
        <w:t xml:space="preserve">trips across the </w:t>
      </w:r>
      <w:r w:rsidR="004B05D9" w:rsidRPr="00A06C6F">
        <w:rPr>
          <w:rFonts w:asciiTheme="majorHAnsi" w:hAnsiTheme="majorHAnsi" w:cstheme="majorHAnsi"/>
        </w:rPr>
        <w:t xml:space="preserve">iconic </w:t>
      </w:r>
      <w:r w:rsidR="00557E1F" w:rsidRPr="00A06C6F">
        <w:rPr>
          <w:rFonts w:asciiTheme="majorHAnsi" w:hAnsiTheme="majorHAnsi" w:cstheme="majorHAnsi"/>
        </w:rPr>
        <w:t>Simon Kenton</w:t>
      </w:r>
      <w:r w:rsidR="008B1F39" w:rsidRPr="00A06C6F">
        <w:rPr>
          <w:rFonts w:asciiTheme="majorHAnsi" w:hAnsiTheme="majorHAnsi" w:cstheme="majorHAnsi"/>
        </w:rPr>
        <w:t xml:space="preserve"> Memorial Bridge</w:t>
      </w:r>
      <w:r w:rsidR="00655345" w:rsidRPr="00A06C6F">
        <w:rPr>
          <w:rFonts w:asciiTheme="majorHAnsi" w:hAnsiTheme="majorHAnsi" w:cstheme="majorHAnsi"/>
        </w:rPr>
        <w:t>,</w:t>
      </w:r>
      <w:r w:rsidR="009A1E65" w:rsidRPr="00A06C6F">
        <w:rPr>
          <w:rFonts w:asciiTheme="majorHAnsi" w:hAnsiTheme="majorHAnsi" w:cstheme="majorHAnsi"/>
        </w:rPr>
        <w:t xml:space="preserve"> </w:t>
      </w:r>
      <w:r w:rsidR="00764075" w:rsidRPr="00A06C6F">
        <w:rPr>
          <w:rFonts w:asciiTheme="majorHAnsi" w:hAnsiTheme="majorHAnsi" w:cstheme="majorHAnsi"/>
        </w:rPr>
        <w:t>one of the few surviving historic suspension bridges on the Ohio</w:t>
      </w:r>
      <w:r w:rsidR="004F0375" w:rsidRPr="00A06C6F">
        <w:rPr>
          <w:rFonts w:asciiTheme="majorHAnsi" w:hAnsiTheme="majorHAnsi" w:cstheme="majorHAnsi"/>
        </w:rPr>
        <w:t xml:space="preserve"> </w:t>
      </w:r>
      <w:r w:rsidR="009A1E65" w:rsidRPr="00A06C6F">
        <w:rPr>
          <w:rFonts w:asciiTheme="majorHAnsi" w:hAnsiTheme="majorHAnsi" w:cstheme="majorHAnsi"/>
        </w:rPr>
        <w:t>built in 1931</w:t>
      </w:r>
      <w:r w:rsidR="008B1F39" w:rsidRPr="00A06C6F">
        <w:rPr>
          <w:rFonts w:asciiTheme="majorHAnsi" w:hAnsiTheme="majorHAnsi" w:cstheme="majorHAnsi"/>
        </w:rPr>
        <w:t>,</w:t>
      </w:r>
      <w:r w:rsidR="00FA75A9" w:rsidRPr="00A06C6F">
        <w:rPr>
          <w:rFonts w:asciiTheme="majorHAnsi" w:hAnsiTheme="majorHAnsi" w:cstheme="majorHAnsi"/>
        </w:rPr>
        <w:t xml:space="preserve"> </w:t>
      </w:r>
      <w:r w:rsidR="00694037" w:rsidRPr="00A06C6F">
        <w:rPr>
          <w:rFonts w:asciiTheme="majorHAnsi" w:hAnsiTheme="majorHAnsi" w:cstheme="majorHAnsi"/>
        </w:rPr>
        <w:t xml:space="preserve">and </w:t>
      </w:r>
      <w:r w:rsidR="0005302E" w:rsidRPr="00A06C6F">
        <w:rPr>
          <w:rFonts w:asciiTheme="majorHAnsi" w:hAnsiTheme="majorHAnsi" w:cstheme="majorHAnsi"/>
        </w:rPr>
        <w:t xml:space="preserve">the </w:t>
      </w:r>
      <w:r w:rsidR="00467918" w:rsidRPr="00A06C6F">
        <w:rPr>
          <w:rFonts w:asciiTheme="majorHAnsi" w:hAnsiTheme="majorHAnsi" w:cstheme="majorHAnsi"/>
        </w:rPr>
        <w:t>much newer,</w:t>
      </w:r>
      <w:r w:rsidR="00F665DF" w:rsidRPr="00A06C6F">
        <w:rPr>
          <w:rFonts w:asciiTheme="majorHAnsi" w:hAnsiTheme="majorHAnsi" w:cstheme="majorHAnsi"/>
        </w:rPr>
        <w:t xml:space="preserve"> cable stayed</w:t>
      </w:r>
      <w:r w:rsidR="00CD06E5" w:rsidRPr="00A06C6F">
        <w:rPr>
          <w:rFonts w:asciiTheme="majorHAnsi" w:hAnsiTheme="majorHAnsi" w:cstheme="majorHAnsi"/>
        </w:rPr>
        <w:t xml:space="preserve"> </w:t>
      </w:r>
      <w:r w:rsidR="0005302E" w:rsidRPr="00A06C6F">
        <w:rPr>
          <w:rFonts w:asciiTheme="majorHAnsi" w:hAnsiTheme="majorHAnsi" w:cstheme="majorHAnsi"/>
        </w:rPr>
        <w:t>William</w:t>
      </w:r>
      <w:r w:rsidR="009A1E65" w:rsidRPr="00A06C6F">
        <w:rPr>
          <w:rFonts w:asciiTheme="majorHAnsi" w:hAnsiTheme="majorHAnsi" w:cstheme="majorHAnsi"/>
        </w:rPr>
        <w:t xml:space="preserve"> Harsha</w:t>
      </w:r>
      <w:r w:rsidR="00493404" w:rsidRPr="00A06C6F">
        <w:rPr>
          <w:rFonts w:asciiTheme="majorHAnsi" w:hAnsiTheme="majorHAnsi" w:cstheme="majorHAnsi"/>
        </w:rPr>
        <w:t xml:space="preserve"> Bridge</w:t>
      </w:r>
      <w:r w:rsidR="00655345" w:rsidRPr="00A06C6F">
        <w:rPr>
          <w:rFonts w:asciiTheme="majorHAnsi" w:hAnsiTheme="majorHAnsi" w:cstheme="majorHAnsi"/>
        </w:rPr>
        <w:t>,</w:t>
      </w:r>
      <w:r w:rsidR="00994591" w:rsidRPr="00A06C6F">
        <w:rPr>
          <w:rFonts w:asciiTheme="majorHAnsi" w:hAnsiTheme="majorHAnsi" w:cstheme="majorHAnsi"/>
        </w:rPr>
        <w:t xml:space="preserve"> opened in 2000. </w:t>
      </w:r>
    </w:p>
    <w:p w14:paraId="7E2926B9" w14:textId="77777777" w:rsidR="00FC3DBF" w:rsidRDefault="00FC3DBF" w:rsidP="00FC3DBF">
      <w:pPr>
        <w:spacing w:after="0"/>
        <w:rPr>
          <w:rFonts w:cstheme="minorHAnsi"/>
          <w:b/>
          <w:bCs/>
        </w:rPr>
      </w:pPr>
    </w:p>
    <w:p w14:paraId="5212D9F6" w14:textId="5FA191BC" w:rsidR="001F0493" w:rsidRPr="00A06C6F" w:rsidRDefault="00C86298" w:rsidP="00A06C6F">
      <w:pPr>
        <w:spacing w:after="0"/>
        <w:rPr>
          <w:rFonts w:asciiTheme="majorHAnsi" w:hAnsiTheme="majorHAnsi" w:cstheme="majorHAnsi"/>
        </w:rPr>
      </w:pPr>
      <w:r w:rsidRPr="00EC34DB">
        <w:rPr>
          <w:noProof/>
        </w:rPr>
        <w:drawing>
          <wp:anchor distT="0" distB="0" distL="114300" distR="114300" simplePos="0" relativeHeight="251790339" behindDoc="0" locked="0" layoutInCell="1" allowOverlap="1" wp14:anchorId="4FD8E6FB" wp14:editId="212BE4B1">
            <wp:simplePos x="0" y="0"/>
            <wp:positionH relativeFrom="margin">
              <wp:align>right</wp:align>
            </wp:positionH>
            <wp:positionV relativeFrom="margin">
              <wp:align>center</wp:align>
            </wp:positionV>
            <wp:extent cx="3124200" cy="2343150"/>
            <wp:effectExtent l="0" t="0" r="0" b="0"/>
            <wp:wrapSquare wrapText="bothSides"/>
            <wp:docPr id="62" name="Picture 62" descr="A group of people on bicycl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group of people on bicycles&#10;&#10;Description automatically generated with medium confidence"/>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124200" cy="2343150"/>
                    </a:xfrm>
                    <a:prstGeom prst="rect">
                      <a:avLst/>
                    </a:prstGeom>
                    <a:noFill/>
                    <a:ln>
                      <a:noFill/>
                    </a:ln>
                  </pic:spPr>
                </pic:pic>
              </a:graphicData>
            </a:graphic>
          </wp:anchor>
        </w:drawing>
      </w:r>
      <w:r w:rsidR="004F6FAD" w:rsidRPr="00A06C6F">
        <w:rPr>
          <w:rFonts w:cstheme="minorHAnsi"/>
          <w:b/>
          <w:bCs/>
        </w:rPr>
        <w:t>Paddle</w:t>
      </w:r>
      <w:r w:rsidR="002E4663" w:rsidRPr="00A06C6F">
        <w:rPr>
          <w:rFonts w:cstheme="minorHAnsi"/>
          <w:b/>
          <w:bCs/>
        </w:rPr>
        <w:t xml:space="preserve"> </w:t>
      </w:r>
      <w:r w:rsidR="00F2711E" w:rsidRPr="00A06C6F">
        <w:rPr>
          <w:rFonts w:cstheme="minorHAnsi"/>
          <w:b/>
          <w:bCs/>
        </w:rPr>
        <w:t xml:space="preserve">up the Ohio River </w:t>
      </w:r>
      <w:r w:rsidR="004B3F06" w:rsidRPr="00A06C6F">
        <w:rPr>
          <w:rFonts w:cstheme="minorHAnsi"/>
          <w:b/>
          <w:bCs/>
        </w:rPr>
        <w:t xml:space="preserve">to Manchester Islands </w:t>
      </w:r>
      <w:r w:rsidR="004957E3" w:rsidRPr="00A06C6F">
        <w:rPr>
          <w:rFonts w:cstheme="minorHAnsi"/>
          <w:b/>
          <w:bCs/>
        </w:rPr>
        <w:t>#1 and #2</w:t>
      </w:r>
      <w:r w:rsidR="004957E3" w:rsidRPr="00EC34DB">
        <w:rPr>
          <w:rFonts w:cstheme="minorHAnsi"/>
        </w:rPr>
        <w:t>,</w:t>
      </w:r>
      <w:r w:rsidR="004957E3" w:rsidRPr="00A06C6F">
        <w:rPr>
          <w:rFonts w:asciiTheme="majorHAnsi" w:hAnsiTheme="majorHAnsi" w:cstheme="majorHAnsi"/>
        </w:rPr>
        <w:t xml:space="preserve"> two of the </w:t>
      </w:r>
      <w:r w:rsidR="00BA0092" w:rsidRPr="00A06C6F">
        <w:rPr>
          <w:rFonts w:asciiTheme="majorHAnsi" w:hAnsiTheme="majorHAnsi" w:cstheme="majorHAnsi"/>
        </w:rPr>
        <w:t>twenty-four</w:t>
      </w:r>
      <w:r w:rsidR="004957E3" w:rsidRPr="00A06C6F">
        <w:rPr>
          <w:rFonts w:asciiTheme="majorHAnsi" w:hAnsiTheme="majorHAnsi" w:cstheme="majorHAnsi"/>
        </w:rPr>
        <w:t xml:space="preserve"> islands included</w:t>
      </w:r>
      <w:r w:rsidR="006544DC" w:rsidRPr="00A06C6F">
        <w:rPr>
          <w:rFonts w:asciiTheme="majorHAnsi" w:hAnsiTheme="majorHAnsi" w:cstheme="majorHAnsi"/>
        </w:rPr>
        <w:t xml:space="preserve"> and protected</w:t>
      </w:r>
      <w:r w:rsidR="004957E3" w:rsidRPr="00A06C6F">
        <w:rPr>
          <w:rFonts w:asciiTheme="majorHAnsi" w:hAnsiTheme="majorHAnsi" w:cstheme="majorHAnsi"/>
        </w:rPr>
        <w:t xml:space="preserve"> </w:t>
      </w:r>
      <w:r w:rsidR="006544DC" w:rsidRPr="00A06C6F">
        <w:rPr>
          <w:rFonts w:asciiTheme="majorHAnsi" w:hAnsiTheme="majorHAnsi" w:cstheme="majorHAnsi"/>
        </w:rPr>
        <w:t xml:space="preserve">as part </w:t>
      </w:r>
      <w:r w:rsidR="004957E3" w:rsidRPr="00A06C6F">
        <w:rPr>
          <w:rFonts w:asciiTheme="majorHAnsi" w:hAnsiTheme="majorHAnsi" w:cstheme="majorHAnsi"/>
        </w:rPr>
        <w:t>the Ohio River National Wildlife</w:t>
      </w:r>
      <w:r w:rsidR="00BA0092" w:rsidRPr="00A06C6F">
        <w:rPr>
          <w:rFonts w:asciiTheme="majorHAnsi" w:hAnsiTheme="majorHAnsi" w:cstheme="majorHAnsi"/>
        </w:rPr>
        <w:t xml:space="preserve"> Refuge</w:t>
      </w:r>
      <w:r w:rsidR="00EF58CF" w:rsidRPr="00A06C6F">
        <w:rPr>
          <w:rFonts w:asciiTheme="majorHAnsi" w:hAnsiTheme="majorHAnsi" w:cstheme="majorHAnsi"/>
        </w:rPr>
        <w:t>.</w:t>
      </w:r>
      <w:r w:rsidR="006544DC" w:rsidRPr="00A06C6F">
        <w:rPr>
          <w:rFonts w:asciiTheme="majorHAnsi" w:hAnsiTheme="majorHAnsi" w:cstheme="majorHAnsi"/>
        </w:rPr>
        <w:t xml:space="preserve"> </w:t>
      </w:r>
      <w:r w:rsidR="00B470BD" w:rsidRPr="00A06C6F">
        <w:rPr>
          <w:rFonts w:asciiTheme="majorHAnsi" w:hAnsiTheme="majorHAnsi" w:cstheme="majorHAnsi"/>
        </w:rPr>
        <w:t>Explore the islands on foot, o</w:t>
      </w:r>
      <w:r w:rsidR="006544DC" w:rsidRPr="00A06C6F">
        <w:rPr>
          <w:rFonts w:asciiTheme="majorHAnsi" w:hAnsiTheme="majorHAnsi" w:cstheme="majorHAnsi"/>
        </w:rPr>
        <w:t>vernight in Manchester and return the next day to Maysville.</w:t>
      </w:r>
    </w:p>
    <w:p w14:paraId="4A53A000" w14:textId="63316846" w:rsidR="00FC3DBF" w:rsidRDefault="00FC3DBF" w:rsidP="00FC3DBF">
      <w:pPr>
        <w:spacing w:after="0"/>
        <w:rPr>
          <w:rFonts w:asciiTheme="majorHAnsi" w:hAnsiTheme="majorHAnsi" w:cstheme="majorHAnsi"/>
          <w:b/>
          <w:bCs/>
        </w:rPr>
      </w:pPr>
    </w:p>
    <w:p w14:paraId="695C7FC2" w14:textId="6F1A50FB" w:rsidR="00E451E3" w:rsidRPr="00A06C6F" w:rsidRDefault="00FC2A60" w:rsidP="00A06C6F">
      <w:pPr>
        <w:spacing w:after="0"/>
        <w:rPr>
          <w:rFonts w:asciiTheme="majorHAnsi" w:hAnsiTheme="majorHAnsi" w:cstheme="majorHAnsi"/>
        </w:rPr>
      </w:pPr>
      <w:r w:rsidRPr="00A06C6F">
        <w:rPr>
          <w:rFonts w:cstheme="minorHAnsi"/>
          <w:b/>
          <w:bCs/>
        </w:rPr>
        <w:t xml:space="preserve">Bike, walk, or drive to the </w:t>
      </w:r>
      <w:r w:rsidR="009678DC" w:rsidRPr="00A06C6F">
        <w:rPr>
          <w:rFonts w:cstheme="minorHAnsi"/>
          <w:b/>
          <w:bCs/>
        </w:rPr>
        <w:t xml:space="preserve">historic </w:t>
      </w:r>
      <w:r w:rsidRPr="00A06C6F">
        <w:rPr>
          <w:rFonts w:cstheme="minorHAnsi"/>
          <w:b/>
          <w:bCs/>
        </w:rPr>
        <w:t>Pogue Distillery</w:t>
      </w:r>
      <w:r w:rsidR="00525BB1" w:rsidRPr="00A06C6F">
        <w:rPr>
          <w:rFonts w:asciiTheme="majorHAnsi" w:hAnsiTheme="majorHAnsi" w:cstheme="majorHAnsi"/>
        </w:rPr>
        <w:t xml:space="preserve">, </w:t>
      </w:r>
      <w:r w:rsidR="00481B21" w:rsidRPr="00A06C6F">
        <w:rPr>
          <w:rFonts w:asciiTheme="majorHAnsi" w:hAnsiTheme="majorHAnsi" w:cstheme="majorHAnsi"/>
        </w:rPr>
        <w:t>one of 19 stops on the Kentucky Bourbon Trail</w:t>
      </w:r>
      <w:r w:rsidR="00DE130E" w:rsidRPr="00A06C6F">
        <w:rPr>
          <w:rFonts w:asciiTheme="majorHAnsi" w:hAnsiTheme="majorHAnsi" w:cstheme="majorHAnsi"/>
        </w:rPr>
        <w:t>.</w:t>
      </w:r>
    </w:p>
    <w:p w14:paraId="52ECFB36" w14:textId="1974D15A" w:rsidR="00FC3DBF" w:rsidRPr="00B31F2E" w:rsidRDefault="00CC5781" w:rsidP="00A06C6F">
      <w:bookmarkStart w:id="8" w:name="_Hlk100047452"/>
      <w:r w:rsidRPr="00A06C6F">
        <w:rPr>
          <w:rFonts w:asciiTheme="majorHAnsi" w:hAnsiTheme="majorHAnsi" w:cstheme="majorHAnsi"/>
        </w:rPr>
        <w:t>Cyc</w:t>
      </w:r>
      <w:r w:rsidR="006018DA" w:rsidRPr="00A06C6F">
        <w:rPr>
          <w:rFonts w:asciiTheme="majorHAnsi" w:hAnsiTheme="majorHAnsi" w:cstheme="majorHAnsi"/>
        </w:rPr>
        <w:t xml:space="preserve">lists can take advantage of </w:t>
      </w:r>
      <w:r w:rsidR="00946BF3" w:rsidRPr="00A06C6F">
        <w:rPr>
          <w:rFonts w:asciiTheme="majorHAnsi" w:hAnsiTheme="majorHAnsi" w:cstheme="majorHAnsi"/>
        </w:rPr>
        <w:t xml:space="preserve">a multitude of </w:t>
      </w:r>
      <w:r w:rsidR="00C73A6F" w:rsidRPr="00A06C6F">
        <w:rPr>
          <w:rFonts w:asciiTheme="majorHAnsi" w:hAnsiTheme="majorHAnsi" w:cstheme="majorHAnsi"/>
        </w:rPr>
        <w:t xml:space="preserve">quiet scenic roads around </w:t>
      </w:r>
      <w:r w:rsidR="002C18B8" w:rsidRPr="00A06C6F">
        <w:rPr>
          <w:rFonts w:asciiTheme="majorHAnsi" w:hAnsiTheme="majorHAnsi" w:cstheme="majorHAnsi"/>
        </w:rPr>
        <w:t>Maysville and</w:t>
      </w:r>
      <w:r w:rsidR="00D16662" w:rsidRPr="00A06C6F">
        <w:rPr>
          <w:rFonts w:asciiTheme="majorHAnsi" w:hAnsiTheme="majorHAnsi" w:cstheme="majorHAnsi"/>
        </w:rPr>
        <w:t xml:space="preserve"> join </w:t>
      </w:r>
      <w:r w:rsidR="00484B9F" w:rsidRPr="00A06C6F">
        <w:rPr>
          <w:rFonts w:asciiTheme="majorHAnsi" w:hAnsiTheme="majorHAnsi" w:cstheme="majorHAnsi"/>
        </w:rPr>
        <w:t>the Limestone Cycling Club’s annual tour event</w:t>
      </w:r>
      <w:r w:rsidR="0006499E" w:rsidRPr="00A06C6F">
        <w:rPr>
          <w:rFonts w:asciiTheme="majorHAnsi" w:hAnsiTheme="majorHAnsi" w:cstheme="majorHAnsi"/>
        </w:rPr>
        <w:t>.</w:t>
      </w:r>
      <w:r w:rsidR="009F5487" w:rsidRPr="00A06C6F">
        <w:rPr>
          <w:rFonts w:asciiTheme="majorHAnsi" w:hAnsiTheme="majorHAnsi" w:cstheme="majorHAnsi"/>
        </w:rPr>
        <w:t xml:space="preserve"> </w:t>
      </w:r>
      <w:bookmarkEnd w:id="8"/>
    </w:p>
    <w:p w14:paraId="1D55DCA9" w14:textId="52CE9E0B" w:rsidR="002C4CA4" w:rsidRPr="00A06C6F" w:rsidRDefault="002C4CA4" w:rsidP="00A06C6F">
      <w:pPr>
        <w:spacing w:after="0"/>
        <w:rPr>
          <w:rFonts w:asciiTheme="majorHAnsi" w:hAnsiTheme="majorHAnsi" w:cstheme="majorHAnsi"/>
        </w:rPr>
      </w:pPr>
      <w:r w:rsidRPr="00A06C6F">
        <w:rPr>
          <w:rFonts w:cstheme="minorHAnsi"/>
          <w:b/>
          <w:bCs/>
        </w:rPr>
        <w:t>Sign up for the M</w:t>
      </w:r>
      <w:r w:rsidR="00025935" w:rsidRPr="00A06C6F">
        <w:rPr>
          <w:rFonts w:cstheme="minorHAnsi"/>
          <w:b/>
          <w:bCs/>
        </w:rPr>
        <w:t>2M Paddlefest</w:t>
      </w:r>
      <w:r w:rsidR="009206AF" w:rsidRPr="00A06C6F">
        <w:rPr>
          <w:rFonts w:asciiTheme="majorHAnsi" w:hAnsiTheme="majorHAnsi" w:cstheme="majorHAnsi"/>
        </w:rPr>
        <w:t xml:space="preserve"> </w:t>
      </w:r>
      <w:r w:rsidR="00450C6B" w:rsidRPr="00A06C6F">
        <w:rPr>
          <w:rFonts w:asciiTheme="majorHAnsi" w:hAnsiTheme="majorHAnsi" w:cstheme="majorHAnsi"/>
        </w:rPr>
        <w:t xml:space="preserve">on the Ohio </w:t>
      </w:r>
      <w:r w:rsidR="009206AF" w:rsidRPr="00A06C6F">
        <w:rPr>
          <w:rFonts w:asciiTheme="majorHAnsi" w:hAnsiTheme="majorHAnsi" w:cstheme="majorHAnsi"/>
        </w:rPr>
        <w:t xml:space="preserve">from Manchester to Maysville. </w:t>
      </w:r>
      <w:r w:rsidR="00940985" w:rsidRPr="00A06C6F">
        <w:rPr>
          <w:rFonts w:asciiTheme="majorHAnsi" w:hAnsiTheme="majorHAnsi" w:cstheme="majorHAnsi"/>
        </w:rPr>
        <w:t xml:space="preserve">Enjoy visiting the two communities </w:t>
      </w:r>
      <w:r w:rsidR="00FC71BD" w:rsidRPr="00A06C6F">
        <w:rPr>
          <w:rFonts w:asciiTheme="majorHAnsi" w:hAnsiTheme="majorHAnsi" w:cstheme="majorHAnsi"/>
        </w:rPr>
        <w:t xml:space="preserve">and a safe paddle on the river. </w:t>
      </w:r>
      <w:r w:rsidR="009206AF" w:rsidRPr="00A06C6F">
        <w:rPr>
          <w:rFonts w:asciiTheme="majorHAnsi" w:hAnsiTheme="majorHAnsi" w:cstheme="majorHAnsi"/>
        </w:rPr>
        <w:t>Th</w:t>
      </w:r>
      <w:r w:rsidR="00FC71BD" w:rsidRPr="00A06C6F">
        <w:rPr>
          <w:rFonts w:asciiTheme="majorHAnsi" w:hAnsiTheme="majorHAnsi" w:cstheme="majorHAnsi"/>
        </w:rPr>
        <w:t>e</w:t>
      </w:r>
      <w:r w:rsidR="009206AF" w:rsidRPr="00A06C6F">
        <w:rPr>
          <w:rFonts w:asciiTheme="majorHAnsi" w:hAnsiTheme="majorHAnsi" w:cstheme="majorHAnsi"/>
        </w:rPr>
        <w:t xml:space="preserve"> event benefits “Sprinkles of Hope”</w:t>
      </w:r>
      <w:r w:rsidR="00FC71BD" w:rsidRPr="00A06C6F">
        <w:rPr>
          <w:rFonts w:asciiTheme="majorHAnsi" w:hAnsiTheme="majorHAnsi" w:cstheme="majorHAnsi"/>
        </w:rPr>
        <w:t>,</w:t>
      </w:r>
      <w:r w:rsidR="009206AF" w:rsidRPr="00A06C6F">
        <w:rPr>
          <w:rFonts w:asciiTheme="majorHAnsi" w:hAnsiTheme="majorHAnsi" w:cstheme="majorHAnsi"/>
        </w:rPr>
        <w:t xml:space="preserve"> a local initiative providing meaningful employment </w:t>
      </w:r>
      <w:r w:rsidR="00A56239" w:rsidRPr="00A06C6F">
        <w:rPr>
          <w:rFonts w:asciiTheme="majorHAnsi" w:hAnsiTheme="majorHAnsi" w:cstheme="majorHAnsi"/>
        </w:rPr>
        <w:t>for</w:t>
      </w:r>
      <w:r w:rsidR="009206AF" w:rsidRPr="00A06C6F">
        <w:rPr>
          <w:rFonts w:asciiTheme="majorHAnsi" w:hAnsiTheme="majorHAnsi" w:cstheme="majorHAnsi"/>
        </w:rPr>
        <w:t xml:space="preserve"> those with disabilities</w:t>
      </w:r>
      <w:r w:rsidR="00450C6B" w:rsidRPr="00A06C6F">
        <w:rPr>
          <w:rFonts w:asciiTheme="majorHAnsi" w:hAnsiTheme="majorHAnsi" w:cstheme="majorHAnsi"/>
        </w:rPr>
        <w:t>.</w:t>
      </w:r>
    </w:p>
    <w:p w14:paraId="491B6274" w14:textId="068D0190" w:rsidR="00FC3DBF" w:rsidRDefault="00FC3DBF" w:rsidP="00FC3DBF">
      <w:pPr>
        <w:spacing w:after="0"/>
        <w:rPr>
          <w:rFonts w:asciiTheme="majorHAnsi" w:hAnsiTheme="majorHAnsi" w:cstheme="majorHAnsi"/>
        </w:rPr>
      </w:pPr>
    </w:p>
    <w:p w14:paraId="53A811CE" w14:textId="26D67554" w:rsidR="00297113" w:rsidRPr="00A06C6F" w:rsidRDefault="00BC147B" w:rsidP="00A06C6F">
      <w:pPr>
        <w:spacing w:after="0"/>
        <w:rPr>
          <w:rFonts w:cstheme="minorHAnsi"/>
          <w:b/>
          <w:bCs/>
        </w:rPr>
      </w:pPr>
      <w:r w:rsidRPr="00A06C6F">
        <w:rPr>
          <w:rFonts w:asciiTheme="majorHAnsi" w:hAnsiTheme="majorHAnsi" w:cstheme="majorHAnsi"/>
          <w:noProof/>
        </w:rPr>
        <mc:AlternateContent>
          <mc:Choice Requires="wps">
            <w:drawing>
              <wp:anchor distT="45720" distB="45720" distL="114300" distR="114300" simplePos="0" relativeHeight="251830275" behindDoc="0" locked="0" layoutInCell="1" allowOverlap="1" wp14:anchorId="4FBC6072" wp14:editId="38340CCE">
                <wp:simplePos x="0" y="0"/>
                <wp:positionH relativeFrom="margin">
                  <wp:align>right</wp:align>
                </wp:positionH>
                <wp:positionV relativeFrom="paragraph">
                  <wp:posOffset>455735</wp:posOffset>
                </wp:positionV>
                <wp:extent cx="1781175" cy="536967"/>
                <wp:effectExtent l="0" t="0" r="0" b="0"/>
                <wp:wrapNone/>
                <wp:docPr id="13701686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536967"/>
                        </a:xfrm>
                        <a:prstGeom prst="rect">
                          <a:avLst/>
                        </a:prstGeom>
                        <a:noFill/>
                        <a:ln w="9525">
                          <a:noFill/>
                          <a:miter lim="800000"/>
                          <a:headEnd/>
                          <a:tailEnd/>
                        </a:ln>
                      </wps:spPr>
                      <wps:txbx>
                        <w:txbxContent>
                          <w:p w14:paraId="54FF0E4E" w14:textId="57A9423D" w:rsidR="00BC147B" w:rsidRPr="00A06C6F" w:rsidRDefault="00BC147B" w:rsidP="00BC147B">
                            <w:pPr>
                              <w:rPr>
                                <w:rFonts w:asciiTheme="majorHAnsi" w:hAnsiTheme="majorHAnsi" w:cstheme="majorHAnsi"/>
                                <w:b/>
                                <w:bCs/>
                                <w:color w:val="FFFFFF" w:themeColor="background1"/>
                                <w:sz w:val="24"/>
                                <w:szCs w:val="24"/>
                              </w:rPr>
                            </w:pPr>
                            <w:r w:rsidRPr="00A06C6F">
                              <w:rPr>
                                <w:rFonts w:asciiTheme="majorHAnsi" w:hAnsiTheme="majorHAnsi" w:cstheme="majorHAnsi"/>
                                <w:b/>
                                <w:bCs/>
                                <w:color w:val="FFFFFF" w:themeColor="background1"/>
                                <w:sz w:val="24"/>
                                <w:szCs w:val="24"/>
                              </w:rPr>
                              <w:t>Washington Opera House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BC6072" id="_x0000_s1044" type="#_x0000_t202" style="position:absolute;margin-left:89.05pt;margin-top:35.9pt;width:140.25pt;height:42.3pt;z-index:251830275;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" filled="f" stroked="f">
                <v:textbox>
                  <w:txbxContent>
                    <w:p w14:paraId="54FF0E4E" w14:textId="57A9423D" w:rsidR="00BC147B" w:rsidRPr="00A06C6F" w:rsidRDefault="00BC147B" w:rsidP="00BC147B">
                      <w:pPr>
                        <w:rPr>
                          <w:rFonts w:asciiTheme="majorHAnsi" w:hAnsiTheme="majorHAnsi" w:cstheme="majorHAnsi"/>
                          <w:b/>
                          <w:bCs/>
                          <w:color w:val="FFFFFF" w:themeColor="background1"/>
                          <w:sz w:val="24"/>
                          <w:szCs w:val="24"/>
                        </w:rPr>
                      </w:pPr>
                      <w:r w:rsidRPr="00A06C6F">
                        <w:rPr>
                          <w:rFonts w:asciiTheme="majorHAnsi" w:hAnsiTheme="majorHAnsi" w:cstheme="majorHAnsi"/>
                          <w:b/>
                          <w:bCs/>
                          <w:color w:val="FFFFFF" w:themeColor="background1"/>
                          <w:sz w:val="24"/>
                          <w:szCs w:val="24"/>
                        </w:rPr>
                        <w:t>Washington Opera House</w:t>
                      </w:r>
                    </w:p>
                  </w:txbxContent>
                </v:textbox>
                <w10:wrap anchorx="margin"/>
              </v:shape>
            </w:pict>
          </mc:Fallback>
        </mc:AlternateContent>
      </w:r>
      <w:r w:rsidR="00973D2B" w:rsidRPr="00A06C6F">
        <w:rPr>
          <w:rFonts w:asciiTheme="majorHAnsi" w:hAnsiTheme="majorHAnsi" w:cstheme="majorHAnsi"/>
        </w:rPr>
        <w:t>After any of the events or activities</w:t>
      </w:r>
      <w:r w:rsidR="00731889" w:rsidRPr="00A06C6F">
        <w:rPr>
          <w:rFonts w:asciiTheme="majorHAnsi" w:hAnsiTheme="majorHAnsi" w:cstheme="majorHAnsi"/>
        </w:rPr>
        <w:t xml:space="preserve"> listed above, </w:t>
      </w:r>
      <w:r w:rsidR="00731889" w:rsidRPr="00A06C6F">
        <w:rPr>
          <w:rFonts w:cstheme="minorHAnsi"/>
          <w:b/>
          <w:bCs/>
        </w:rPr>
        <w:t>visit the art galleries downtown</w:t>
      </w:r>
      <w:r w:rsidR="00731889" w:rsidRPr="00A06C6F">
        <w:rPr>
          <w:rFonts w:asciiTheme="majorHAnsi" w:hAnsiTheme="majorHAnsi" w:cstheme="majorHAnsi"/>
        </w:rPr>
        <w:t xml:space="preserve">, and </w:t>
      </w:r>
      <w:r w:rsidR="00731889" w:rsidRPr="00A06C6F">
        <w:rPr>
          <w:rFonts w:cstheme="minorHAnsi"/>
          <w:b/>
          <w:bCs/>
        </w:rPr>
        <w:t xml:space="preserve">take in a performance at the </w:t>
      </w:r>
      <w:r w:rsidR="00335D74" w:rsidRPr="00A06C6F">
        <w:rPr>
          <w:rFonts w:cstheme="minorHAnsi"/>
          <w:b/>
          <w:bCs/>
        </w:rPr>
        <w:t>his</w:t>
      </w:r>
      <w:r w:rsidR="00946BF3" w:rsidRPr="00A06C6F">
        <w:rPr>
          <w:rFonts w:cstheme="minorHAnsi"/>
          <w:b/>
          <w:bCs/>
        </w:rPr>
        <w:t xml:space="preserve">toric </w:t>
      </w:r>
      <w:r w:rsidR="00731889" w:rsidRPr="00A06C6F">
        <w:rPr>
          <w:rFonts w:cstheme="minorHAnsi"/>
          <w:b/>
          <w:bCs/>
        </w:rPr>
        <w:t>Washington</w:t>
      </w:r>
      <w:r w:rsidR="00946BF3" w:rsidRPr="00A06C6F">
        <w:rPr>
          <w:rFonts w:cstheme="minorHAnsi"/>
          <w:b/>
          <w:bCs/>
        </w:rPr>
        <w:t xml:space="preserve"> Opera House.</w:t>
      </w:r>
    </w:p>
    <w:p w14:paraId="1297660A" w14:textId="3AC4EDCA" w:rsidR="00C90259" w:rsidRDefault="00750191">
      <w:pPr>
        <w:spacing w:after="0"/>
        <w:rPr>
          <w:b/>
          <w:bCs/>
          <w:color w:val="0070C0"/>
          <w:sz w:val="28"/>
          <w:szCs w:val="28"/>
        </w:rPr>
      </w:pPr>
      <w:r w:rsidRPr="00620A15">
        <w:rPr>
          <w:noProof/>
        </w:rPr>
        <mc:AlternateContent>
          <mc:Choice Requires="wps">
            <w:drawing>
              <wp:anchor distT="45720" distB="45720" distL="114300" distR="114300" simplePos="0" relativeHeight="251835395" behindDoc="0" locked="0" layoutInCell="1" allowOverlap="1" wp14:anchorId="0CA1870A" wp14:editId="33D5A0BF">
                <wp:simplePos x="0" y="0"/>
                <wp:positionH relativeFrom="margin">
                  <wp:posOffset>249028</wp:posOffset>
                </wp:positionH>
                <wp:positionV relativeFrom="paragraph">
                  <wp:posOffset>1994508</wp:posOffset>
                </wp:positionV>
                <wp:extent cx="2828925" cy="281305"/>
                <wp:effectExtent l="0" t="0" r="0" b="4445"/>
                <wp:wrapNone/>
                <wp:docPr id="13701686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8925" cy="281305"/>
                        </a:xfrm>
                        <a:prstGeom prst="rect">
                          <a:avLst/>
                        </a:prstGeom>
                        <a:noFill/>
                        <a:ln w="9525">
                          <a:noFill/>
                          <a:miter lim="800000"/>
                          <a:headEnd/>
                          <a:tailEnd/>
                        </a:ln>
                      </wps:spPr>
                      <wps:txbx>
                        <w:txbxContent>
                          <w:p w14:paraId="50864366" w14:textId="0020F6A1" w:rsidR="00750191" w:rsidRPr="00A06C6F" w:rsidRDefault="00750191" w:rsidP="00A06C6F">
                            <w:pPr>
                              <w:jc w:val="right"/>
                              <w:rPr>
                                <w:rFonts w:asciiTheme="majorHAnsi" w:hAnsiTheme="majorHAnsi" w:cstheme="majorHAnsi"/>
                                <w:color w:val="FFFFFF" w:themeColor="background1"/>
                                <w:sz w:val="18"/>
                                <w:szCs w:val="18"/>
                              </w:rPr>
                            </w:pPr>
                            <w:r w:rsidRPr="00A06C6F">
                              <w:rPr>
                                <w:rFonts w:asciiTheme="majorHAnsi" w:hAnsiTheme="majorHAnsi" w:cstheme="majorHAnsi"/>
                                <w:color w:val="FFFFFF" w:themeColor="background1"/>
                                <w:sz w:val="18"/>
                                <w:szCs w:val="18"/>
                              </w:rPr>
                              <w:t>Photo Credit</w:t>
                            </w:r>
                            <w:r>
                              <w:rPr>
                                <w:rFonts w:asciiTheme="majorHAnsi" w:hAnsiTheme="majorHAnsi" w:cstheme="majorHAnsi"/>
                                <w:color w:val="FFFFFF" w:themeColor="background1"/>
                                <w:sz w:val="18"/>
                                <w:szCs w:val="18"/>
                              </w:rPr>
                              <w:t xml:space="preserve">: </w:t>
                            </w:r>
                            <w:r w:rsidR="00C41604">
                              <w:rPr>
                                <w:rFonts w:asciiTheme="majorHAnsi" w:hAnsiTheme="majorHAnsi" w:cstheme="majorHAnsi"/>
                                <w:color w:val="FFFFFF" w:themeColor="background1"/>
                                <w:sz w:val="18"/>
                                <w:szCs w:val="18"/>
                              </w:rPr>
                              <w:t>cityofmaysville.com</w:t>
                            </w:r>
                            <w:r w:rsidRPr="009C14FE">
                              <w:rPr>
                                <w:rFonts w:asciiTheme="majorHAnsi" w:hAnsiTheme="majorHAnsi" w:cstheme="majorHAnsi"/>
                                <w:color w:val="FFFFFF" w:themeColor="background1"/>
                                <w:sz w:val="18"/>
                                <w:szCs w:val="1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A1870A" id="_x0000_s1045" type="#_x0000_t202" style="position:absolute;margin-left:19.6pt;margin-top:157.05pt;width:222.75pt;height:22.15pt;z-index:25183539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" filled="f" stroked="f">
                <v:textbox>
                  <w:txbxContent>
                    <w:p w14:paraId="50864366" w14:textId="0020F6A1" w:rsidR="00750191" w:rsidRPr="00A06C6F" w:rsidRDefault="00750191" w:rsidP="00A06C6F">
                      <w:pPr>
                        <w:jc w:val="right"/>
                        <w:rPr>
                          <w:rFonts w:asciiTheme="majorHAnsi" w:hAnsiTheme="majorHAnsi" w:cstheme="majorHAnsi"/>
                          <w:color w:val="FFFFFF" w:themeColor="background1"/>
                          <w:sz w:val="18"/>
                          <w:szCs w:val="18"/>
                        </w:rPr>
                      </w:pPr>
                      <w:r w:rsidRPr="00A06C6F">
                        <w:rPr>
                          <w:rFonts w:asciiTheme="majorHAnsi" w:hAnsiTheme="majorHAnsi" w:cstheme="majorHAnsi"/>
                          <w:color w:val="FFFFFF" w:themeColor="background1"/>
                          <w:sz w:val="18"/>
                          <w:szCs w:val="18"/>
                        </w:rPr>
                        <w:t>Photo Credit</w:t>
                      </w:r>
                      <w:r>
                        <w:rPr>
                          <w:rFonts w:asciiTheme="majorHAnsi" w:hAnsiTheme="majorHAnsi" w:cstheme="majorHAnsi"/>
                          <w:color w:val="FFFFFF" w:themeColor="background1"/>
                          <w:sz w:val="18"/>
                          <w:szCs w:val="18"/>
                        </w:rPr>
                        <w:t xml:space="preserve">: </w:t>
                      </w:r>
                      <w:r w:rsidR="00C41604">
                        <w:rPr>
                          <w:rFonts w:asciiTheme="majorHAnsi" w:hAnsiTheme="majorHAnsi" w:cstheme="majorHAnsi"/>
                          <w:color w:val="FFFFFF" w:themeColor="background1"/>
                          <w:sz w:val="18"/>
                          <w:szCs w:val="18"/>
                        </w:rPr>
                        <w:t>cityofmaysville.com</w:t>
                      </w:r>
                      <w:r w:rsidRPr="009C14FE">
                        <w:rPr>
                          <w:rFonts w:asciiTheme="majorHAnsi" w:hAnsiTheme="majorHAnsi" w:cstheme="majorHAnsi"/>
                          <w:color w:val="FFFFFF" w:themeColor="background1"/>
                          <w:sz w:val="18"/>
                          <w:szCs w:val="18"/>
                        </w:rPr>
                        <w:t xml:space="preserve"> </w:t>
                      </w:r>
                    </w:p>
                  </w:txbxContent>
                </v:textbox>
                <w10:wrap anchorx="margin"/>
              </v:shape>
            </w:pict>
          </mc:Fallback>
        </mc:AlternateContent>
      </w:r>
      <w:r w:rsidRPr="00620A15">
        <w:rPr>
          <w:noProof/>
        </w:rPr>
        <mc:AlternateContent>
          <mc:Choice Requires="wps">
            <w:drawing>
              <wp:anchor distT="45720" distB="45720" distL="114300" distR="114300" simplePos="0" relativeHeight="251828227" behindDoc="0" locked="0" layoutInCell="1" allowOverlap="1" wp14:anchorId="49B17D35" wp14:editId="0ED5CD88">
                <wp:simplePos x="0" y="0"/>
                <wp:positionH relativeFrom="margin">
                  <wp:align>right</wp:align>
                </wp:positionH>
                <wp:positionV relativeFrom="paragraph">
                  <wp:posOffset>2329478</wp:posOffset>
                </wp:positionV>
                <wp:extent cx="2828925" cy="281305"/>
                <wp:effectExtent l="0" t="0" r="0" b="4445"/>
                <wp:wrapNone/>
                <wp:docPr id="13701686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8925" cy="281305"/>
                        </a:xfrm>
                        <a:prstGeom prst="rect">
                          <a:avLst/>
                        </a:prstGeom>
                        <a:noFill/>
                        <a:ln w="9525">
                          <a:noFill/>
                          <a:miter lim="800000"/>
                          <a:headEnd/>
                          <a:tailEnd/>
                        </a:ln>
                      </wps:spPr>
                      <wps:txbx>
                        <w:txbxContent>
                          <w:p w14:paraId="2C0317EB" w14:textId="5D25E52C" w:rsidR="00BC147B" w:rsidRPr="00A06C6F" w:rsidRDefault="00BC147B" w:rsidP="00A06C6F">
                            <w:pPr>
                              <w:jc w:val="right"/>
                              <w:rPr>
                                <w:rFonts w:asciiTheme="majorHAnsi" w:hAnsiTheme="majorHAnsi" w:cstheme="majorHAnsi"/>
                                <w:color w:val="FFFFFF" w:themeColor="background1"/>
                                <w:sz w:val="18"/>
                                <w:szCs w:val="18"/>
                              </w:rPr>
                            </w:pPr>
                            <w:r w:rsidRPr="00A06C6F">
                              <w:rPr>
                                <w:rFonts w:asciiTheme="majorHAnsi" w:hAnsiTheme="majorHAnsi" w:cstheme="majorHAnsi"/>
                                <w:color w:val="FFFFFF" w:themeColor="background1"/>
                                <w:sz w:val="18"/>
                                <w:szCs w:val="18"/>
                              </w:rPr>
                              <w:t>Photo Credit</w:t>
                            </w:r>
                            <w:r>
                              <w:rPr>
                                <w:rFonts w:asciiTheme="majorHAnsi" w:hAnsiTheme="majorHAnsi" w:cstheme="majorHAnsi"/>
                                <w:color w:val="FFFFFF" w:themeColor="background1"/>
                                <w:sz w:val="18"/>
                                <w:szCs w:val="18"/>
                              </w:rPr>
                              <w:t>: waymarking.com</w:t>
                            </w:r>
                            <w:r w:rsidRPr="009C14FE">
                              <w:rPr>
                                <w:rFonts w:asciiTheme="majorHAnsi" w:hAnsiTheme="majorHAnsi" w:cstheme="majorHAnsi"/>
                                <w:color w:val="FFFFFF" w:themeColor="background1"/>
                                <w:sz w:val="18"/>
                                <w:szCs w:val="1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B17D35" id="_x0000_s1046" type="#_x0000_t202" style="position:absolute;margin-left:171.55pt;margin-top:183.4pt;width:222.75pt;height:22.15pt;z-index:251828227;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" filled="f" stroked="f">
                <v:textbox>
                  <w:txbxContent>
                    <w:p w14:paraId="2C0317EB" w14:textId="5D25E52C" w:rsidR="00BC147B" w:rsidRPr="00A06C6F" w:rsidRDefault="00BC147B" w:rsidP="00A06C6F">
                      <w:pPr>
                        <w:jc w:val="right"/>
                        <w:rPr>
                          <w:rFonts w:asciiTheme="majorHAnsi" w:hAnsiTheme="majorHAnsi" w:cstheme="majorHAnsi"/>
                          <w:color w:val="FFFFFF" w:themeColor="background1"/>
                          <w:sz w:val="18"/>
                          <w:szCs w:val="18"/>
                        </w:rPr>
                      </w:pPr>
                      <w:r w:rsidRPr="00A06C6F">
                        <w:rPr>
                          <w:rFonts w:asciiTheme="majorHAnsi" w:hAnsiTheme="majorHAnsi" w:cstheme="majorHAnsi"/>
                          <w:color w:val="FFFFFF" w:themeColor="background1"/>
                          <w:sz w:val="18"/>
                          <w:szCs w:val="18"/>
                        </w:rPr>
                        <w:t>Photo Credit</w:t>
                      </w:r>
                      <w:r>
                        <w:rPr>
                          <w:rFonts w:asciiTheme="majorHAnsi" w:hAnsiTheme="majorHAnsi" w:cstheme="majorHAnsi"/>
                          <w:color w:val="FFFFFF" w:themeColor="background1"/>
                          <w:sz w:val="18"/>
                          <w:szCs w:val="18"/>
                        </w:rPr>
                        <w:t>: waymarking.com</w:t>
                      </w:r>
                      <w:r w:rsidRPr="009C14FE">
                        <w:rPr>
                          <w:rFonts w:asciiTheme="majorHAnsi" w:hAnsiTheme="majorHAnsi" w:cstheme="majorHAnsi"/>
                          <w:color w:val="FFFFFF" w:themeColor="background1"/>
                          <w:sz w:val="18"/>
                          <w:szCs w:val="18"/>
                        </w:rPr>
                        <w:t xml:space="preserve"> </w:t>
                      </w:r>
                    </w:p>
                  </w:txbxContent>
                </v:textbox>
                <w10:wrap anchorx="margin"/>
              </v:shape>
            </w:pict>
          </mc:Fallback>
        </mc:AlternateContent>
      </w:r>
      <w:r w:rsidRPr="00A06C6F">
        <w:rPr>
          <w:rFonts w:asciiTheme="majorHAnsi" w:hAnsiTheme="majorHAnsi" w:cstheme="majorHAnsi"/>
          <w:noProof/>
        </w:rPr>
        <mc:AlternateContent>
          <mc:Choice Requires="wps">
            <w:drawing>
              <wp:anchor distT="45720" distB="45720" distL="114300" distR="114300" simplePos="0" relativeHeight="251833347" behindDoc="0" locked="0" layoutInCell="1" allowOverlap="1" wp14:anchorId="02FC1D0B" wp14:editId="7C70B9BF">
                <wp:simplePos x="0" y="0"/>
                <wp:positionH relativeFrom="margin">
                  <wp:posOffset>53502</wp:posOffset>
                </wp:positionH>
                <wp:positionV relativeFrom="paragraph">
                  <wp:posOffset>276104</wp:posOffset>
                </wp:positionV>
                <wp:extent cx="3031139" cy="494166"/>
                <wp:effectExtent l="0" t="0" r="0" b="1270"/>
                <wp:wrapNone/>
                <wp:docPr id="13701686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1139" cy="494166"/>
                        </a:xfrm>
                        <a:prstGeom prst="rect">
                          <a:avLst/>
                        </a:prstGeom>
                        <a:noFill/>
                        <a:ln w="9525">
                          <a:noFill/>
                          <a:miter lim="800000"/>
                          <a:headEnd/>
                          <a:tailEnd/>
                        </a:ln>
                      </wps:spPr>
                      <wps:txbx>
                        <w:txbxContent>
                          <w:p w14:paraId="4B53B0D0" w14:textId="5C63770B" w:rsidR="00750191" w:rsidRPr="00A06C6F" w:rsidRDefault="00750191" w:rsidP="00750191">
                            <w:pPr>
                              <w:rPr>
                                <w:rFonts w:asciiTheme="majorHAnsi" w:hAnsiTheme="majorHAnsi" w:cstheme="majorHAnsi"/>
                                <w:b/>
                                <w:bCs/>
                                <w:color w:val="FFFFFF" w:themeColor="background1"/>
                                <w:sz w:val="24"/>
                                <w:szCs w:val="24"/>
                              </w:rPr>
                            </w:pPr>
                            <w:r>
                              <w:rPr>
                                <w:rFonts w:asciiTheme="majorHAnsi" w:hAnsiTheme="majorHAnsi" w:cstheme="majorHAnsi"/>
                                <w:b/>
                                <w:bCs/>
                                <w:color w:val="FFFFFF" w:themeColor="background1"/>
                                <w:sz w:val="24"/>
                                <w:szCs w:val="24"/>
                              </w:rPr>
                              <w:t>M2M Paddlefest, Paddle from Maysville to Manchester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FC1D0B" id="_x0000_s1047" type="#_x0000_t202" style="position:absolute;margin-left:4.2pt;margin-top:21.75pt;width:238.65pt;height:38.9pt;z-index:25183334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" filled="f" stroked="f">
                <v:textbox>
                  <w:txbxContent>
                    <w:p w14:paraId="4B53B0D0" w14:textId="5C63770B" w:rsidR="00750191" w:rsidRPr="00A06C6F" w:rsidRDefault="00750191" w:rsidP="00750191">
                      <w:pPr>
                        <w:rPr>
                          <w:rFonts w:asciiTheme="majorHAnsi" w:hAnsiTheme="majorHAnsi" w:cstheme="majorHAnsi"/>
                          <w:b/>
                          <w:bCs/>
                          <w:color w:val="FFFFFF" w:themeColor="background1"/>
                          <w:sz w:val="24"/>
                          <w:szCs w:val="24"/>
                        </w:rPr>
                      </w:pPr>
                      <w:r>
                        <w:rPr>
                          <w:rFonts w:asciiTheme="majorHAnsi" w:hAnsiTheme="majorHAnsi" w:cstheme="majorHAnsi"/>
                          <w:b/>
                          <w:bCs/>
                          <w:color w:val="FFFFFF" w:themeColor="background1"/>
                          <w:sz w:val="24"/>
                          <w:szCs w:val="24"/>
                        </w:rPr>
                        <w:t>M2M Paddlefest, Paddle from Maysville to Manchester</w:t>
                      </w:r>
                    </w:p>
                  </w:txbxContent>
                </v:textbox>
                <w10:wrap anchorx="margin"/>
              </v:shape>
            </w:pict>
          </mc:Fallback>
        </mc:AlternateContent>
      </w:r>
      <w:r>
        <w:rPr>
          <w:noProof/>
        </w:rPr>
        <w:drawing>
          <wp:anchor distT="0" distB="0" distL="114300" distR="114300" simplePos="0" relativeHeight="251831299" behindDoc="1" locked="0" layoutInCell="1" allowOverlap="1" wp14:anchorId="051091BF" wp14:editId="4690A73D">
            <wp:simplePos x="0" y="0"/>
            <wp:positionH relativeFrom="margin">
              <wp:posOffset>48895</wp:posOffset>
            </wp:positionH>
            <wp:positionV relativeFrom="paragraph">
              <wp:posOffset>259715</wp:posOffset>
            </wp:positionV>
            <wp:extent cx="2976880" cy="1978025"/>
            <wp:effectExtent l="0" t="0" r="0" b="3175"/>
            <wp:wrapTight wrapText="bothSides">
              <wp:wrapPolygon edited="0">
                <wp:start x="0" y="0"/>
                <wp:lineTo x="0" y="21427"/>
                <wp:lineTo x="21425" y="21427"/>
                <wp:lineTo x="21425" y="0"/>
                <wp:lineTo x="0" y="0"/>
              </wp:wrapPolygon>
            </wp:wrapTight>
            <wp:docPr id="1370168687" name="Picture 1370168687" descr="A picture containing tree, outdoor, water, ri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168687" name="Picture 1370168687" descr="A picture containing tree, outdoor, water, riding&#10;&#10;Description automatically generated"/>
                    <pic:cNvPicPr/>
                  </pic:nvPicPr>
                  <pic:blipFill>
                    <a:blip r:embed="rId100">
                      <a:extLst>
                        <a:ext uri="{28A0092B-C50C-407E-A947-70E740481C1C}">
                          <a14:useLocalDpi xmlns:a14="http://schemas.microsoft.com/office/drawing/2010/main" val="0"/>
                        </a:ext>
                      </a:extLst>
                    </a:blip>
                    <a:stretch>
                      <a:fillRect/>
                    </a:stretch>
                  </pic:blipFill>
                  <pic:spPr>
                    <a:xfrm>
                      <a:off x="0" y="0"/>
                      <a:ext cx="2976880" cy="1978025"/>
                    </a:xfrm>
                    <a:prstGeom prst="rect">
                      <a:avLst/>
                    </a:prstGeom>
                  </pic:spPr>
                </pic:pic>
              </a:graphicData>
            </a:graphic>
            <wp14:sizeRelH relativeFrom="margin">
              <wp14:pctWidth>0</wp14:pctWidth>
            </wp14:sizeRelH>
            <wp14:sizeRelV relativeFrom="margin">
              <wp14:pctHeight>0</wp14:pctHeight>
            </wp14:sizeRelV>
          </wp:anchor>
        </w:drawing>
      </w:r>
      <w:r w:rsidR="00C86298">
        <w:rPr>
          <w:b/>
          <w:bCs/>
          <w:noProof/>
          <w:color w:val="0070C0"/>
          <w:sz w:val="28"/>
          <w:szCs w:val="28"/>
        </w:rPr>
        <w:drawing>
          <wp:anchor distT="0" distB="0" distL="114300" distR="114300" simplePos="0" relativeHeight="251826179" behindDoc="1" locked="0" layoutInCell="1" allowOverlap="1" wp14:anchorId="71F6EB67" wp14:editId="082F8A4B">
            <wp:simplePos x="0" y="0"/>
            <wp:positionH relativeFrom="margin">
              <wp:align>right</wp:align>
            </wp:positionH>
            <wp:positionV relativeFrom="paragraph">
              <wp:posOffset>-63865</wp:posOffset>
            </wp:positionV>
            <wp:extent cx="3099651" cy="2626954"/>
            <wp:effectExtent l="0" t="0" r="5715" b="2540"/>
            <wp:wrapTight wrapText="bothSides">
              <wp:wrapPolygon edited="0">
                <wp:start x="0" y="0"/>
                <wp:lineTo x="0" y="21464"/>
                <wp:lineTo x="21507" y="21464"/>
                <wp:lineTo x="21507" y="0"/>
                <wp:lineTo x="0" y="0"/>
              </wp:wrapPolygon>
            </wp:wrapTight>
            <wp:docPr id="1370168684" name="Picture 1370168684" descr="A picture containing sky, building, outdoor, o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168684" name="Picture 1370168684" descr="A picture containing sky, building, outdoor, old&#10;&#10;Description automatically generated"/>
                    <pic:cNvPicPr/>
                  </pic:nvPicPr>
                  <pic:blipFill>
                    <a:blip r:embed="rId101">
                      <a:extLst>
                        <a:ext uri="{28A0092B-C50C-407E-A947-70E740481C1C}">
                          <a14:useLocalDpi xmlns:a14="http://schemas.microsoft.com/office/drawing/2010/main" val="0"/>
                        </a:ext>
                      </a:extLst>
                    </a:blip>
                    <a:stretch>
                      <a:fillRect/>
                    </a:stretch>
                  </pic:blipFill>
                  <pic:spPr>
                    <a:xfrm>
                      <a:off x="0" y="0"/>
                      <a:ext cx="3099651" cy="2626954"/>
                    </a:xfrm>
                    <a:prstGeom prst="rect">
                      <a:avLst/>
                    </a:prstGeom>
                  </pic:spPr>
                </pic:pic>
              </a:graphicData>
            </a:graphic>
            <wp14:sizeRelH relativeFrom="margin">
              <wp14:pctWidth>0</wp14:pctWidth>
            </wp14:sizeRelH>
            <wp14:sizeRelV relativeFrom="margin">
              <wp14:pctHeight>0</wp14:pctHeight>
            </wp14:sizeRelV>
          </wp:anchor>
        </w:drawing>
      </w:r>
    </w:p>
    <w:p w14:paraId="2F192742" w14:textId="0CE6EB8F" w:rsidR="00F01228" w:rsidRDefault="00F01228">
      <w:pPr>
        <w:spacing w:after="0"/>
        <w:rPr>
          <w:b/>
          <w:bCs/>
          <w:color w:val="0070C0"/>
          <w:sz w:val="28"/>
          <w:szCs w:val="28"/>
        </w:rPr>
      </w:pPr>
    </w:p>
    <w:p w14:paraId="11E77890" w14:textId="7808D4D8" w:rsidR="00F01228" w:rsidRDefault="00F01228">
      <w:pPr>
        <w:spacing w:after="0"/>
        <w:rPr>
          <w:b/>
          <w:bCs/>
          <w:color w:val="0070C0"/>
          <w:sz w:val="28"/>
          <w:szCs w:val="28"/>
        </w:rPr>
      </w:pPr>
    </w:p>
    <w:p w14:paraId="2727ACF2" w14:textId="15856EC6" w:rsidR="00F01228" w:rsidRDefault="00F01228">
      <w:pPr>
        <w:spacing w:after="0"/>
        <w:rPr>
          <w:b/>
          <w:bCs/>
          <w:color w:val="0070C0"/>
          <w:sz w:val="28"/>
          <w:szCs w:val="28"/>
        </w:rPr>
      </w:pPr>
    </w:p>
    <w:p w14:paraId="78B288CB" w14:textId="77777777" w:rsidR="00F01228" w:rsidRDefault="00F01228">
      <w:pPr>
        <w:spacing w:after="0"/>
        <w:rPr>
          <w:b/>
          <w:bCs/>
          <w:color w:val="0070C0"/>
          <w:sz w:val="28"/>
          <w:szCs w:val="28"/>
        </w:rPr>
      </w:pPr>
    </w:p>
    <w:p w14:paraId="49A069A4" w14:textId="5810B0B3" w:rsidR="008E6C8D" w:rsidRPr="00A06C6F" w:rsidRDefault="00F57C17">
      <w:pPr>
        <w:spacing w:after="0"/>
        <w:rPr>
          <w:rFonts w:ascii="Century Gothic" w:hAnsi="Century Gothic"/>
          <w:b/>
          <w:bCs/>
          <w:color w:val="FFFFFF" w:themeColor="background1"/>
          <w:sz w:val="44"/>
          <w:szCs w:val="44"/>
          <w:u w:val="single"/>
        </w:rPr>
      </w:pPr>
      <w:r w:rsidRPr="00A06C6F">
        <w:rPr>
          <w:rFonts w:ascii="Century Gothic" w:hAnsi="Century Gothic" w:cstheme="minorHAnsi"/>
          <w:b/>
          <w:bCs/>
          <w:noProof/>
          <w:color w:val="FFFFFF" w:themeColor="background1"/>
          <w:sz w:val="44"/>
          <w:szCs w:val="44"/>
          <w:u w:val="single"/>
        </w:rPr>
        <mc:AlternateContent>
          <mc:Choice Requires="wps">
            <w:drawing>
              <wp:anchor distT="0" distB="0" distL="114300" distR="114300" simplePos="0" relativeHeight="251793411" behindDoc="1" locked="0" layoutInCell="1" allowOverlap="1" wp14:anchorId="43CE7238" wp14:editId="5535DF8C">
                <wp:simplePos x="0" y="0"/>
                <wp:positionH relativeFrom="page">
                  <wp:posOffset>-978388</wp:posOffset>
                </wp:positionH>
                <wp:positionV relativeFrom="paragraph">
                  <wp:posOffset>-1083017</wp:posOffset>
                </wp:positionV>
                <wp:extent cx="9211945" cy="1927225"/>
                <wp:effectExtent l="0" t="0" r="8255" b="0"/>
                <wp:wrapNone/>
                <wp:docPr id="1370168691" name="Rectangle 1370168691"/>
                <wp:cNvGraphicFramePr/>
                <a:graphic xmlns:a="http://schemas.openxmlformats.org/drawingml/2006/main">
                  <a:graphicData uri="http://schemas.microsoft.com/office/word/2010/wordprocessingShape">
                    <wps:wsp>
                      <wps:cNvSpPr/>
                      <wps:spPr>
                        <a:xfrm>
                          <a:off x="0" y="0"/>
                          <a:ext cx="9211945" cy="1927225"/>
                        </a:xfrm>
                        <a:prstGeom prst="rect">
                          <a:avLst/>
                        </a:prstGeom>
                        <a:ln>
                          <a:noFill/>
                        </a:ln>
                        <a:effectLst>
                          <a:softEdge rad="2794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320F7C" id="Rectangle 1370168691" o:spid="_x0000_s1026" style="position:absolute;margin-left:-77.05pt;margin-top:-85.3pt;width:725.35pt;height:151.75pt;z-index:-25152306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" fillcolor="#4472c4 [3204]" stroked="f" strokeweight="1pt">
                <w10:wrap anchorx="page"/>
              </v:rect>
            </w:pict>
          </mc:Fallback>
        </mc:AlternateContent>
      </w:r>
      <w:r w:rsidR="003E79A5" w:rsidRPr="00A06C6F">
        <w:rPr>
          <w:rFonts w:ascii="Century Gothic" w:hAnsi="Century Gothic"/>
          <w:b/>
          <w:bCs/>
          <w:color w:val="FFFFFF" w:themeColor="background1"/>
          <w:sz w:val="44"/>
          <w:szCs w:val="44"/>
          <w:u w:val="single"/>
        </w:rPr>
        <w:t>Additional Resources for Your Community</w:t>
      </w:r>
    </w:p>
    <w:p w14:paraId="17C82C2B" w14:textId="28EFB13E" w:rsidR="00BE5D77" w:rsidRDefault="00BE5D77" w:rsidP="00EB7C60">
      <w:pPr>
        <w:spacing w:after="0"/>
        <w:rPr>
          <w:rFonts w:asciiTheme="majorHAnsi" w:hAnsiTheme="majorHAnsi" w:cstheme="majorHAnsi"/>
          <w:b/>
          <w:bCs/>
          <w:color w:val="0070C0"/>
        </w:rPr>
      </w:pPr>
    </w:p>
    <w:p w14:paraId="7EB24037" w14:textId="77777777" w:rsidR="005023ED" w:rsidRDefault="005023ED" w:rsidP="0057306D">
      <w:pPr>
        <w:spacing w:after="0"/>
        <w:rPr>
          <w:rFonts w:asciiTheme="majorHAnsi" w:hAnsiTheme="majorHAnsi" w:cstheme="majorHAnsi"/>
        </w:rPr>
      </w:pPr>
    </w:p>
    <w:p w14:paraId="756DCF34" w14:textId="21957B91" w:rsidR="0057306D" w:rsidRDefault="0057306D" w:rsidP="0057306D">
      <w:pPr>
        <w:spacing w:after="0"/>
        <w:rPr>
          <w:rFonts w:asciiTheme="majorHAnsi" w:hAnsiTheme="majorHAnsi" w:cstheme="majorHAnsi"/>
        </w:rPr>
      </w:pPr>
      <w:r>
        <w:rPr>
          <w:rFonts w:asciiTheme="majorHAnsi" w:hAnsiTheme="majorHAnsi" w:cstheme="majorHAnsi"/>
        </w:rPr>
        <w:t xml:space="preserve">Many relevant resources were included with the recommendations for your community. However, there are many more available to river towns as they begin working to enhance outdoor recreation and tourism. The following list is by no means all-encompassing but contains additional and valuable information that may be useful in completing this review’s recommendations but may result in the generation of new ideas as well. </w:t>
      </w:r>
    </w:p>
    <w:p w14:paraId="6AA71F45" w14:textId="13579F7E" w:rsidR="00511392" w:rsidRPr="00A06C6F" w:rsidRDefault="00511392" w:rsidP="00EB7C60">
      <w:pPr>
        <w:spacing w:after="0"/>
        <w:rPr>
          <w:rFonts w:asciiTheme="majorHAnsi" w:hAnsiTheme="majorHAnsi" w:cstheme="majorHAnsi"/>
        </w:rPr>
      </w:pPr>
    </w:p>
    <w:p w14:paraId="3456F0D2" w14:textId="7FC1C554" w:rsidR="00CD2F41" w:rsidRPr="00A06C6F" w:rsidRDefault="0056235B">
      <w:pPr>
        <w:spacing w:after="0"/>
        <w:rPr>
          <w:rFonts w:cstheme="majorHAnsi"/>
          <w:b/>
          <w:bCs/>
          <w:color w:val="0070C0"/>
          <w:sz w:val="32"/>
          <w:szCs w:val="32"/>
          <w:u w:val="single"/>
        </w:rPr>
      </w:pPr>
      <w:r w:rsidRPr="00A06C6F">
        <w:rPr>
          <w:rFonts w:cstheme="majorHAnsi"/>
          <w:b/>
          <w:bCs/>
          <w:color w:val="0070C0"/>
          <w:sz w:val="32"/>
          <w:szCs w:val="32"/>
          <w:u w:val="single"/>
        </w:rPr>
        <w:t>Trail Towns</w:t>
      </w:r>
    </w:p>
    <w:p w14:paraId="6D1784D9" w14:textId="77777777" w:rsidR="006F1D92" w:rsidRDefault="006F1D92" w:rsidP="006F1D92">
      <w:pPr>
        <w:pStyle w:val="ListParagraph"/>
        <w:spacing w:after="0"/>
        <w:ind w:left="2160"/>
        <w:rPr>
          <w:rFonts w:asciiTheme="majorHAnsi" w:hAnsiTheme="majorHAnsi" w:cstheme="majorHAnsi"/>
          <w:b/>
          <w:bCs/>
          <w:sz w:val="24"/>
          <w:szCs w:val="24"/>
        </w:rPr>
      </w:pPr>
    </w:p>
    <w:p w14:paraId="34D2F4EA" w14:textId="32AA70CE" w:rsidR="00D249EB" w:rsidRPr="00A06C6F" w:rsidRDefault="008E6E27" w:rsidP="00D249EB">
      <w:pPr>
        <w:pStyle w:val="ListParagraph"/>
        <w:numPr>
          <w:ilvl w:val="3"/>
          <w:numId w:val="66"/>
        </w:numPr>
        <w:spacing w:after="0" w:line="256" w:lineRule="auto"/>
        <w:rPr>
          <w:rFonts w:asciiTheme="majorHAnsi" w:hAnsiTheme="majorHAnsi"/>
        </w:rPr>
      </w:pPr>
      <w:r w:rsidRPr="007E79E1">
        <w:rPr>
          <w:rFonts w:asciiTheme="majorHAnsi" w:hAnsiTheme="majorHAnsi" w:cstheme="majorHAnsi"/>
        </w:rPr>
        <w:t xml:space="preserve">Outdoor Towns: </w:t>
      </w:r>
      <w:hyperlink r:id="rId102" w:history="1">
        <w:r w:rsidRPr="007E79E1">
          <w:rPr>
            <w:rStyle w:val="Hyperlink"/>
            <w:rFonts w:asciiTheme="majorHAnsi" w:hAnsiTheme="majorHAnsi" w:cstheme="majorHAnsi"/>
            <w:b/>
            <w:bCs/>
          </w:rPr>
          <w:t>Toolkit</w:t>
        </w:r>
      </w:hyperlink>
      <w:r w:rsidRPr="007E79E1">
        <w:rPr>
          <w:rFonts w:asciiTheme="majorHAnsi" w:hAnsiTheme="majorHAnsi" w:cstheme="majorHAnsi"/>
          <w:b/>
          <w:bCs/>
        </w:rPr>
        <w:t xml:space="preserve"> </w:t>
      </w:r>
      <w:r w:rsidRPr="007E79E1">
        <w:rPr>
          <w:rFonts w:asciiTheme="majorHAnsi" w:hAnsiTheme="majorHAnsi" w:cstheme="majorHAnsi"/>
        </w:rPr>
        <w:t>and</w:t>
      </w:r>
      <w:r w:rsidRPr="007E79E1">
        <w:rPr>
          <w:rFonts w:asciiTheme="majorHAnsi" w:hAnsiTheme="majorHAnsi" w:cstheme="majorHAnsi"/>
          <w:b/>
          <w:bCs/>
        </w:rPr>
        <w:t xml:space="preserve"> </w:t>
      </w:r>
      <w:hyperlink r:id="rId103" w:history="1">
        <w:r w:rsidRPr="007E79E1">
          <w:rPr>
            <w:rStyle w:val="Hyperlink"/>
            <w:rFonts w:asciiTheme="majorHAnsi" w:hAnsiTheme="majorHAnsi" w:cstheme="majorHAnsi"/>
            <w:b/>
            <w:bCs/>
          </w:rPr>
          <w:t>Resource Library</w:t>
        </w:r>
      </w:hyperlink>
    </w:p>
    <w:p w14:paraId="366552E6" w14:textId="2337F587" w:rsidR="00D249EB" w:rsidRPr="00A06C6F" w:rsidRDefault="00855858" w:rsidP="00A06C6F">
      <w:pPr>
        <w:pStyle w:val="ListParagraph"/>
        <w:numPr>
          <w:ilvl w:val="3"/>
          <w:numId w:val="66"/>
        </w:numPr>
        <w:spacing w:after="0" w:line="256" w:lineRule="auto"/>
        <w:rPr>
          <w:rFonts w:asciiTheme="majorHAnsi" w:hAnsiTheme="majorHAnsi"/>
        </w:rPr>
      </w:pPr>
      <w:hyperlink r:id="rId104" w:history="1">
        <w:r w:rsidR="00D249EB" w:rsidRPr="00D249EB">
          <w:rPr>
            <w:rStyle w:val="Hyperlink"/>
            <w:rFonts w:asciiTheme="majorHAnsi" w:hAnsiTheme="majorHAnsi" w:cstheme="majorHAnsi"/>
            <w:b/>
            <w:bCs/>
          </w:rPr>
          <w:t>American Trails</w:t>
        </w:r>
      </w:hyperlink>
      <w:r w:rsidR="00D249EB" w:rsidRPr="00A06C6F">
        <w:rPr>
          <w:rFonts w:asciiTheme="majorHAnsi" w:hAnsiTheme="majorHAnsi" w:cstheme="majorHAnsi"/>
          <w:b/>
          <w:bCs/>
        </w:rPr>
        <w:t>.</w:t>
      </w:r>
      <w:r w:rsidR="00D249EB" w:rsidRPr="00A06C6F">
        <w:rPr>
          <w:rFonts w:asciiTheme="majorHAnsi" w:hAnsiTheme="majorHAnsi" w:cstheme="majorHAnsi"/>
        </w:rPr>
        <w:t xml:space="preserve"> Great definition and description of a “Trail Town”. </w:t>
      </w:r>
    </w:p>
    <w:p w14:paraId="0E06FF9F" w14:textId="4101BD5B" w:rsidR="00571C49" w:rsidRPr="00A06C6F" w:rsidRDefault="00855858" w:rsidP="00A06C6F">
      <w:pPr>
        <w:pStyle w:val="ListParagraph"/>
        <w:numPr>
          <w:ilvl w:val="3"/>
          <w:numId w:val="66"/>
        </w:numPr>
        <w:spacing w:after="0"/>
        <w:rPr>
          <w:rFonts w:asciiTheme="majorHAnsi" w:hAnsiTheme="majorHAnsi" w:cstheme="minorHAnsi"/>
        </w:rPr>
      </w:pPr>
      <w:hyperlink r:id="rId105" w:history="1">
        <w:r w:rsidR="00E22B64" w:rsidRPr="00E22B64">
          <w:rPr>
            <w:rStyle w:val="Hyperlink"/>
            <w:rFonts w:asciiTheme="majorHAnsi" w:hAnsiTheme="majorHAnsi" w:cstheme="majorHAnsi"/>
            <w:b/>
            <w:bCs/>
          </w:rPr>
          <w:t>Mon River Towns</w:t>
        </w:r>
      </w:hyperlink>
      <w:r w:rsidR="00E22B64" w:rsidRPr="00E22B64">
        <w:rPr>
          <w:rFonts w:asciiTheme="majorHAnsi" w:hAnsiTheme="majorHAnsi" w:cstheme="majorHAnsi"/>
          <w:b/>
          <w:bCs/>
        </w:rPr>
        <w:t>.</w:t>
      </w:r>
      <w:r w:rsidR="00E22B64">
        <w:rPr>
          <w:rFonts w:asciiTheme="majorHAnsi" w:hAnsiTheme="majorHAnsi" w:cstheme="majorHAnsi"/>
          <w:b/>
          <w:bCs/>
        </w:rPr>
        <w:t xml:space="preserve"> </w:t>
      </w:r>
      <w:r w:rsidR="00E74F30" w:rsidRPr="00A06C6F">
        <w:rPr>
          <w:rFonts w:asciiTheme="majorHAnsi" w:hAnsiTheme="majorHAnsi" w:cstheme="minorHAnsi"/>
        </w:rPr>
        <w:t xml:space="preserve">Another excellent informational and promotional site highlighting fifteen river trail towns along the Monongahela River in West Virginia and Pennsylvania. Includes “Fly Over the Mon”, a video drone tour. </w:t>
      </w:r>
    </w:p>
    <w:p w14:paraId="1B2156BF" w14:textId="00E57027" w:rsidR="004E74CB" w:rsidRPr="00A06C6F" w:rsidRDefault="00855858" w:rsidP="00A06C6F">
      <w:pPr>
        <w:pStyle w:val="ListParagraph"/>
        <w:numPr>
          <w:ilvl w:val="3"/>
          <w:numId w:val="66"/>
        </w:numPr>
        <w:spacing w:after="0" w:line="256" w:lineRule="auto"/>
        <w:rPr>
          <w:rFonts w:asciiTheme="majorHAnsi" w:hAnsiTheme="majorHAnsi"/>
          <w:b/>
          <w:bCs/>
        </w:rPr>
      </w:pPr>
      <w:hyperlink r:id="rId106" w:history="1">
        <w:r w:rsidR="004E74CB" w:rsidRPr="00A06C6F">
          <w:rPr>
            <w:rStyle w:val="Hyperlink"/>
            <w:rFonts w:asciiTheme="majorHAnsi" w:hAnsiTheme="majorHAnsi"/>
            <w:b/>
            <w:bCs/>
          </w:rPr>
          <w:t xml:space="preserve">Kitsap Peninsula Water Trails Paddle Routes </w:t>
        </w:r>
        <w:r w:rsidR="0060438D" w:rsidRPr="00A06C6F">
          <w:rPr>
            <w:rStyle w:val="Hyperlink"/>
            <w:rFonts w:asciiTheme="majorHAnsi" w:hAnsiTheme="majorHAnsi"/>
            <w:b/>
            <w:bCs/>
          </w:rPr>
          <w:t>–</w:t>
        </w:r>
        <w:r w:rsidR="004E74CB" w:rsidRPr="00A06C6F">
          <w:rPr>
            <w:rStyle w:val="Hyperlink"/>
            <w:rFonts w:asciiTheme="majorHAnsi" w:hAnsiTheme="majorHAnsi"/>
            <w:b/>
            <w:bCs/>
          </w:rPr>
          <w:t xml:space="preserve"> Kitsap Peninsula Water Trails</w:t>
        </w:r>
      </w:hyperlink>
    </w:p>
    <w:p w14:paraId="2E2CC9CA" w14:textId="499E5FE5" w:rsidR="004E74CB" w:rsidRPr="00A06C6F" w:rsidRDefault="00855858" w:rsidP="00A06C6F">
      <w:pPr>
        <w:pStyle w:val="ListParagraph"/>
        <w:numPr>
          <w:ilvl w:val="3"/>
          <w:numId w:val="66"/>
        </w:numPr>
        <w:spacing w:after="0" w:line="256" w:lineRule="auto"/>
        <w:rPr>
          <w:rFonts w:asciiTheme="majorHAnsi" w:hAnsiTheme="majorHAnsi"/>
          <w:b/>
          <w:bCs/>
          <w:color w:val="000000"/>
        </w:rPr>
      </w:pPr>
      <w:hyperlink r:id="rId107" w:history="1">
        <w:r w:rsidR="004E74CB" w:rsidRPr="00A06C6F">
          <w:rPr>
            <w:rStyle w:val="Hyperlink"/>
            <w:rFonts w:asciiTheme="majorHAnsi" w:hAnsiTheme="majorHAnsi"/>
            <w:b/>
            <w:bCs/>
          </w:rPr>
          <w:t>Pennsylvania Environmental Council’s River Town Program</w:t>
        </w:r>
      </w:hyperlink>
      <w:r w:rsidR="004E74CB" w:rsidRPr="00A06C6F">
        <w:rPr>
          <w:rFonts w:asciiTheme="majorHAnsi" w:hAnsiTheme="majorHAnsi"/>
          <w:b/>
          <w:bCs/>
        </w:rPr>
        <w:t xml:space="preserve"> </w:t>
      </w:r>
    </w:p>
    <w:p w14:paraId="074603B5" w14:textId="2EABDF80" w:rsidR="004E74CB" w:rsidRPr="00A06C6F" w:rsidRDefault="00855858" w:rsidP="00A06C6F">
      <w:pPr>
        <w:pStyle w:val="ListParagraph"/>
        <w:numPr>
          <w:ilvl w:val="3"/>
          <w:numId w:val="66"/>
        </w:numPr>
        <w:spacing w:after="0" w:line="256" w:lineRule="auto"/>
        <w:rPr>
          <w:rFonts w:asciiTheme="majorHAnsi" w:hAnsiTheme="majorHAnsi"/>
          <w:b/>
          <w:bCs/>
        </w:rPr>
      </w:pPr>
      <w:hyperlink r:id="rId108" w:history="1">
        <w:r w:rsidR="004E74CB" w:rsidRPr="00A06C6F">
          <w:rPr>
            <w:rStyle w:val="Hyperlink"/>
            <w:rFonts w:asciiTheme="majorHAnsi" w:hAnsiTheme="majorHAnsi"/>
            <w:b/>
            <w:bCs/>
          </w:rPr>
          <w:t>River Towns Program | Susquehanna Greenway</w:t>
        </w:r>
      </w:hyperlink>
    </w:p>
    <w:p w14:paraId="2408E882" w14:textId="59CCA773" w:rsidR="004E74CB" w:rsidRPr="00A06C6F" w:rsidRDefault="00855858" w:rsidP="00A06C6F">
      <w:pPr>
        <w:pStyle w:val="ListParagraph"/>
        <w:numPr>
          <w:ilvl w:val="3"/>
          <w:numId w:val="66"/>
        </w:numPr>
        <w:spacing w:after="0" w:line="256" w:lineRule="auto"/>
        <w:rPr>
          <w:rFonts w:asciiTheme="majorHAnsi" w:hAnsiTheme="majorHAnsi"/>
          <w:b/>
          <w:bCs/>
        </w:rPr>
      </w:pPr>
      <w:hyperlink r:id="rId109" w:history="1">
        <w:r w:rsidR="004E74CB" w:rsidRPr="00A06C6F">
          <w:rPr>
            <w:rStyle w:val="Hyperlink"/>
            <w:rFonts w:asciiTheme="majorHAnsi" w:hAnsiTheme="majorHAnsi"/>
            <w:b/>
            <w:bCs/>
          </w:rPr>
          <w:t>RiverTowns Program — Tennessee RiverLine (tnriverline.org)</w:t>
        </w:r>
      </w:hyperlink>
      <w:r w:rsidR="004E74CB" w:rsidRPr="00A06C6F">
        <w:rPr>
          <w:rFonts w:asciiTheme="majorHAnsi" w:hAnsiTheme="majorHAnsi"/>
          <w:b/>
          <w:bCs/>
        </w:rPr>
        <w:t xml:space="preserve"> </w:t>
      </w:r>
    </w:p>
    <w:p w14:paraId="3492CC12" w14:textId="42E8E37E" w:rsidR="004009A1" w:rsidRPr="00A06C6F" w:rsidRDefault="004E74CB" w:rsidP="00A06C6F">
      <w:pPr>
        <w:pStyle w:val="ListParagraph"/>
        <w:numPr>
          <w:ilvl w:val="3"/>
          <w:numId w:val="66"/>
        </w:numPr>
        <w:spacing w:line="256" w:lineRule="auto"/>
        <w:rPr>
          <w:rFonts w:asciiTheme="majorHAnsi" w:hAnsiTheme="majorHAnsi"/>
          <w:b/>
          <w:bCs/>
        </w:rPr>
      </w:pPr>
      <w:r w:rsidRPr="00A06C6F">
        <w:rPr>
          <w:rStyle w:val="Hyperlink"/>
          <w:rFonts w:asciiTheme="majorHAnsi" w:hAnsiTheme="majorHAnsi"/>
          <w:b/>
          <w:bCs/>
        </w:rPr>
        <w:t xml:space="preserve">Kentucky Trail Towns Guide &amp; Workbook, </w:t>
      </w:r>
      <w:hyperlink r:id="rId110" w:history="1">
        <w:r w:rsidRPr="00A06C6F">
          <w:rPr>
            <w:rStyle w:val="Hyperlink"/>
            <w:rFonts w:asciiTheme="majorHAnsi" w:hAnsiTheme="majorHAnsi"/>
            <w:b/>
            <w:bCs/>
          </w:rPr>
          <w:t>Kentucky Trail Towns v1.0 (kentuckytourism.com)</w:t>
        </w:r>
      </w:hyperlink>
      <w:r w:rsidRPr="00A06C6F">
        <w:rPr>
          <w:rStyle w:val="Hyperlink"/>
          <w:rFonts w:asciiTheme="majorHAnsi" w:hAnsiTheme="majorHAnsi"/>
          <w:b/>
          <w:bCs/>
        </w:rPr>
        <w:t xml:space="preserve">, </w:t>
      </w:r>
      <w:hyperlink r:id="rId111" w:history="1">
        <w:r w:rsidRPr="00A06C6F">
          <w:rPr>
            <w:rStyle w:val="Hyperlink"/>
            <w:rFonts w:asciiTheme="majorHAnsi" w:hAnsiTheme="majorHAnsi"/>
            <w:b/>
            <w:bCs/>
          </w:rPr>
          <w:t>Kentucky Trail Town Program Workbook (kentuckytourism.com)</w:t>
        </w:r>
      </w:hyperlink>
    </w:p>
    <w:p w14:paraId="367380B7" w14:textId="5B2F8C8C" w:rsidR="004E74CB" w:rsidRPr="00A06C6F" w:rsidRDefault="00855858" w:rsidP="00A06C6F">
      <w:pPr>
        <w:pStyle w:val="ListParagraph"/>
        <w:numPr>
          <w:ilvl w:val="3"/>
          <w:numId w:val="66"/>
        </w:numPr>
        <w:spacing w:line="256" w:lineRule="auto"/>
        <w:rPr>
          <w:rStyle w:val="Hyperlink"/>
          <w:rFonts w:asciiTheme="majorHAnsi" w:hAnsiTheme="majorHAnsi" w:cstheme="majorHAnsi"/>
          <w:color w:val="0070C0"/>
          <w:u w:val="none"/>
        </w:rPr>
      </w:pPr>
      <w:hyperlink r:id="rId112" w:history="1">
        <w:r w:rsidR="004009A1" w:rsidRPr="004009A1">
          <w:rPr>
            <w:rStyle w:val="Hyperlink"/>
            <w:rFonts w:asciiTheme="majorHAnsi" w:hAnsiTheme="majorHAnsi" w:cstheme="majorHAnsi"/>
            <w:b/>
            <w:bCs/>
          </w:rPr>
          <w:t>Destinations International – Variables Workbook</w:t>
        </w:r>
      </w:hyperlink>
      <w:r w:rsidR="004009A1" w:rsidRPr="004009A1">
        <w:rPr>
          <w:rStyle w:val="Hyperlink"/>
          <w:rFonts w:asciiTheme="majorHAnsi" w:hAnsiTheme="majorHAnsi" w:cstheme="majorHAnsi"/>
          <w:b/>
          <w:bCs/>
        </w:rPr>
        <w:t>.</w:t>
      </w:r>
      <w:r w:rsidR="004009A1" w:rsidRPr="004009A1">
        <w:rPr>
          <w:rStyle w:val="Hyperlink"/>
          <w:rFonts w:asciiTheme="majorHAnsi" w:hAnsiTheme="majorHAnsi" w:cstheme="majorHAnsi"/>
        </w:rPr>
        <w:t xml:space="preserve"> </w:t>
      </w:r>
      <w:r w:rsidR="004009A1" w:rsidRPr="004009A1">
        <w:rPr>
          <w:rStyle w:val="Hyperlink"/>
          <w:rFonts w:asciiTheme="majorHAnsi" w:hAnsiTheme="majorHAnsi" w:cstheme="majorHAnsi"/>
          <w:color w:val="000000" w:themeColor="text1"/>
          <w:u w:val="none"/>
        </w:rPr>
        <w:t>Good, online, objective, self-assessment tool for communities.</w:t>
      </w:r>
    </w:p>
    <w:p w14:paraId="7EA94D7A" w14:textId="1521F706" w:rsidR="009263C4" w:rsidRPr="00A06C6F" w:rsidRDefault="00750752" w:rsidP="00A06C6F">
      <w:pPr>
        <w:pStyle w:val="ListParagraph"/>
        <w:numPr>
          <w:ilvl w:val="3"/>
          <w:numId w:val="66"/>
        </w:numPr>
        <w:kinsoku w:val="0"/>
        <w:overflowPunct w:val="0"/>
        <w:spacing w:after="120" w:line="240" w:lineRule="auto"/>
        <w:textAlignment w:val="baseline"/>
        <w:rPr>
          <w:rFonts w:asciiTheme="majorHAnsi" w:hAnsiTheme="majorHAnsi" w:cstheme="majorHAnsi"/>
          <w:sz w:val="24"/>
          <w:szCs w:val="24"/>
        </w:rPr>
      </w:pPr>
      <w:r w:rsidRPr="007E79E1">
        <w:rPr>
          <w:rFonts w:asciiTheme="majorHAnsi" w:hAnsiTheme="majorHAnsi" w:cstheme="majorHAnsi"/>
        </w:rPr>
        <w:t xml:space="preserve">Basic article describing glamping. May be an opportunity for trail towns. </w:t>
      </w:r>
      <w:hyperlink r:id="rId113" w:history="1">
        <w:r w:rsidRPr="007E79E1">
          <w:rPr>
            <w:rStyle w:val="Hyperlink"/>
            <w:rFonts w:asciiTheme="majorHAnsi" w:hAnsiTheme="majorHAnsi" w:cstheme="majorHAnsi"/>
            <w:b/>
            <w:bCs/>
          </w:rPr>
          <w:t>Glamping Is 2020’s Hottest Travel Trend</w:t>
        </w:r>
      </w:hyperlink>
      <w:r w:rsidRPr="00EC6E93">
        <w:rPr>
          <w:rFonts w:asciiTheme="majorHAnsi" w:hAnsiTheme="majorHAnsi" w:cstheme="majorHAnsi"/>
          <w:sz w:val="24"/>
          <w:szCs w:val="24"/>
        </w:rPr>
        <w:t xml:space="preserve">   </w:t>
      </w:r>
    </w:p>
    <w:p w14:paraId="78C3D25E" w14:textId="61D37CBD" w:rsidR="00417002" w:rsidRPr="00A06C6F" w:rsidRDefault="003C6DF8">
      <w:pPr>
        <w:spacing w:after="0"/>
        <w:rPr>
          <w:rFonts w:cstheme="majorHAnsi"/>
          <w:b/>
          <w:bCs/>
          <w:color w:val="0070C0"/>
          <w:sz w:val="32"/>
          <w:szCs w:val="32"/>
          <w:u w:val="single"/>
        </w:rPr>
      </w:pPr>
      <w:r w:rsidRPr="00A06C6F">
        <w:rPr>
          <w:rFonts w:cstheme="majorHAnsi"/>
          <w:b/>
          <w:bCs/>
          <w:color w:val="0070C0"/>
          <w:sz w:val="32"/>
          <w:szCs w:val="32"/>
          <w:u w:val="single"/>
        </w:rPr>
        <w:t>Water Quality and River Safety</w:t>
      </w:r>
    </w:p>
    <w:p w14:paraId="66D39F87" w14:textId="77777777" w:rsidR="003C6DF8" w:rsidRDefault="003C6DF8">
      <w:pPr>
        <w:spacing w:after="0"/>
        <w:rPr>
          <w:rFonts w:asciiTheme="majorHAnsi" w:hAnsiTheme="majorHAnsi" w:cstheme="majorHAnsi"/>
          <w:b/>
          <w:bCs/>
          <w:color w:val="0070C0"/>
          <w:sz w:val="24"/>
          <w:szCs w:val="24"/>
        </w:rPr>
      </w:pPr>
    </w:p>
    <w:p w14:paraId="336E046F" w14:textId="46B6B2CB" w:rsidR="00946F15" w:rsidRPr="00A06C6F" w:rsidRDefault="00946F15" w:rsidP="00946F15">
      <w:pPr>
        <w:pStyle w:val="ListParagraph"/>
        <w:numPr>
          <w:ilvl w:val="0"/>
          <w:numId w:val="84"/>
        </w:numPr>
        <w:spacing w:after="0" w:line="256" w:lineRule="auto"/>
        <w:rPr>
          <w:rStyle w:val="Hyperlink"/>
          <w:rFonts w:asciiTheme="majorHAnsi" w:hAnsiTheme="majorHAnsi"/>
          <w:color w:val="auto"/>
          <w:u w:val="none"/>
        </w:rPr>
      </w:pPr>
      <w:r w:rsidRPr="00A06C6F">
        <w:rPr>
          <w:rFonts w:asciiTheme="majorHAnsi" w:hAnsiTheme="majorHAnsi"/>
        </w:rPr>
        <w:t xml:space="preserve">U.S. Geological Survey, </w:t>
      </w:r>
      <w:hyperlink r:id="rId114" w:history="1">
        <w:r w:rsidRPr="00A06C6F">
          <w:rPr>
            <w:rStyle w:val="Hyperlink"/>
            <w:rFonts w:asciiTheme="majorHAnsi" w:hAnsiTheme="majorHAnsi"/>
            <w:b/>
            <w:bCs/>
          </w:rPr>
          <w:t>USGS Current Water Data for the Nation</w:t>
        </w:r>
      </w:hyperlink>
      <w:r w:rsidRPr="00A06C6F">
        <w:rPr>
          <w:rStyle w:val="Hyperlink"/>
          <w:rFonts w:asciiTheme="majorHAnsi" w:hAnsiTheme="majorHAnsi"/>
          <w:b/>
          <w:bCs/>
        </w:rPr>
        <w:t>.</w:t>
      </w:r>
    </w:p>
    <w:p w14:paraId="1EACED65" w14:textId="77777777" w:rsidR="00946F15" w:rsidRPr="00A06C6F" w:rsidRDefault="00946F15" w:rsidP="00946F15">
      <w:pPr>
        <w:pStyle w:val="ListParagraph"/>
        <w:numPr>
          <w:ilvl w:val="0"/>
          <w:numId w:val="84"/>
        </w:numPr>
        <w:spacing w:after="0" w:line="256" w:lineRule="auto"/>
        <w:rPr>
          <w:rStyle w:val="Hyperlink"/>
          <w:rFonts w:asciiTheme="majorHAnsi" w:hAnsiTheme="majorHAnsi"/>
        </w:rPr>
      </w:pPr>
      <w:r w:rsidRPr="00A06C6F">
        <w:rPr>
          <w:rFonts w:asciiTheme="majorHAnsi" w:hAnsiTheme="majorHAnsi"/>
        </w:rPr>
        <w:t xml:space="preserve">U.S. Geological Survey </w:t>
      </w:r>
      <w:hyperlink r:id="rId115" w:history="1">
        <w:r w:rsidRPr="00A06C6F">
          <w:rPr>
            <w:rStyle w:val="Hyperlink"/>
            <w:rFonts w:asciiTheme="majorHAnsi" w:hAnsiTheme="majorHAnsi"/>
            <w:b/>
            <w:bCs/>
          </w:rPr>
          <w:t>USGS Mobile Water Data</w:t>
        </w:r>
      </w:hyperlink>
      <w:r w:rsidRPr="00A06C6F">
        <w:rPr>
          <w:rStyle w:val="Hyperlink"/>
          <w:rFonts w:asciiTheme="majorHAnsi" w:hAnsiTheme="majorHAnsi"/>
          <w:b/>
          <w:bCs/>
        </w:rPr>
        <w:t>.</w:t>
      </w:r>
    </w:p>
    <w:p w14:paraId="6B1BF1B6" w14:textId="689BB9A6" w:rsidR="00946F15" w:rsidRPr="00A06C6F" w:rsidRDefault="00ED5E4F" w:rsidP="00A06C6F">
      <w:pPr>
        <w:pStyle w:val="ListParagraph"/>
        <w:numPr>
          <w:ilvl w:val="0"/>
          <w:numId w:val="84"/>
        </w:numPr>
        <w:spacing w:after="0" w:line="256" w:lineRule="auto"/>
        <w:ind w:left="1080" w:hanging="270"/>
        <w:rPr>
          <w:rFonts w:asciiTheme="majorHAnsi" w:hAnsiTheme="majorHAnsi" w:cstheme="majorHAnsi"/>
          <w:b/>
          <w:bCs/>
        </w:rPr>
      </w:pPr>
      <w:r>
        <w:rPr>
          <w:rFonts w:asciiTheme="majorHAnsi" w:hAnsiTheme="majorHAnsi"/>
        </w:rPr>
        <w:t xml:space="preserve">  </w:t>
      </w:r>
      <w:hyperlink r:id="rId116" w:history="1">
        <w:r w:rsidRPr="00ED5E4F">
          <w:rPr>
            <w:rStyle w:val="Hyperlink"/>
            <w:rFonts w:asciiTheme="majorHAnsi" w:hAnsiTheme="majorHAnsi" w:cstheme="majorHAnsi"/>
            <w:b/>
            <w:bCs/>
          </w:rPr>
          <w:t xml:space="preserve">NOAA Live River Forecasts </w:t>
        </w:r>
      </w:hyperlink>
    </w:p>
    <w:p w14:paraId="2A14D1E6" w14:textId="2C11E7AF" w:rsidR="00946F15" w:rsidRPr="00A06C6F" w:rsidRDefault="00855858" w:rsidP="00946F15">
      <w:pPr>
        <w:pStyle w:val="ListParagraph"/>
        <w:numPr>
          <w:ilvl w:val="0"/>
          <w:numId w:val="84"/>
        </w:numPr>
        <w:spacing w:after="0" w:line="256" w:lineRule="auto"/>
        <w:rPr>
          <w:rFonts w:asciiTheme="majorHAnsi" w:hAnsiTheme="majorHAnsi"/>
        </w:rPr>
      </w:pPr>
      <w:hyperlink r:id="rId117" w:history="1">
        <w:r w:rsidR="00700547" w:rsidRPr="007E79E1">
          <w:rPr>
            <w:rStyle w:val="Hyperlink"/>
            <w:rFonts w:asciiTheme="majorHAnsi" w:hAnsiTheme="majorHAnsi" w:cstheme="majorHAnsi"/>
            <w:b/>
            <w:bCs/>
          </w:rPr>
          <w:t>Ohio Clean Marina and Boater Program</w:t>
        </w:r>
      </w:hyperlink>
      <w:r w:rsidR="00700547">
        <w:rPr>
          <w:rFonts w:asciiTheme="majorHAnsi" w:hAnsiTheme="majorHAnsi" w:cstheme="majorHAnsi"/>
          <w:b/>
          <w:bCs/>
        </w:rPr>
        <w:t xml:space="preserve">. </w:t>
      </w:r>
      <w:r w:rsidR="00946F15" w:rsidRPr="00A06C6F">
        <w:rPr>
          <w:rFonts w:asciiTheme="majorHAnsi" w:hAnsiTheme="majorHAnsi"/>
        </w:rPr>
        <w:t>Educational programs, best management practices for marinas, clean boater, and marina designations.</w:t>
      </w:r>
    </w:p>
    <w:p w14:paraId="438AEE61" w14:textId="45F1FFFD" w:rsidR="00E46CD7" w:rsidRPr="007E79E1" w:rsidRDefault="002B5EE5" w:rsidP="00A06C6F">
      <w:pPr>
        <w:pStyle w:val="ListParagraph"/>
        <w:numPr>
          <w:ilvl w:val="0"/>
          <w:numId w:val="84"/>
        </w:numPr>
        <w:spacing w:after="0" w:line="256" w:lineRule="auto"/>
        <w:ind w:left="1080" w:hanging="270"/>
        <w:rPr>
          <w:rFonts w:asciiTheme="majorHAnsi" w:hAnsiTheme="majorHAnsi" w:cstheme="majorHAnsi"/>
        </w:rPr>
      </w:pPr>
      <w:r>
        <w:rPr>
          <w:rFonts w:asciiTheme="majorHAnsi" w:hAnsiTheme="majorHAnsi"/>
        </w:rPr>
        <w:t xml:space="preserve">  </w:t>
      </w:r>
      <w:hyperlink r:id="rId118" w:history="1">
        <w:r w:rsidR="00E46CD7" w:rsidRPr="007E79E1">
          <w:rPr>
            <w:rStyle w:val="Hyperlink"/>
            <w:rFonts w:asciiTheme="majorHAnsi" w:hAnsiTheme="majorHAnsi" w:cstheme="majorHAnsi"/>
            <w:b/>
            <w:bCs/>
          </w:rPr>
          <w:t xml:space="preserve">Indiana Clean Marina Guidebook. </w:t>
        </w:r>
      </w:hyperlink>
      <w:r w:rsidR="00E46CD7" w:rsidRPr="007E79E1">
        <w:rPr>
          <w:rFonts w:asciiTheme="majorHAnsi" w:hAnsiTheme="majorHAnsi" w:cstheme="majorHAnsi"/>
        </w:rPr>
        <w:t xml:space="preserve"> Good resource for marina owners, boatyards, and boat clubs.</w:t>
      </w:r>
    </w:p>
    <w:p w14:paraId="7BC524EA" w14:textId="314A9814" w:rsidR="00946F15" w:rsidRPr="00A06C6F" w:rsidRDefault="00946F15">
      <w:pPr>
        <w:pStyle w:val="ListParagraph"/>
        <w:numPr>
          <w:ilvl w:val="0"/>
          <w:numId w:val="84"/>
        </w:numPr>
        <w:spacing w:after="0" w:line="256" w:lineRule="auto"/>
        <w:rPr>
          <w:rFonts w:asciiTheme="majorHAnsi" w:hAnsiTheme="majorHAnsi"/>
        </w:rPr>
      </w:pPr>
      <w:r w:rsidRPr="00A06C6F">
        <w:rPr>
          <w:rFonts w:asciiTheme="majorHAnsi" w:hAnsiTheme="majorHAnsi"/>
        </w:rPr>
        <w:t>Good resource for marina owners, boatyards, and boat clubs.</w:t>
      </w:r>
    </w:p>
    <w:p w14:paraId="5A7B32EC" w14:textId="5B12D450" w:rsidR="00735ED6" w:rsidRPr="007E79E1" w:rsidRDefault="00735ED6" w:rsidP="00A06C6F">
      <w:pPr>
        <w:pStyle w:val="ListParagraph"/>
        <w:numPr>
          <w:ilvl w:val="0"/>
          <w:numId w:val="84"/>
        </w:numPr>
        <w:spacing w:after="0" w:line="256" w:lineRule="auto"/>
        <w:rPr>
          <w:rFonts w:asciiTheme="majorHAnsi" w:hAnsiTheme="majorHAnsi" w:cstheme="majorHAnsi"/>
        </w:rPr>
      </w:pPr>
      <w:r w:rsidRPr="007E79E1">
        <w:rPr>
          <w:rFonts w:asciiTheme="majorHAnsi" w:hAnsiTheme="majorHAnsi" w:cstheme="majorHAnsi"/>
        </w:rPr>
        <w:t xml:space="preserve">United States Army Corps of Engineers. Good resource for water quality and safety, and recreational </w:t>
      </w:r>
      <w:r w:rsidR="002B5EE5">
        <w:rPr>
          <w:rFonts w:asciiTheme="majorHAnsi" w:hAnsiTheme="majorHAnsi" w:cstheme="majorHAnsi"/>
        </w:rPr>
        <w:t xml:space="preserve">  </w:t>
      </w:r>
      <w:r w:rsidRPr="007E79E1">
        <w:rPr>
          <w:rFonts w:asciiTheme="majorHAnsi" w:hAnsiTheme="majorHAnsi" w:cstheme="majorHAnsi"/>
        </w:rPr>
        <w:t>use of the Ohio River. Huntington District</w:t>
      </w:r>
      <w:r>
        <w:rPr>
          <w:rFonts w:asciiTheme="majorHAnsi" w:hAnsiTheme="majorHAnsi" w:cstheme="majorHAnsi"/>
        </w:rPr>
        <w:t xml:space="preserve"> (</w:t>
      </w:r>
      <w:hyperlink r:id="rId119" w:history="1">
        <w:r w:rsidRPr="007E79E1">
          <w:rPr>
            <w:rStyle w:val="Hyperlink"/>
            <w:rFonts w:asciiTheme="majorHAnsi" w:hAnsiTheme="majorHAnsi" w:cstheme="majorHAnsi"/>
            <w:b/>
            <w:bCs/>
          </w:rPr>
          <w:t>www.lch.usace.army.mil</w:t>
        </w:r>
      </w:hyperlink>
      <w:r>
        <w:rPr>
          <w:rFonts w:asciiTheme="majorHAnsi" w:hAnsiTheme="majorHAnsi" w:cstheme="majorHAnsi"/>
        </w:rPr>
        <w:t>)</w:t>
      </w:r>
      <w:r w:rsidRPr="007E79E1">
        <w:rPr>
          <w:rFonts w:asciiTheme="majorHAnsi" w:hAnsiTheme="majorHAnsi" w:cstheme="majorHAnsi"/>
        </w:rPr>
        <w:t xml:space="preserve">, Louisville District </w:t>
      </w:r>
      <w:r>
        <w:rPr>
          <w:rFonts w:asciiTheme="majorHAnsi" w:hAnsiTheme="majorHAnsi" w:cstheme="majorHAnsi"/>
        </w:rPr>
        <w:t>(</w:t>
      </w:r>
      <w:hyperlink r:id="rId120" w:history="1">
        <w:r w:rsidRPr="007E79E1">
          <w:rPr>
            <w:rStyle w:val="Hyperlink"/>
            <w:rFonts w:asciiTheme="majorHAnsi" w:hAnsiTheme="majorHAnsi" w:cstheme="majorHAnsi"/>
            <w:b/>
            <w:bCs/>
          </w:rPr>
          <w:t>www.lrl.usace.army.mil</w:t>
        </w:r>
      </w:hyperlink>
      <w:r>
        <w:rPr>
          <w:rFonts w:asciiTheme="majorHAnsi" w:hAnsiTheme="majorHAnsi" w:cstheme="majorHAnsi"/>
        </w:rPr>
        <w:t>)</w:t>
      </w:r>
      <w:r w:rsidRPr="007E79E1">
        <w:rPr>
          <w:rFonts w:asciiTheme="majorHAnsi" w:hAnsiTheme="majorHAnsi" w:cstheme="majorHAnsi"/>
        </w:rPr>
        <w:t xml:space="preserve">. </w:t>
      </w:r>
    </w:p>
    <w:p w14:paraId="5B28E32F" w14:textId="4875F27F" w:rsidR="00A14010" w:rsidRPr="00A06C6F" w:rsidRDefault="00855858" w:rsidP="00555779">
      <w:pPr>
        <w:pStyle w:val="ListParagraph"/>
        <w:numPr>
          <w:ilvl w:val="0"/>
          <w:numId w:val="84"/>
        </w:numPr>
        <w:spacing w:after="0" w:line="256" w:lineRule="auto"/>
        <w:rPr>
          <w:rFonts w:asciiTheme="majorHAnsi" w:hAnsiTheme="majorHAnsi"/>
        </w:rPr>
      </w:pPr>
      <w:hyperlink r:id="rId121" w:history="1">
        <w:r w:rsidR="0085001A" w:rsidRPr="00A06C6F">
          <w:rPr>
            <w:rStyle w:val="Hyperlink"/>
            <w:rFonts w:asciiTheme="majorHAnsi" w:hAnsiTheme="majorHAnsi"/>
            <w:b/>
            <w:bCs/>
          </w:rPr>
          <w:t>ACA Florida environmental awareness and protection toolkit for paddlers</w:t>
        </w:r>
      </w:hyperlink>
      <w:r w:rsidR="00946F15" w:rsidRPr="00A06C6F">
        <w:rPr>
          <w:rFonts w:asciiTheme="majorHAnsi" w:hAnsiTheme="majorHAnsi"/>
          <w:b/>
          <w:bCs/>
        </w:rPr>
        <w:t>.</w:t>
      </w:r>
      <w:r w:rsidR="00946F15" w:rsidRPr="00A06C6F">
        <w:rPr>
          <w:rFonts w:asciiTheme="majorHAnsi" w:hAnsiTheme="majorHAnsi"/>
        </w:rPr>
        <w:t xml:space="preserve"> </w:t>
      </w:r>
    </w:p>
    <w:p w14:paraId="016BD4A4" w14:textId="4084123F" w:rsidR="00A123B5" w:rsidRPr="00A06C6F" w:rsidRDefault="00A123B5" w:rsidP="00A06C6F">
      <w:pPr>
        <w:pStyle w:val="ListParagraph"/>
        <w:numPr>
          <w:ilvl w:val="0"/>
          <w:numId w:val="84"/>
        </w:numPr>
        <w:spacing w:after="0"/>
        <w:rPr>
          <w:rFonts w:asciiTheme="majorHAnsi" w:hAnsiTheme="majorHAnsi" w:cstheme="minorHAnsi"/>
        </w:rPr>
      </w:pPr>
      <w:r w:rsidRPr="00A06C6F">
        <w:rPr>
          <w:rFonts w:asciiTheme="majorHAnsi" w:hAnsiTheme="majorHAnsi" w:cstheme="minorHAnsi"/>
        </w:rPr>
        <w:t>“</w:t>
      </w:r>
      <w:hyperlink r:id="rId122" w:history="1">
        <w:r w:rsidR="0085001A" w:rsidRPr="00A06C6F">
          <w:rPr>
            <w:rStyle w:val="Hyperlink"/>
            <w:rFonts w:asciiTheme="majorHAnsi" w:hAnsiTheme="majorHAnsi" w:cstheme="minorHAnsi"/>
            <w:b/>
            <w:bCs/>
          </w:rPr>
          <w:t>Life Below the Waterline</w:t>
        </w:r>
      </w:hyperlink>
      <w:r w:rsidR="0085001A" w:rsidRPr="007E79E1">
        <w:rPr>
          <w:rFonts w:asciiTheme="majorHAnsi" w:hAnsiTheme="majorHAnsi" w:cstheme="minorHAnsi"/>
        </w:rPr>
        <w:t xml:space="preserve">. </w:t>
      </w:r>
      <w:r w:rsidRPr="00A06C6F">
        <w:rPr>
          <w:rFonts w:asciiTheme="majorHAnsi" w:hAnsiTheme="majorHAnsi" w:cstheme="minorHAnsi"/>
        </w:rPr>
        <w:t>”, a 2,000-gallon mobile aquarium, showcases the diversity of aquatic life in the Ohio</w:t>
      </w:r>
      <w:r w:rsidR="0085001A">
        <w:rPr>
          <w:rFonts w:asciiTheme="majorHAnsi" w:hAnsiTheme="majorHAnsi" w:cstheme="minorHAnsi"/>
        </w:rPr>
        <w:t>.</w:t>
      </w:r>
    </w:p>
    <w:p w14:paraId="75016184" w14:textId="3A938EC3" w:rsidR="00102B0A" w:rsidRPr="00A06C6F" w:rsidRDefault="00855858" w:rsidP="00A06C6F">
      <w:pPr>
        <w:pStyle w:val="ListParagraph"/>
        <w:numPr>
          <w:ilvl w:val="0"/>
          <w:numId w:val="84"/>
        </w:numPr>
        <w:spacing w:after="0"/>
        <w:rPr>
          <w:rFonts w:asciiTheme="majorHAnsi" w:hAnsiTheme="majorHAnsi" w:cstheme="minorHAnsi"/>
        </w:rPr>
      </w:pPr>
      <w:hyperlink r:id="rId123" w:history="1">
        <w:r w:rsidR="0085001A" w:rsidRPr="00A06C6F">
          <w:rPr>
            <w:rStyle w:val="Hyperlink"/>
            <w:rFonts w:asciiTheme="majorHAnsi" w:hAnsiTheme="majorHAnsi" w:cstheme="minorHAnsi"/>
            <w:b/>
            <w:bCs/>
          </w:rPr>
          <w:t>The River Network</w:t>
        </w:r>
      </w:hyperlink>
      <w:r w:rsidR="00102B0A" w:rsidRPr="00A06C6F">
        <w:rPr>
          <w:rFonts w:asciiTheme="majorHAnsi" w:hAnsiTheme="majorHAnsi" w:cstheme="minorHAnsi"/>
          <w:b/>
          <w:bCs/>
        </w:rPr>
        <w:t>.</w:t>
      </w:r>
      <w:r w:rsidR="00102B0A" w:rsidRPr="00A06C6F">
        <w:rPr>
          <w:rFonts w:asciiTheme="majorHAnsi" w:hAnsiTheme="majorHAnsi" w:cstheme="minorHAnsi"/>
        </w:rPr>
        <w:t xml:space="preserve"> “Waste in Our Waters. A Community Toolkit for Aquatic Litter Removal.” </w:t>
      </w:r>
    </w:p>
    <w:p w14:paraId="02DE8B14" w14:textId="77777777" w:rsidR="0047458B" w:rsidRDefault="0047458B">
      <w:pPr>
        <w:spacing w:after="0" w:line="256" w:lineRule="auto"/>
      </w:pPr>
    </w:p>
    <w:p w14:paraId="05FC5F34" w14:textId="77777777" w:rsidR="0047458B" w:rsidRDefault="0047458B">
      <w:pPr>
        <w:spacing w:after="0" w:line="256" w:lineRule="auto"/>
      </w:pPr>
    </w:p>
    <w:p w14:paraId="617EF0D9" w14:textId="77777777" w:rsidR="0047458B" w:rsidRDefault="0047458B" w:rsidP="00A06C6F">
      <w:pPr>
        <w:spacing w:after="0" w:line="256" w:lineRule="auto"/>
      </w:pPr>
    </w:p>
    <w:p w14:paraId="4A5A5CB0" w14:textId="77777777" w:rsidR="00F21A60" w:rsidRDefault="00F21A60" w:rsidP="00AA5DF0">
      <w:pPr>
        <w:spacing w:after="0"/>
        <w:rPr>
          <w:rFonts w:asciiTheme="majorHAnsi" w:hAnsiTheme="majorHAnsi" w:cstheme="majorHAnsi"/>
          <w:b/>
          <w:bCs/>
          <w:color w:val="0070C0"/>
          <w:sz w:val="24"/>
          <w:szCs w:val="24"/>
        </w:rPr>
      </w:pPr>
    </w:p>
    <w:p w14:paraId="20A269D3" w14:textId="77777777" w:rsidR="00F45C32" w:rsidRDefault="00F45C32" w:rsidP="00AA5DF0">
      <w:pPr>
        <w:spacing w:after="0"/>
        <w:rPr>
          <w:rFonts w:cstheme="majorHAnsi"/>
          <w:b/>
          <w:bCs/>
          <w:color w:val="0070C0"/>
          <w:sz w:val="32"/>
          <w:szCs w:val="32"/>
          <w:u w:val="single"/>
        </w:rPr>
      </w:pPr>
    </w:p>
    <w:p w14:paraId="12487EC1" w14:textId="3A88794E" w:rsidR="00A14010" w:rsidRPr="00A06C6F" w:rsidRDefault="0027484D" w:rsidP="00AA5DF0">
      <w:pPr>
        <w:spacing w:after="0"/>
        <w:rPr>
          <w:rFonts w:asciiTheme="majorHAnsi" w:hAnsiTheme="majorHAnsi" w:cstheme="majorHAnsi"/>
          <w:b/>
          <w:bCs/>
          <w:color w:val="0070C0"/>
          <w:sz w:val="24"/>
          <w:szCs w:val="24"/>
        </w:rPr>
      </w:pPr>
      <w:r w:rsidRPr="00A06C6F">
        <w:rPr>
          <w:rFonts w:cstheme="majorHAnsi"/>
          <w:b/>
          <w:bCs/>
          <w:color w:val="0070C0"/>
          <w:sz w:val="32"/>
          <w:szCs w:val="32"/>
          <w:u w:val="single"/>
        </w:rPr>
        <w:t xml:space="preserve">Community Walkability and </w:t>
      </w:r>
      <w:r w:rsidR="00EF027B" w:rsidRPr="00A06C6F">
        <w:rPr>
          <w:rFonts w:cstheme="majorHAnsi"/>
          <w:b/>
          <w:bCs/>
          <w:color w:val="0070C0"/>
          <w:sz w:val="32"/>
          <w:szCs w:val="32"/>
          <w:u w:val="single"/>
        </w:rPr>
        <w:t>Bikeability</w:t>
      </w:r>
    </w:p>
    <w:p w14:paraId="77F1063E" w14:textId="144C82CC" w:rsidR="00D82CAF" w:rsidRPr="00A06C6F" w:rsidRDefault="00855858" w:rsidP="00D82CAF">
      <w:pPr>
        <w:pStyle w:val="ListParagraph"/>
        <w:numPr>
          <w:ilvl w:val="0"/>
          <w:numId w:val="82"/>
        </w:numPr>
        <w:spacing w:before="240" w:after="120" w:line="256" w:lineRule="auto"/>
        <w:rPr>
          <w:rFonts w:asciiTheme="majorHAnsi" w:hAnsiTheme="majorHAnsi"/>
          <w:b/>
          <w:bCs/>
        </w:rPr>
      </w:pPr>
      <w:hyperlink r:id="rId124" w:history="1">
        <w:r w:rsidR="0085001A" w:rsidRPr="00A06C6F">
          <w:rPr>
            <w:rStyle w:val="Hyperlink"/>
            <w:rFonts w:asciiTheme="majorHAnsi" w:hAnsiTheme="majorHAnsi"/>
            <w:b/>
            <w:bCs/>
          </w:rPr>
          <w:t xml:space="preserve">Walkability Score  </w:t>
        </w:r>
      </w:hyperlink>
      <w:r w:rsidR="00D82CAF" w:rsidRPr="00A06C6F">
        <w:rPr>
          <w:rFonts w:asciiTheme="majorHAnsi" w:hAnsiTheme="majorHAnsi"/>
          <w:b/>
          <w:bCs/>
        </w:rPr>
        <w:t xml:space="preserve"> </w:t>
      </w:r>
    </w:p>
    <w:p w14:paraId="74897B1F" w14:textId="0AAE6F3B" w:rsidR="00D82CAF" w:rsidRPr="00A06C6F" w:rsidRDefault="00855858" w:rsidP="00D82CAF">
      <w:pPr>
        <w:pStyle w:val="ListParagraph"/>
        <w:numPr>
          <w:ilvl w:val="0"/>
          <w:numId w:val="82"/>
        </w:numPr>
        <w:spacing w:after="0" w:line="256" w:lineRule="auto"/>
        <w:rPr>
          <w:rFonts w:asciiTheme="majorHAnsi" w:hAnsiTheme="majorHAnsi"/>
          <w:b/>
          <w:bCs/>
        </w:rPr>
      </w:pPr>
      <w:hyperlink r:id="rId125" w:history="1">
        <w:r w:rsidR="0085001A" w:rsidRPr="00A06C6F">
          <w:rPr>
            <w:rStyle w:val="Hyperlink"/>
            <w:rFonts w:asciiTheme="majorHAnsi" w:hAnsiTheme="majorHAnsi"/>
            <w:b/>
            <w:bCs/>
          </w:rPr>
          <w:t xml:space="preserve">Bikeability Score </w:t>
        </w:r>
      </w:hyperlink>
      <w:r w:rsidR="00D82CAF" w:rsidRPr="00A06C6F">
        <w:rPr>
          <w:rFonts w:asciiTheme="majorHAnsi" w:hAnsiTheme="majorHAnsi"/>
          <w:b/>
          <w:bCs/>
        </w:rPr>
        <w:t xml:space="preserve">  </w:t>
      </w:r>
    </w:p>
    <w:p w14:paraId="5945452D" w14:textId="6295AE6B" w:rsidR="00D82CAF" w:rsidRPr="00A06C6F" w:rsidRDefault="00855858" w:rsidP="00D82CAF">
      <w:pPr>
        <w:pStyle w:val="ListParagraph"/>
        <w:numPr>
          <w:ilvl w:val="0"/>
          <w:numId w:val="82"/>
        </w:numPr>
        <w:spacing w:after="0" w:line="256" w:lineRule="auto"/>
        <w:rPr>
          <w:rFonts w:asciiTheme="majorHAnsi" w:hAnsiTheme="majorHAnsi"/>
          <w:b/>
          <w:bCs/>
        </w:rPr>
      </w:pPr>
      <w:hyperlink r:id="rId126" w:anchor="walkability" w:history="1">
        <w:r w:rsidR="0085001A" w:rsidRPr="00A06C6F">
          <w:rPr>
            <w:rStyle w:val="Hyperlink"/>
            <w:rFonts w:asciiTheme="majorHAnsi" w:hAnsiTheme="majorHAnsi"/>
            <w:b/>
            <w:bCs/>
          </w:rPr>
          <w:t xml:space="preserve">National Walkability Index </w:t>
        </w:r>
      </w:hyperlink>
    </w:p>
    <w:p w14:paraId="517BC55C" w14:textId="572827C9" w:rsidR="00D82CAF" w:rsidRPr="00A06C6F" w:rsidRDefault="00855858" w:rsidP="00D82CAF">
      <w:pPr>
        <w:pStyle w:val="ListParagraph"/>
        <w:numPr>
          <w:ilvl w:val="0"/>
          <w:numId w:val="82"/>
        </w:numPr>
        <w:spacing w:after="0" w:line="256" w:lineRule="auto"/>
        <w:rPr>
          <w:rStyle w:val="Hyperlink"/>
          <w:rFonts w:asciiTheme="majorHAnsi" w:hAnsiTheme="majorHAnsi"/>
        </w:rPr>
      </w:pPr>
      <w:hyperlink r:id="rId127" w:history="1">
        <w:r w:rsidR="00C97E0A" w:rsidRPr="00C97E0A">
          <w:rPr>
            <w:rStyle w:val="Hyperlink"/>
            <w:rFonts w:asciiTheme="majorHAnsi" w:hAnsiTheme="majorHAnsi" w:cstheme="majorHAnsi"/>
            <w:b/>
            <w:bCs/>
          </w:rPr>
          <w:t>America Walks</w:t>
        </w:r>
      </w:hyperlink>
      <w:r w:rsidR="00D82CAF" w:rsidRPr="00A06C6F">
        <w:rPr>
          <w:rStyle w:val="Hyperlink"/>
          <w:rFonts w:asciiTheme="majorHAnsi" w:hAnsiTheme="majorHAnsi"/>
          <w:b/>
          <w:bCs/>
        </w:rPr>
        <w:t>.</w:t>
      </w:r>
      <w:r w:rsidR="00D82CAF" w:rsidRPr="00A06C6F">
        <w:rPr>
          <w:rStyle w:val="Hyperlink"/>
          <w:rFonts w:asciiTheme="majorHAnsi" w:hAnsiTheme="majorHAnsi"/>
        </w:rPr>
        <w:t xml:space="preserve"> </w:t>
      </w:r>
      <w:r w:rsidR="00D82CAF" w:rsidRPr="00A06C6F">
        <w:rPr>
          <w:rStyle w:val="Hyperlink"/>
          <w:rFonts w:asciiTheme="majorHAnsi" w:hAnsiTheme="majorHAnsi"/>
          <w:color w:val="auto"/>
          <w:u w:val="none"/>
        </w:rPr>
        <w:t>Pedestrian advocacy, and great resource for improving walkability and its benefits, and technical assistance to communities at no charge.</w:t>
      </w:r>
    </w:p>
    <w:p w14:paraId="144F377C" w14:textId="03CCDD8A" w:rsidR="00D82CAF" w:rsidRPr="00A06C6F" w:rsidRDefault="00855858" w:rsidP="00D82CAF">
      <w:pPr>
        <w:pStyle w:val="ListParagraph"/>
        <w:numPr>
          <w:ilvl w:val="0"/>
          <w:numId w:val="82"/>
        </w:numPr>
        <w:spacing w:after="0" w:line="256" w:lineRule="auto"/>
        <w:rPr>
          <w:rStyle w:val="Hyperlink"/>
          <w:rFonts w:asciiTheme="majorHAnsi" w:hAnsiTheme="majorHAnsi"/>
          <w:color w:val="auto"/>
          <w:u w:val="none"/>
        </w:rPr>
      </w:pPr>
      <w:hyperlink r:id="rId128" w:history="1">
        <w:r w:rsidR="00C97E0A" w:rsidRPr="00A06C6F">
          <w:rPr>
            <w:rStyle w:val="Hyperlink"/>
            <w:rFonts w:asciiTheme="majorHAnsi" w:hAnsiTheme="majorHAnsi"/>
            <w:b/>
            <w:bCs/>
          </w:rPr>
          <w:t>The League of American Cyclists</w:t>
        </w:r>
      </w:hyperlink>
      <w:r w:rsidR="00D82CAF" w:rsidRPr="00A06C6F">
        <w:rPr>
          <w:rStyle w:val="Hyperlink"/>
          <w:rFonts w:asciiTheme="majorHAnsi" w:hAnsiTheme="majorHAnsi"/>
          <w:b/>
          <w:bCs/>
        </w:rPr>
        <w:t>.</w:t>
      </w:r>
      <w:r w:rsidR="00D82CAF" w:rsidRPr="00A06C6F">
        <w:rPr>
          <w:rStyle w:val="Hyperlink"/>
          <w:rFonts w:asciiTheme="majorHAnsi" w:hAnsiTheme="majorHAnsi"/>
        </w:rPr>
        <w:t xml:space="preserve"> </w:t>
      </w:r>
      <w:r w:rsidR="00D82CAF" w:rsidRPr="00A06C6F">
        <w:rPr>
          <w:rStyle w:val="Hyperlink"/>
          <w:rFonts w:asciiTheme="majorHAnsi" w:hAnsiTheme="majorHAnsi"/>
          <w:color w:val="auto"/>
          <w:u w:val="none"/>
        </w:rPr>
        <w:t>Founded in 1880(!), provides guidance for communities and businesses to enhance and embrace the cycling community. Bike-friendly community, business, and university designation programs. An excellent resource for improving cycling.</w:t>
      </w:r>
    </w:p>
    <w:p w14:paraId="3E105A73" w14:textId="767CEC41" w:rsidR="00D82CAF" w:rsidRPr="00A06C6F" w:rsidRDefault="00855858" w:rsidP="00D82CAF">
      <w:pPr>
        <w:pStyle w:val="ListParagraph"/>
        <w:numPr>
          <w:ilvl w:val="0"/>
          <w:numId w:val="82"/>
        </w:numPr>
        <w:spacing w:line="256" w:lineRule="auto"/>
        <w:rPr>
          <w:rFonts w:asciiTheme="majorHAnsi" w:hAnsiTheme="majorHAnsi"/>
          <w:b/>
          <w:bCs/>
        </w:rPr>
      </w:pPr>
      <w:hyperlink r:id="rId129" w:history="1">
        <w:r w:rsidR="00D9771B" w:rsidRPr="00A06C6F">
          <w:rPr>
            <w:rStyle w:val="Hyperlink"/>
            <w:rFonts w:asciiTheme="majorHAnsi" w:hAnsiTheme="majorHAnsi"/>
            <w:b/>
            <w:bCs/>
          </w:rPr>
          <w:t>Walkability Assessment Tool | Planning for Complete Communities in Delaware</w:t>
        </w:r>
      </w:hyperlink>
    </w:p>
    <w:p w14:paraId="146AD5C8" w14:textId="77777777" w:rsidR="00D82CAF" w:rsidRPr="00A06C6F" w:rsidRDefault="00D82CAF" w:rsidP="00D82CAF">
      <w:pPr>
        <w:pStyle w:val="ListParagraph"/>
        <w:numPr>
          <w:ilvl w:val="0"/>
          <w:numId w:val="82"/>
        </w:numPr>
        <w:spacing w:after="0" w:line="256" w:lineRule="auto"/>
        <w:rPr>
          <w:rFonts w:asciiTheme="majorHAnsi" w:hAnsiTheme="majorHAnsi"/>
          <w:b/>
          <w:bCs/>
        </w:rPr>
      </w:pPr>
      <w:r w:rsidRPr="00A06C6F">
        <w:rPr>
          <w:rFonts w:asciiTheme="majorHAnsi" w:hAnsiTheme="majorHAnsi"/>
        </w:rPr>
        <w:t>Indiana</w:t>
      </w:r>
      <w:r w:rsidRPr="00A06C6F">
        <w:rPr>
          <w:rFonts w:asciiTheme="majorHAnsi" w:hAnsiTheme="majorHAnsi"/>
          <w:b/>
          <w:bCs/>
        </w:rPr>
        <w:t xml:space="preserve">  </w:t>
      </w:r>
      <w:hyperlink r:id="rId130" w:history="1">
        <w:r w:rsidRPr="00A06C6F">
          <w:rPr>
            <w:rStyle w:val="Hyperlink"/>
            <w:rFonts w:asciiTheme="majorHAnsi" w:hAnsiTheme="majorHAnsi"/>
            <w:b/>
            <w:bCs/>
          </w:rPr>
          <w:t>INDOT: Bicycle &amp; Pedestrian Program</w:t>
        </w:r>
      </w:hyperlink>
      <w:r w:rsidRPr="00A06C6F">
        <w:rPr>
          <w:rFonts w:asciiTheme="majorHAnsi" w:hAnsiTheme="majorHAnsi"/>
          <w:b/>
          <w:bCs/>
        </w:rPr>
        <w:t xml:space="preserve"> </w:t>
      </w:r>
    </w:p>
    <w:p w14:paraId="619811A0" w14:textId="77777777" w:rsidR="00D82CAF" w:rsidRPr="00A06C6F" w:rsidRDefault="00D82CAF" w:rsidP="00D82CAF">
      <w:pPr>
        <w:pStyle w:val="ListParagraph"/>
        <w:numPr>
          <w:ilvl w:val="0"/>
          <w:numId w:val="82"/>
        </w:numPr>
        <w:spacing w:after="0" w:line="256" w:lineRule="auto"/>
        <w:rPr>
          <w:rFonts w:asciiTheme="majorHAnsi" w:hAnsiTheme="majorHAnsi"/>
          <w:b/>
          <w:bCs/>
        </w:rPr>
      </w:pPr>
      <w:r w:rsidRPr="00A06C6F">
        <w:rPr>
          <w:rFonts w:asciiTheme="majorHAnsi" w:hAnsiTheme="majorHAnsi"/>
        </w:rPr>
        <w:t>Kentucky</w:t>
      </w:r>
      <w:r w:rsidRPr="00A06C6F">
        <w:rPr>
          <w:rFonts w:asciiTheme="majorHAnsi" w:hAnsiTheme="majorHAnsi"/>
          <w:b/>
          <w:bCs/>
        </w:rPr>
        <w:t xml:space="preserve">  </w:t>
      </w:r>
      <w:hyperlink r:id="rId131" w:history="1">
        <w:r w:rsidRPr="00A06C6F">
          <w:rPr>
            <w:rStyle w:val="Hyperlink"/>
            <w:rFonts w:asciiTheme="majorHAnsi" w:hAnsiTheme="majorHAnsi"/>
            <w:b/>
            <w:bCs/>
          </w:rPr>
          <w:t>Bike Walk Kentucky | KYTC</w:t>
        </w:r>
      </w:hyperlink>
      <w:r w:rsidRPr="00A06C6F">
        <w:rPr>
          <w:rFonts w:asciiTheme="majorHAnsi" w:hAnsiTheme="majorHAnsi"/>
          <w:b/>
          <w:bCs/>
        </w:rPr>
        <w:t xml:space="preserve"> </w:t>
      </w:r>
    </w:p>
    <w:p w14:paraId="21E91B44" w14:textId="77777777" w:rsidR="00D82CAF" w:rsidRPr="00A06C6F" w:rsidRDefault="00D82CAF" w:rsidP="00D82CAF">
      <w:pPr>
        <w:pStyle w:val="ListParagraph"/>
        <w:numPr>
          <w:ilvl w:val="0"/>
          <w:numId w:val="82"/>
        </w:numPr>
        <w:spacing w:after="0" w:line="256" w:lineRule="auto"/>
        <w:rPr>
          <w:rFonts w:asciiTheme="majorHAnsi" w:hAnsiTheme="majorHAnsi"/>
        </w:rPr>
      </w:pPr>
      <w:r w:rsidRPr="00A06C6F">
        <w:rPr>
          <w:rFonts w:asciiTheme="majorHAnsi" w:hAnsiTheme="majorHAnsi"/>
        </w:rPr>
        <w:t>Ohio</w:t>
      </w:r>
      <w:r w:rsidRPr="00A06C6F">
        <w:rPr>
          <w:rFonts w:asciiTheme="majorHAnsi" w:hAnsiTheme="majorHAnsi"/>
          <w:b/>
          <w:bCs/>
        </w:rPr>
        <w:t xml:space="preserve">  </w:t>
      </w:r>
      <w:hyperlink r:id="rId132" w:history="1">
        <w:r w:rsidRPr="00A06C6F">
          <w:rPr>
            <w:rStyle w:val="Hyperlink"/>
            <w:rFonts w:asciiTheme="majorHAnsi" w:hAnsiTheme="majorHAnsi"/>
            <w:b/>
            <w:bCs/>
          </w:rPr>
          <w:t>Bike &amp; Walk | Ohio Department of Transportation</w:t>
        </w:r>
      </w:hyperlink>
      <w:r w:rsidRPr="00A06C6F">
        <w:rPr>
          <w:rFonts w:asciiTheme="majorHAnsi" w:hAnsiTheme="majorHAnsi"/>
          <w:b/>
          <w:bCs/>
        </w:rPr>
        <w:t xml:space="preserve"> </w:t>
      </w:r>
    </w:p>
    <w:p w14:paraId="06C7C803" w14:textId="044CEC30" w:rsidR="00D82CAF" w:rsidRPr="00A06C6F" w:rsidRDefault="00855858" w:rsidP="00D82CAF">
      <w:pPr>
        <w:pStyle w:val="ListParagraph"/>
        <w:numPr>
          <w:ilvl w:val="0"/>
          <w:numId w:val="82"/>
        </w:numPr>
        <w:spacing w:after="0" w:line="256" w:lineRule="auto"/>
        <w:rPr>
          <w:rFonts w:asciiTheme="majorHAnsi" w:hAnsiTheme="majorHAnsi"/>
          <w:b/>
          <w:bCs/>
        </w:rPr>
      </w:pPr>
      <w:hyperlink r:id="rId133" w:history="1">
        <w:r w:rsidR="00D9771B">
          <w:rPr>
            <w:rStyle w:val="Hyperlink"/>
            <w:rFonts w:asciiTheme="majorHAnsi" w:hAnsiTheme="majorHAnsi"/>
            <w:b/>
            <w:bCs/>
          </w:rPr>
          <w:t>Bike Repair Stations and Bike Pump Stations | Duo-Gard</w:t>
        </w:r>
      </w:hyperlink>
    </w:p>
    <w:p w14:paraId="3950D96E" w14:textId="7B3A8869" w:rsidR="00D82CAF" w:rsidRPr="00A06C6F" w:rsidRDefault="00855858" w:rsidP="00D82CAF">
      <w:pPr>
        <w:pStyle w:val="ListParagraph"/>
        <w:numPr>
          <w:ilvl w:val="0"/>
          <w:numId w:val="82"/>
        </w:numPr>
        <w:spacing w:after="0" w:line="256" w:lineRule="auto"/>
        <w:rPr>
          <w:rFonts w:asciiTheme="majorHAnsi" w:hAnsiTheme="majorHAnsi"/>
          <w:b/>
          <w:bCs/>
          <w:color w:val="0000FF"/>
          <w:u w:val="single"/>
        </w:rPr>
      </w:pPr>
      <w:hyperlink r:id="rId134" w:history="1">
        <w:r w:rsidR="00D82CAF" w:rsidRPr="00A06C6F">
          <w:rPr>
            <w:rStyle w:val="Hyperlink"/>
            <w:rFonts w:asciiTheme="majorHAnsi" w:hAnsiTheme="majorHAnsi"/>
            <w:b/>
            <w:bCs/>
          </w:rPr>
          <w:t xml:space="preserve">Bollard Post Bike Racks </w:t>
        </w:r>
        <w:r w:rsidR="0060438D" w:rsidRPr="00A06C6F">
          <w:rPr>
            <w:rStyle w:val="Hyperlink"/>
            <w:rFonts w:asciiTheme="majorHAnsi" w:hAnsiTheme="majorHAnsi"/>
            <w:b/>
            <w:bCs/>
          </w:rPr>
          <w:t>–</w:t>
        </w:r>
        <w:r w:rsidR="00D82CAF" w:rsidRPr="00A06C6F">
          <w:rPr>
            <w:rStyle w:val="Hyperlink"/>
            <w:rFonts w:asciiTheme="majorHAnsi" w:hAnsiTheme="majorHAnsi"/>
            <w:b/>
            <w:bCs/>
          </w:rPr>
          <w:t xml:space="preserve"> Park Warehouse</w:t>
        </w:r>
      </w:hyperlink>
    </w:p>
    <w:p w14:paraId="4BA1CA6A" w14:textId="0DA0519F" w:rsidR="00F50C1D" w:rsidRPr="00A06C6F" w:rsidRDefault="00562CD3">
      <w:pPr>
        <w:pStyle w:val="ListParagraph"/>
        <w:numPr>
          <w:ilvl w:val="0"/>
          <w:numId w:val="82"/>
        </w:numPr>
        <w:spacing w:after="0" w:line="256" w:lineRule="auto"/>
        <w:rPr>
          <w:rStyle w:val="Hyperlink"/>
          <w:rFonts w:asciiTheme="majorHAnsi" w:hAnsiTheme="majorHAnsi"/>
        </w:rPr>
      </w:pPr>
      <w:r w:rsidRPr="00A06C6F">
        <w:rPr>
          <w:rFonts w:asciiTheme="majorHAnsi" w:hAnsiTheme="majorHAnsi"/>
        </w:rPr>
        <w:t>Association of Pedestrian and Bicycle Professionals</w:t>
      </w:r>
      <w:r w:rsidR="00BA371B" w:rsidRPr="00A06C6F">
        <w:rPr>
          <w:rFonts w:asciiTheme="majorHAnsi" w:hAnsiTheme="majorHAnsi"/>
        </w:rPr>
        <w:t xml:space="preserve">, </w:t>
      </w:r>
      <w:hyperlink r:id="rId135" w:history="1">
        <w:r w:rsidR="00A327BA" w:rsidRPr="007E79E1">
          <w:rPr>
            <w:rStyle w:val="Hyperlink"/>
            <w:rFonts w:asciiTheme="majorHAnsi" w:hAnsiTheme="majorHAnsi" w:cstheme="majorHAnsi"/>
            <w:b/>
            <w:bCs/>
          </w:rPr>
          <w:t>Bike Parking Guidelines</w:t>
        </w:r>
      </w:hyperlink>
      <w:r w:rsidR="00A327BA">
        <w:rPr>
          <w:rFonts w:asciiTheme="majorHAnsi" w:hAnsiTheme="majorHAnsi" w:cstheme="majorHAnsi"/>
          <w:b/>
          <w:bCs/>
        </w:rPr>
        <w:t>.</w:t>
      </w:r>
    </w:p>
    <w:p w14:paraId="436435E5" w14:textId="77777777" w:rsidR="00F45C32" w:rsidRDefault="00F45C32" w:rsidP="00555779">
      <w:pPr>
        <w:spacing w:after="0"/>
        <w:rPr>
          <w:rFonts w:asciiTheme="majorHAnsi" w:hAnsiTheme="majorHAnsi" w:cstheme="majorHAnsi"/>
          <w:b/>
          <w:bCs/>
          <w:color w:val="0070C0"/>
          <w:sz w:val="32"/>
          <w:szCs w:val="32"/>
        </w:rPr>
      </w:pPr>
    </w:p>
    <w:p w14:paraId="1969BCE2" w14:textId="28FB447A" w:rsidR="00014D62" w:rsidRDefault="003E3DD8" w:rsidP="00555779">
      <w:pPr>
        <w:spacing w:after="0"/>
        <w:rPr>
          <w:rFonts w:asciiTheme="majorHAnsi" w:hAnsiTheme="majorHAnsi" w:cstheme="majorHAnsi"/>
          <w:b/>
          <w:bCs/>
          <w:color w:val="0070C0"/>
          <w:sz w:val="24"/>
          <w:szCs w:val="24"/>
        </w:rPr>
      </w:pPr>
      <w:r w:rsidRPr="00A06C6F">
        <w:rPr>
          <w:rFonts w:cstheme="majorHAnsi"/>
          <w:b/>
          <w:bCs/>
          <w:color w:val="0070C0"/>
          <w:sz w:val="32"/>
          <w:szCs w:val="32"/>
          <w:u w:val="single"/>
        </w:rPr>
        <w:t>Cycling, Hiking</w:t>
      </w:r>
      <w:r w:rsidR="00135841" w:rsidRPr="00A06C6F">
        <w:rPr>
          <w:rFonts w:cstheme="majorHAnsi"/>
          <w:b/>
          <w:bCs/>
          <w:color w:val="0070C0"/>
          <w:sz w:val="32"/>
          <w:szCs w:val="32"/>
          <w:u w:val="single"/>
        </w:rPr>
        <w:t xml:space="preserve">, Land </w:t>
      </w:r>
      <w:r w:rsidRPr="00A06C6F">
        <w:rPr>
          <w:rFonts w:cstheme="majorHAnsi"/>
          <w:b/>
          <w:bCs/>
          <w:color w:val="0070C0"/>
          <w:sz w:val="32"/>
          <w:szCs w:val="32"/>
          <w:u w:val="single"/>
        </w:rPr>
        <w:t xml:space="preserve">and </w:t>
      </w:r>
      <w:r w:rsidR="00135841" w:rsidRPr="00A06C6F">
        <w:rPr>
          <w:rFonts w:cstheme="majorHAnsi"/>
          <w:b/>
          <w:bCs/>
          <w:color w:val="0070C0"/>
          <w:sz w:val="32"/>
          <w:szCs w:val="32"/>
          <w:u w:val="single"/>
        </w:rPr>
        <w:t xml:space="preserve">Water </w:t>
      </w:r>
      <w:r w:rsidRPr="00A06C6F">
        <w:rPr>
          <w:rFonts w:cstheme="majorHAnsi"/>
          <w:b/>
          <w:bCs/>
          <w:color w:val="0070C0"/>
          <w:sz w:val="32"/>
          <w:szCs w:val="32"/>
          <w:u w:val="single"/>
        </w:rPr>
        <w:t>Trails</w:t>
      </w:r>
    </w:p>
    <w:p w14:paraId="10D4EDB1" w14:textId="1431B680" w:rsidR="00A521EB" w:rsidRPr="007E79E1" w:rsidRDefault="00A521EB" w:rsidP="00A06C6F">
      <w:pPr>
        <w:pStyle w:val="ListParagraph"/>
        <w:numPr>
          <w:ilvl w:val="0"/>
          <w:numId w:val="83"/>
        </w:numPr>
        <w:spacing w:line="256" w:lineRule="auto"/>
        <w:ind w:left="1080" w:hanging="270"/>
        <w:rPr>
          <w:rFonts w:asciiTheme="majorHAnsi" w:hAnsiTheme="majorHAnsi" w:cstheme="majorHAnsi"/>
          <w:b/>
          <w:bCs/>
          <w:sz w:val="28"/>
          <w:szCs w:val="28"/>
        </w:rPr>
      </w:pPr>
      <w:r>
        <w:rPr>
          <w:rFonts w:asciiTheme="majorHAnsi" w:hAnsiTheme="majorHAnsi" w:cstheme="majorHAnsi"/>
        </w:rPr>
        <w:t xml:space="preserve">  </w:t>
      </w:r>
      <w:r w:rsidRPr="007E79E1">
        <w:rPr>
          <w:rFonts w:asciiTheme="majorHAnsi" w:hAnsiTheme="majorHAnsi" w:cstheme="majorHAnsi"/>
        </w:rPr>
        <w:t>International Mountain Bicycling Association</w:t>
      </w:r>
      <w:r w:rsidRPr="007E79E1">
        <w:rPr>
          <w:rFonts w:asciiTheme="majorHAnsi" w:hAnsiTheme="majorHAnsi" w:cstheme="majorHAnsi"/>
          <w:b/>
          <w:bCs/>
        </w:rPr>
        <w:t xml:space="preserve"> </w:t>
      </w:r>
      <w:hyperlink r:id="rId136" w:history="1">
        <w:r w:rsidRPr="007E79E1">
          <w:rPr>
            <w:rStyle w:val="Hyperlink"/>
            <w:rFonts w:asciiTheme="majorHAnsi" w:hAnsiTheme="majorHAnsi" w:cstheme="majorHAnsi"/>
            <w:b/>
            <w:bCs/>
          </w:rPr>
          <w:t>Trail Accelerator Grants | IMBA</w:t>
        </w:r>
      </w:hyperlink>
    </w:p>
    <w:p w14:paraId="53AF644F" w14:textId="09426F1E" w:rsidR="00A521EB" w:rsidRPr="007E79E1" w:rsidRDefault="00A521EB" w:rsidP="00A06C6F">
      <w:pPr>
        <w:pStyle w:val="ListParagraph"/>
        <w:numPr>
          <w:ilvl w:val="0"/>
          <w:numId w:val="83"/>
        </w:numPr>
        <w:spacing w:line="256" w:lineRule="auto"/>
        <w:ind w:left="1080" w:hanging="270"/>
        <w:rPr>
          <w:rStyle w:val="Hyperlink"/>
          <w:rFonts w:asciiTheme="majorHAnsi" w:hAnsiTheme="majorHAnsi" w:cstheme="majorHAnsi"/>
          <w:b/>
          <w:bCs/>
          <w:color w:val="auto"/>
          <w:u w:val="none"/>
        </w:rPr>
      </w:pPr>
      <w:r>
        <w:rPr>
          <w:rFonts w:asciiTheme="majorHAnsi" w:hAnsiTheme="majorHAnsi" w:cstheme="majorHAnsi"/>
          <w:b/>
          <w:bCs/>
        </w:rPr>
        <w:t xml:space="preserve">  </w:t>
      </w:r>
      <w:hyperlink r:id="rId137" w:history="1">
        <w:r w:rsidRPr="007E79E1">
          <w:rPr>
            <w:rStyle w:val="Hyperlink"/>
            <w:rFonts w:asciiTheme="majorHAnsi" w:hAnsiTheme="majorHAnsi" w:cstheme="majorHAnsi"/>
            <w:b/>
            <w:bCs/>
          </w:rPr>
          <w:t>U.S. Bicycle Route System</w:t>
        </w:r>
      </w:hyperlink>
    </w:p>
    <w:p w14:paraId="0AA80FB5" w14:textId="1FDCC5CF" w:rsidR="00A521EB" w:rsidRPr="007E79E1" w:rsidRDefault="00A521EB" w:rsidP="00A06C6F">
      <w:pPr>
        <w:pStyle w:val="ListParagraph"/>
        <w:numPr>
          <w:ilvl w:val="0"/>
          <w:numId w:val="83"/>
        </w:numPr>
        <w:spacing w:line="256" w:lineRule="auto"/>
        <w:ind w:left="1080" w:hanging="270"/>
        <w:rPr>
          <w:rFonts w:asciiTheme="majorHAnsi" w:hAnsiTheme="majorHAnsi" w:cstheme="majorHAnsi"/>
          <w:b/>
          <w:bCs/>
        </w:rPr>
      </w:pPr>
      <w:r>
        <w:rPr>
          <w:rFonts w:asciiTheme="majorHAnsi" w:hAnsiTheme="majorHAnsi" w:cstheme="majorHAnsi"/>
          <w:b/>
          <w:bCs/>
        </w:rPr>
        <w:t xml:space="preserve">  </w:t>
      </w:r>
      <w:hyperlink r:id="rId138" w:history="1">
        <w:r w:rsidRPr="007E79E1">
          <w:rPr>
            <w:rStyle w:val="Hyperlink"/>
            <w:rFonts w:asciiTheme="majorHAnsi" w:hAnsiTheme="majorHAnsi" w:cstheme="majorHAnsi"/>
            <w:b/>
            <w:bCs/>
          </w:rPr>
          <w:t xml:space="preserve">Indiana Bicycle Suitability Map   </w:t>
        </w:r>
      </w:hyperlink>
    </w:p>
    <w:p w14:paraId="6C6F4088" w14:textId="754B3611" w:rsidR="00A521EB" w:rsidRPr="007E79E1" w:rsidRDefault="00A521EB" w:rsidP="00A06C6F">
      <w:pPr>
        <w:pStyle w:val="ListParagraph"/>
        <w:numPr>
          <w:ilvl w:val="0"/>
          <w:numId w:val="83"/>
        </w:numPr>
        <w:spacing w:line="256" w:lineRule="auto"/>
        <w:ind w:left="1080" w:hanging="270"/>
        <w:rPr>
          <w:rFonts w:asciiTheme="majorHAnsi" w:hAnsiTheme="majorHAnsi" w:cstheme="majorHAnsi"/>
          <w:b/>
          <w:bCs/>
          <w:sz w:val="28"/>
          <w:szCs w:val="28"/>
        </w:rPr>
      </w:pPr>
      <w:r>
        <w:rPr>
          <w:rFonts w:asciiTheme="majorHAnsi" w:hAnsiTheme="majorHAnsi" w:cstheme="majorHAnsi"/>
          <w:b/>
          <w:bCs/>
        </w:rPr>
        <w:t xml:space="preserve">  </w:t>
      </w:r>
      <w:hyperlink r:id="rId139" w:history="1">
        <w:r w:rsidRPr="007E79E1">
          <w:rPr>
            <w:rStyle w:val="Hyperlink"/>
            <w:rFonts w:asciiTheme="majorHAnsi" w:hAnsiTheme="majorHAnsi" w:cstheme="majorHAnsi"/>
            <w:b/>
            <w:bCs/>
          </w:rPr>
          <w:t xml:space="preserve">Kentucky Bike Routes  </w:t>
        </w:r>
      </w:hyperlink>
    </w:p>
    <w:p w14:paraId="030BA0F0" w14:textId="266C28E3" w:rsidR="00A521EB" w:rsidRPr="007E79E1" w:rsidRDefault="00A521EB" w:rsidP="00A06C6F">
      <w:pPr>
        <w:pStyle w:val="ListParagraph"/>
        <w:numPr>
          <w:ilvl w:val="0"/>
          <w:numId w:val="83"/>
        </w:numPr>
        <w:spacing w:line="256" w:lineRule="auto"/>
        <w:ind w:left="1080" w:hanging="270"/>
        <w:rPr>
          <w:rFonts w:asciiTheme="majorHAnsi" w:hAnsiTheme="majorHAnsi" w:cstheme="majorHAnsi"/>
          <w:b/>
          <w:bCs/>
        </w:rPr>
      </w:pPr>
      <w:r>
        <w:rPr>
          <w:rFonts w:asciiTheme="majorHAnsi" w:hAnsiTheme="majorHAnsi" w:cstheme="majorHAnsi"/>
          <w:b/>
          <w:bCs/>
        </w:rPr>
        <w:t xml:space="preserve">  </w:t>
      </w:r>
      <w:hyperlink r:id="rId140" w:history="1">
        <w:r w:rsidRPr="007E79E1">
          <w:rPr>
            <w:rStyle w:val="Hyperlink"/>
            <w:rFonts w:asciiTheme="majorHAnsi" w:hAnsiTheme="majorHAnsi" w:cstheme="majorHAnsi"/>
            <w:b/>
            <w:bCs/>
          </w:rPr>
          <w:t xml:space="preserve">Ohio US Bike Routes  </w:t>
        </w:r>
      </w:hyperlink>
      <w:r w:rsidRPr="007E79E1">
        <w:rPr>
          <w:rFonts w:asciiTheme="majorHAnsi" w:hAnsiTheme="majorHAnsi" w:cstheme="majorHAnsi"/>
          <w:b/>
          <w:bCs/>
        </w:rPr>
        <w:t xml:space="preserve"> </w:t>
      </w:r>
    </w:p>
    <w:p w14:paraId="7029D0A8" w14:textId="47146EBB" w:rsidR="00A521EB" w:rsidRPr="007E79E1" w:rsidRDefault="00A521EB" w:rsidP="00A06C6F">
      <w:pPr>
        <w:pStyle w:val="ListParagraph"/>
        <w:numPr>
          <w:ilvl w:val="0"/>
          <w:numId w:val="83"/>
        </w:numPr>
        <w:spacing w:line="256" w:lineRule="auto"/>
        <w:ind w:left="1080" w:hanging="270"/>
        <w:rPr>
          <w:rFonts w:asciiTheme="majorHAnsi" w:hAnsiTheme="majorHAnsi" w:cstheme="majorHAnsi"/>
          <w:b/>
          <w:bCs/>
          <w:color w:val="0000FF"/>
          <w:u w:val="single"/>
        </w:rPr>
      </w:pPr>
      <w:r>
        <w:rPr>
          <w:rFonts w:asciiTheme="majorHAnsi" w:hAnsiTheme="majorHAnsi" w:cstheme="majorHAnsi"/>
          <w:b/>
          <w:bCs/>
        </w:rPr>
        <w:t xml:space="preserve">  </w:t>
      </w:r>
      <w:hyperlink r:id="rId141" w:history="1">
        <w:r w:rsidRPr="007E79E1">
          <w:rPr>
            <w:rStyle w:val="Hyperlink"/>
            <w:rFonts w:asciiTheme="majorHAnsi" w:hAnsiTheme="majorHAnsi" w:cstheme="majorHAnsi"/>
            <w:b/>
            <w:bCs/>
          </w:rPr>
          <w:t>Long Distance Cycling Routes: Economic Impacts, Best Practices, and Marketing Strategies</w:t>
        </w:r>
      </w:hyperlink>
      <w:r w:rsidRPr="007E79E1">
        <w:rPr>
          <w:rFonts w:asciiTheme="majorHAnsi" w:hAnsiTheme="majorHAnsi" w:cstheme="majorHAnsi"/>
          <w:b/>
          <w:bCs/>
        </w:rPr>
        <w:t xml:space="preserve"> </w:t>
      </w:r>
    </w:p>
    <w:p w14:paraId="0F36A317" w14:textId="00DF38C9" w:rsidR="00A521EB" w:rsidRPr="007E79E1" w:rsidRDefault="00A521EB" w:rsidP="00A06C6F">
      <w:pPr>
        <w:pStyle w:val="ListParagraph"/>
        <w:numPr>
          <w:ilvl w:val="0"/>
          <w:numId w:val="83"/>
        </w:numPr>
        <w:spacing w:line="256" w:lineRule="auto"/>
        <w:ind w:left="1080" w:hanging="270"/>
        <w:rPr>
          <w:rFonts w:asciiTheme="majorHAnsi" w:hAnsiTheme="majorHAnsi" w:cstheme="majorHAnsi"/>
          <w:b/>
          <w:bCs/>
          <w:color w:val="0000FF"/>
          <w:u w:val="single"/>
        </w:rPr>
      </w:pPr>
      <w:r>
        <w:rPr>
          <w:rFonts w:asciiTheme="majorHAnsi" w:hAnsiTheme="majorHAnsi" w:cstheme="majorHAnsi"/>
          <w:b/>
          <w:bCs/>
        </w:rPr>
        <w:t xml:space="preserve">  </w:t>
      </w:r>
      <w:hyperlink r:id="rId142" w:history="1">
        <w:r w:rsidRPr="007E79E1">
          <w:rPr>
            <w:rStyle w:val="Hyperlink"/>
            <w:rFonts w:asciiTheme="majorHAnsi" w:hAnsiTheme="majorHAnsi" w:cstheme="majorHAnsi"/>
            <w:b/>
            <w:bCs/>
          </w:rPr>
          <w:t>Bike Gravity Park Information</w:t>
        </w:r>
      </w:hyperlink>
      <w:r w:rsidRPr="007E79E1">
        <w:rPr>
          <w:rFonts w:asciiTheme="majorHAnsi" w:hAnsiTheme="majorHAnsi" w:cstheme="majorHAnsi"/>
          <w:b/>
          <w:bCs/>
        </w:rPr>
        <w:t xml:space="preserve">. </w:t>
      </w:r>
    </w:p>
    <w:p w14:paraId="74D6C9A9" w14:textId="7D08C6B9" w:rsidR="00E47CE1" w:rsidRPr="00A06C6F" w:rsidRDefault="00855858" w:rsidP="00A06C6F">
      <w:pPr>
        <w:pStyle w:val="ListParagraph"/>
        <w:numPr>
          <w:ilvl w:val="0"/>
          <w:numId w:val="83"/>
        </w:numPr>
        <w:spacing w:after="0"/>
        <w:rPr>
          <w:rFonts w:asciiTheme="majorHAnsi" w:hAnsiTheme="majorHAnsi"/>
          <w:b/>
          <w:bCs/>
        </w:rPr>
      </w:pPr>
      <w:hyperlink r:id="rId143" w:history="1">
        <w:r w:rsidR="00AC3E28" w:rsidRPr="00A06C6F">
          <w:rPr>
            <w:rStyle w:val="Hyperlink"/>
            <w:rFonts w:asciiTheme="majorHAnsi" w:hAnsiTheme="majorHAnsi"/>
            <w:b/>
            <w:bCs/>
          </w:rPr>
          <w:t>Ohio Department of Natural Resources development and designation guide for water trails</w:t>
        </w:r>
      </w:hyperlink>
      <w:r w:rsidR="00E47CE1" w:rsidRPr="00A06C6F">
        <w:rPr>
          <w:rFonts w:asciiTheme="majorHAnsi" w:hAnsiTheme="majorHAnsi"/>
          <w:b/>
          <w:bCs/>
        </w:rPr>
        <w:t xml:space="preserve">. </w:t>
      </w:r>
    </w:p>
    <w:p w14:paraId="0E196C6B" w14:textId="091850CE" w:rsidR="00B36363" w:rsidRPr="00A06C6F" w:rsidRDefault="00855858" w:rsidP="00A06C6F">
      <w:pPr>
        <w:pStyle w:val="ListParagraph"/>
        <w:numPr>
          <w:ilvl w:val="0"/>
          <w:numId w:val="83"/>
        </w:numPr>
        <w:spacing w:after="0"/>
        <w:rPr>
          <w:rFonts w:asciiTheme="majorHAnsi" w:hAnsiTheme="majorHAnsi"/>
        </w:rPr>
      </w:pPr>
      <w:hyperlink r:id="rId144" w:history="1">
        <w:r w:rsidR="00AC3E28" w:rsidRPr="00A06C6F">
          <w:rPr>
            <w:rStyle w:val="Hyperlink"/>
            <w:rFonts w:asciiTheme="majorHAnsi" w:hAnsiTheme="majorHAnsi"/>
            <w:b/>
            <w:bCs/>
          </w:rPr>
          <w:t>Indiana Department of Natural Resources information on water trails</w:t>
        </w:r>
      </w:hyperlink>
      <w:r w:rsidR="00B36363" w:rsidRPr="00A06C6F">
        <w:rPr>
          <w:rFonts w:asciiTheme="majorHAnsi" w:hAnsiTheme="majorHAnsi"/>
          <w:b/>
          <w:bCs/>
        </w:rPr>
        <w:t xml:space="preserve"> </w:t>
      </w:r>
      <w:r w:rsidR="00B36363" w:rsidRPr="00A06C6F">
        <w:rPr>
          <w:rFonts w:asciiTheme="majorHAnsi" w:hAnsiTheme="majorHAnsi"/>
        </w:rPr>
        <w:t>in the state and excellent “Where to Paddle”, map and app.</w:t>
      </w:r>
    </w:p>
    <w:p w14:paraId="387180F8" w14:textId="02F05FF9" w:rsidR="00107161" w:rsidRPr="00A06C6F" w:rsidRDefault="00855858" w:rsidP="00A06C6F">
      <w:pPr>
        <w:pStyle w:val="ListParagraph"/>
        <w:numPr>
          <w:ilvl w:val="0"/>
          <w:numId w:val="83"/>
        </w:numPr>
        <w:spacing w:after="0"/>
        <w:rPr>
          <w:rFonts w:asciiTheme="majorHAnsi" w:hAnsiTheme="majorHAnsi"/>
          <w:color w:val="0000FF"/>
          <w:u w:val="single"/>
        </w:rPr>
      </w:pPr>
      <w:hyperlink r:id="rId145" w:history="1">
        <w:r w:rsidR="00B6009A" w:rsidRPr="00A06C6F">
          <w:rPr>
            <w:rStyle w:val="Hyperlink"/>
            <w:rFonts w:asciiTheme="majorHAnsi" w:hAnsiTheme="majorHAnsi"/>
            <w:b/>
            <w:bCs/>
          </w:rPr>
          <w:t>Paddling.com</w:t>
        </w:r>
      </w:hyperlink>
      <w:r w:rsidR="00F516CB" w:rsidRPr="00A06C6F">
        <w:rPr>
          <w:rFonts w:asciiTheme="majorHAnsi" w:hAnsiTheme="majorHAnsi"/>
        </w:rPr>
        <w:t>. Good resources and a way to connect with the paddling community. Also, a nation-wide interactive map and app for paddling opportunities.</w:t>
      </w:r>
    </w:p>
    <w:p w14:paraId="29331CF7" w14:textId="37798CC9" w:rsidR="00F45C32" w:rsidRPr="007E79E1" w:rsidRDefault="00855858" w:rsidP="00A06C6F">
      <w:pPr>
        <w:pStyle w:val="ListParagraph"/>
        <w:numPr>
          <w:ilvl w:val="0"/>
          <w:numId w:val="83"/>
        </w:numPr>
        <w:spacing w:line="256" w:lineRule="auto"/>
        <w:rPr>
          <w:rFonts w:asciiTheme="majorHAnsi" w:hAnsiTheme="majorHAnsi" w:cstheme="majorHAnsi"/>
          <w:b/>
          <w:bCs/>
          <w:sz w:val="28"/>
          <w:szCs w:val="28"/>
        </w:rPr>
      </w:pPr>
      <w:hyperlink r:id="rId146" w:history="1">
        <w:r w:rsidR="00F45C32" w:rsidRPr="007E79E1">
          <w:rPr>
            <w:rStyle w:val="Hyperlink"/>
            <w:rFonts w:asciiTheme="majorHAnsi" w:hAnsiTheme="majorHAnsi" w:cstheme="majorHAnsi"/>
            <w:b/>
            <w:bCs/>
          </w:rPr>
          <w:t>Warm Showers</w:t>
        </w:r>
      </w:hyperlink>
      <w:r w:rsidR="00F45C32" w:rsidRPr="007E79E1">
        <w:rPr>
          <w:rFonts w:asciiTheme="majorHAnsi" w:hAnsiTheme="majorHAnsi" w:cstheme="majorHAnsi"/>
          <w:b/>
          <w:bCs/>
        </w:rPr>
        <w:t xml:space="preserve">. </w:t>
      </w:r>
      <w:r w:rsidR="00F45C32" w:rsidRPr="007E79E1">
        <w:rPr>
          <w:rFonts w:asciiTheme="majorHAnsi" w:hAnsiTheme="majorHAnsi" w:cstheme="majorHAnsi"/>
        </w:rPr>
        <w:t>Hospitality-sharing site for touring cyclists.</w:t>
      </w:r>
    </w:p>
    <w:p w14:paraId="28EB09B9" w14:textId="17EF1E69" w:rsidR="00F45C32" w:rsidRPr="007E79E1" w:rsidRDefault="00855858" w:rsidP="00A06C6F">
      <w:pPr>
        <w:pStyle w:val="ListParagraph"/>
        <w:numPr>
          <w:ilvl w:val="0"/>
          <w:numId w:val="83"/>
        </w:numPr>
        <w:spacing w:line="256" w:lineRule="auto"/>
        <w:rPr>
          <w:rFonts w:asciiTheme="majorHAnsi" w:hAnsiTheme="majorHAnsi" w:cstheme="majorHAnsi"/>
          <w:b/>
          <w:bCs/>
        </w:rPr>
      </w:pPr>
      <w:hyperlink r:id="rId147" w:anchor="7.00/-120.90000/38.36000/hot/all" w:history="1">
        <w:r w:rsidR="00F45C32" w:rsidRPr="007E79E1">
          <w:rPr>
            <w:rStyle w:val="Hyperlink"/>
            <w:rFonts w:asciiTheme="majorHAnsi" w:hAnsiTheme="majorHAnsi" w:cstheme="majorHAnsi"/>
            <w:b/>
            <w:bCs/>
          </w:rPr>
          <w:t>Strava Global Heatmap</w:t>
        </w:r>
      </w:hyperlink>
      <w:r w:rsidR="00F45C32" w:rsidRPr="007E79E1">
        <w:rPr>
          <w:rFonts w:asciiTheme="majorHAnsi" w:hAnsiTheme="majorHAnsi" w:cstheme="majorHAnsi"/>
          <w:b/>
          <w:bCs/>
        </w:rPr>
        <w:t xml:space="preserve"> </w:t>
      </w:r>
    </w:p>
    <w:p w14:paraId="5BE0B773" w14:textId="62928989" w:rsidR="00F45C32" w:rsidRPr="007E79E1" w:rsidRDefault="00855858" w:rsidP="00A06C6F">
      <w:pPr>
        <w:pStyle w:val="ListParagraph"/>
        <w:numPr>
          <w:ilvl w:val="0"/>
          <w:numId w:val="83"/>
        </w:numPr>
        <w:spacing w:line="256" w:lineRule="auto"/>
        <w:rPr>
          <w:rStyle w:val="Hyperlink"/>
          <w:rFonts w:asciiTheme="majorHAnsi" w:hAnsiTheme="majorHAnsi" w:cstheme="majorHAnsi"/>
          <w:b/>
          <w:bCs/>
          <w:color w:val="auto"/>
          <w:u w:val="none"/>
        </w:rPr>
      </w:pPr>
      <w:hyperlink r:id="rId148" w:history="1">
        <w:r w:rsidR="00F45C32" w:rsidRPr="007E79E1">
          <w:rPr>
            <w:rStyle w:val="Hyperlink"/>
            <w:rFonts w:asciiTheme="majorHAnsi" w:hAnsiTheme="majorHAnsi" w:cstheme="majorHAnsi"/>
            <w:b/>
            <w:bCs/>
          </w:rPr>
          <w:t xml:space="preserve">Map Line Heat Maps </w:t>
        </w:r>
      </w:hyperlink>
    </w:p>
    <w:p w14:paraId="56EAAE49" w14:textId="391E9AD7" w:rsidR="00F45C32" w:rsidRPr="007E79E1" w:rsidRDefault="00855858" w:rsidP="00A06C6F">
      <w:pPr>
        <w:pStyle w:val="ListParagraph"/>
        <w:numPr>
          <w:ilvl w:val="0"/>
          <w:numId w:val="83"/>
        </w:numPr>
        <w:spacing w:line="256" w:lineRule="auto"/>
        <w:rPr>
          <w:rFonts w:asciiTheme="majorHAnsi" w:hAnsiTheme="majorHAnsi" w:cstheme="majorHAnsi"/>
        </w:rPr>
      </w:pPr>
      <w:hyperlink r:id="rId149" w:history="1">
        <w:r w:rsidR="00F45C32" w:rsidRPr="007E79E1">
          <w:rPr>
            <w:rStyle w:val="Hyperlink"/>
            <w:rFonts w:asciiTheme="majorHAnsi" w:hAnsiTheme="majorHAnsi" w:cstheme="majorHAnsi"/>
            <w:b/>
            <w:bCs/>
          </w:rPr>
          <w:t>Rails to Trails Conservancy</w:t>
        </w:r>
      </w:hyperlink>
      <w:r w:rsidR="00F45C32" w:rsidRPr="007E79E1">
        <w:rPr>
          <w:rFonts w:asciiTheme="majorHAnsi" w:hAnsiTheme="majorHAnsi" w:cstheme="majorHAnsi"/>
          <w:b/>
          <w:bCs/>
        </w:rPr>
        <w:t>.</w:t>
      </w:r>
      <w:r w:rsidR="00F45C32" w:rsidRPr="007E79E1">
        <w:rPr>
          <w:rFonts w:asciiTheme="majorHAnsi" w:hAnsiTheme="majorHAnsi" w:cstheme="majorHAnsi"/>
        </w:rPr>
        <w:t xml:space="preserve"> Excellent basic trail design and building toolkits. </w:t>
      </w:r>
    </w:p>
    <w:p w14:paraId="042D1BDC" w14:textId="00DDB774" w:rsidR="00F45C32" w:rsidRPr="007E79E1" w:rsidRDefault="00855858" w:rsidP="00A06C6F">
      <w:pPr>
        <w:pStyle w:val="ListParagraph"/>
        <w:numPr>
          <w:ilvl w:val="0"/>
          <w:numId w:val="83"/>
        </w:numPr>
        <w:spacing w:line="256" w:lineRule="auto"/>
        <w:rPr>
          <w:rFonts w:asciiTheme="majorHAnsi" w:hAnsiTheme="majorHAnsi" w:cstheme="majorHAnsi"/>
        </w:rPr>
      </w:pPr>
      <w:hyperlink r:id="rId150" w:history="1">
        <w:r w:rsidR="00F45C32" w:rsidRPr="007E79E1">
          <w:rPr>
            <w:rStyle w:val="Hyperlink"/>
            <w:rFonts w:asciiTheme="majorHAnsi" w:hAnsiTheme="majorHAnsi" w:cstheme="majorHAnsi"/>
            <w:b/>
            <w:bCs/>
          </w:rPr>
          <w:t>American Hiking Society</w:t>
        </w:r>
      </w:hyperlink>
      <w:r w:rsidR="00F45C32" w:rsidRPr="007E79E1">
        <w:rPr>
          <w:rFonts w:asciiTheme="majorHAnsi" w:hAnsiTheme="majorHAnsi" w:cstheme="majorHAnsi"/>
        </w:rPr>
        <w:t>. Trail advocacy, local trail building and maintenance.</w:t>
      </w:r>
    </w:p>
    <w:p w14:paraId="51928BA1" w14:textId="53710E4B" w:rsidR="00F45C32" w:rsidRPr="007E79E1" w:rsidRDefault="00855858" w:rsidP="00A06C6F">
      <w:pPr>
        <w:pStyle w:val="ListParagraph"/>
        <w:numPr>
          <w:ilvl w:val="0"/>
          <w:numId w:val="83"/>
        </w:numPr>
        <w:spacing w:line="256" w:lineRule="auto"/>
        <w:rPr>
          <w:rFonts w:asciiTheme="majorHAnsi" w:hAnsiTheme="majorHAnsi" w:cstheme="majorHAnsi"/>
        </w:rPr>
      </w:pPr>
      <w:hyperlink r:id="rId151" w:history="1">
        <w:r w:rsidR="00F45C32" w:rsidRPr="007E79E1">
          <w:rPr>
            <w:rStyle w:val="Hyperlink"/>
            <w:rFonts w:asciiTheme="majorHAnsi" w:hAnsiTheme="majorHAnsi" w:cstheme="majorHAnsi"/>
            <w:b/>
            <w:bCs/>
          </w:rPr>
          <w:t>Hoosier Hikers Council</w:t>
        </w:r>
      </w:hyperlink>
      <w:r w:rsidR="00F45C32" w:rsidRPr="007E79E1">
        <w:rPr>
          <w:rFonts w:asciiTheme="majorHAnsi" w:hAnsiTheme="majorHAnsi" w:cstheme="majorHAnsi"/>
          <w:b/>
          <w:bCs/>
        </w:rPr>
        <w:t>.</w:t>
      </w:r>
      <w:r w:rsidR="00F45C32" w:rsidRPr="007E79E1">
        <w:rPr>
          <w:rFonts w:asciiTheme="majorHAnsi" w:hAnsiTheme="majorHAnsi" w:cstheme="majorHAnsi"/>
        </w:rPr>
        <w:t xml:space="preserve"> Trail building, maintenance, mapping.</w:t>
      </w:r>
    </w:p>
    <w:p w14:paraId="7E038EFA" w14:textId="77062C1D" w:rsidR="00F45C32" w:rsidRPr="007E79E1" w:rsidRDefault="00855858" w:rsidP="00A06C6F">
      <w:pPr>
        <w:pStyle w:val="ListParagraph"/>
        <w:numPr>
          <w:ilvl w:val="0"/>
          <w:numId w:val="83"/>
        </w:numPr>
        <w:spacing w:line="256" w:lineRule="auto"/>
        <w:rPr>
          <w:rFonts w:asciiTheme="majorHAnsi" w:hAnsiTheme="majorHAnsi" w:cstheme="majorHAnsi"/>
        </w:rPr>
      </w:pPr>
      <w:hyperlink r:id="rId152" w:history="1">
        <w:r w:rsidR="00F45C32" w:rsidRPr="007E79E1">
          <w:rPr>
            <w:rStyle w:val="Hyperlink"/>
            <w:rFonts w:asciiTheme="majorHAnsi" w:hAnsiTheme="majorHAnsi" w:cstheme="majorHAnsi"/>
            <w:b/>
            <w:bCs/>
          </w:rPr>
          <w:t>Tri-State Trails</w:t>
        </w:r>
      </w:hyperlink>
      <w:r w:rsidR="00F45C32" w:rsidRPr="007E79E1">
        <w:rPr>
          <w:rFonts w:asciiTheme="majorHAnsi" w:hAnsiTheme="majorHAnsi" w:cstheme="majorHAnsi"/>
          <w:b/>
          <w:bCs/>
        </w:rPr>
        <w:t>.</w:t>
      </w:r>
      <w:r w:rsidR="00F45C32" w:rsidRPr="007E79E1">
        <w:rPr>
          <w:rFonts w:asciiTheme="majorHAnsi" w:hAnsiTheme="majorHAnsi" w:cstheme="majorHAnsi"/>
        </w:rPr>
        <w:t xml:space="preserve"> Alliance of community advocates working to advance the region’s trails and </w:t>
      </w:r>
      <w:r w:rsidR="00F45C32">
        <w:rPr>
          <w:rFonts w:asciiTheme="majorHAnsi" w:hAnsiTheme="majorHAnsi" w:cstheme="majorHAnsi"/>
        </w:rPr>
        <w:t xml:space="preserve">  </w:t>
      </w:r>
      <w:r w:rsidR="00F45C32" w:rsidRPr="007E79E1">
        <w:rPr>
          <w:rFonts w:asciiTheme="majorHAnsi" w:hAnsiTheme="majorHAnsi" w:cstheme="majorHAnsi"/>
        </w:rPr>
        <w:t>bikeways.</w:t>
      </w:r>
    </w:p>
    <w:p w14:paraId="699117CF" w14:textId="57D25FE4" w:rsidR="00F45C32" w:rsidRPr="007E79E1" w:rsidRDefault="00855858" w:rsidP="00A06C6F">
      <w:pPr>
        <w:pStyle w:val="ListParagraph"/>
        <w:numPr>
          <w:ilvl w:val="0"/>
          <w:numId w:val="83"/>
        </w:numPr>
        <w:spacing w:line="256" w:lineRule="auto"/>
        <w:rPr>
          <w:rFonts w:asciiTheme="majorHAnsi" w:hAnsiTheme="majorHAnsi" w:cstheme="majorHAnsi"/>
        </w:rPr>
      </w:pPr>
      <w:hyperlink r:id="rId153" w:history="1">
        <w:r w:rsidR="00F45C32" w:rsidRPr="007E79E1">
          <w:rPr>
            <w:rStyle w:val="Hyperlink"/>
            <w:rFonts w:asciiTheme="majorHAnsi" w:hAnsiTheme="majorHAnsi" w:cstheme="majorHAnsi"/>
            <w:b/>
            <w:bCs/>
          </w:rPr>
          <w:t>American Trails</w:t>
        </w:r>
      </w:hyperlink>
      <w:r w:rsidR="00F45C32" w:rsidRPr="007E79E1">
        <w:rPr>
          <w:rFonts w:asciiTheme="majorHAnsi" w:hAnsiTheme="majorHAnsi" w:cstheme="majorHAnsi"/>
        </w:rPr>
        <w:t>. Trail design, building and maintenance resource. Trail advocacy and training programs. Trail Town Guide.</w:t>
      </w:r>
    </w:p>
    <w:p w14:paraId="4600B853" w14:textId="77777777" w:rsidR="00F45C32" w:rsidRDefault="00855858" w:rsidP="00F45C32">
      <w:pPr>
        <w:pStyle w:val="ListParagraph"/>
        <w:numPr>
          <w:ilvl w:val="0"/>
          <w:numId w:val="83"/>
        </w:numPr>
        <w:spacing w:line="256" w:lineRule="auto"/>
        <w:rPr>
          <w:rFonts w:asciiTheme="majorHAnsi" w:hAnsiTheme="majorHAnsi" w:cstheme="majorHAnsi"/>
        </w:rPr>
      </w:pPr>
      <w:hyperlink r:id="rId154" w:history="1">
        <w:r w:rsidR="00F45C32" w:rsidRPr="007E79E1">
          <w:rPr>
            <w:rStyle w:val="Hyperlink"/>
            <w:rFonts w:asciiTheme="majorHAnsi" w:hAnsiTheme="majorHAnsi" w:cstheme="majorHAnsi"/>
            <w:b/>
            <w:bCs/>
          </w:rPr>
          <w:t>Louisville Loop</w:t>
        </w:r>
      </w:hyperlink>
      <w:r w:rsidR="00F45C32" w:rsidRPr="007E79E1">
        <w:rPr>
          <w:rFonts w:asciiTheme="majorHAnsi" w:hAnsiTheme="majorHAnsi" w:cstheme="majorHAnsi"/>
        </w:rPr>
        <w:t>. Proposed, partially completed, 100-mile trail connecting parks and neighborhoods in Louisville.</w:t>
      </w:r>
      <w:r w:rsidR="00F45C32" w:rsidRPr="007E79E1">
        <w:rPr>
          <w:rFonts w:asciiTheme="majorHAnsi" w:hAnsiTheme="majorHAnsi" w:cstheme="majorHAnsi"/>
          <w:b/>
          <w:bCs/>
        </w:rPr>
        <w:t xml:space="preserve"> </w:t>
      </w:r>
      <w:hyperlink r:id="rId155" w:history="1">
        <w:r w:rsidR="00F45C32" w:rsidRPr="007E79E1">
          <w:rPr>
            <w:rStyle w:val="Hyperlink"/>
            <w:rFonts w:asciiTheme="majorHAnsi" w:hAnsiTheme="majorHAnsi" w:cstheme="majorHAnsi"/>
            <w:b/>
            <w:bCs/>
          </w:rPr>
          <w:t>Cincinnati Crown</w:t>
        </w:r>
      </w:hyperlink>
      <w:r w:rsidR="00F45C32" w:rsidRPr="007E79E1">
        <w:rPr>
          <w:rFonts w:asciiTheme="majorHAnsi" w:hAnsiTheme="majorHAnsi" w:cstheme="majorHAnsi"/>
        </w:rPr>
        <w:t>. Regional loop surrounding Cincinnati.</w:t>
      </w:r>
    </w:p>
    <w:p w14:paraId="27132BFC" w14:textId="255ED556" w:rsidR="00F45C32" w:rsidRPr="00A06C6F" w:rsidRDefault="00855858">
      <w:pPr>
        <w:pStyle w:val="ListParagraph"/>
        <w:numPr>
          <w:ilvl w:val="0"/>
          <w:numId w:val="83"/>
        </w:numPr>
        <w:spacing w:line="256" w:lineRule="auto"/>
        <w:rPr>
          <w:rFonts w:asciiTheme="majorHAnsi" w:hAnsiTheme="majorHAnsi" w:cstheme="majorHAnsi"/>
        </w:rPr>
      </w:pPr>
      <w:hyperlink r:id="rId156" w:history="1">
        <w:r w:rsidR="00F45C32" w:rsidRPr="00F45C32">
          <w:rPr>
            <w:rStyle w:val="Hyperlink"/>
            <w:rFonts w:asciiTheme="majorHAnsi" w:hAnsiTheme="majorHAnsi" w:cstheme="majorHAnsi"/>
            <w:b/>
            <w:bCs/>
          </w:rPr>
          <w:t>Ohio Horseman’s Council</w:t>
        </w:r>
      </w:hyperlink>
      <w:r w:rsidR="00F45C32" w:rsidRPr="00A06C6F">
        <w:rPr>
          <w:rFonts w:asciiTheme="majorHAnsi" w:hAnsiTheme="majorHAnsi" w:cstheme="majorHAnsi"/>
        </w:rPr>
        <w:t>. Good source for equestrian trail design and maintenance, and partnership-building.</w:t>
      </w:r>
    </w:p>
    <w:p w14:paraId="6E08915C" w14:textId="77777777" w:rsidR="00E3644E" w:rsidRDefault="00E3644E"/>
    <w:p w14:paraId="506EF8A2" w14:textId="77777777" w:rsidR="00E3644E" w:rsidRPr="001663D1" w:rsidRDefault="00E3644E" w:rsidP="00A06C6F"/>
    <w:p w14:paraId="6139380B" w14:textId="54D158E2" w:rsidR="00BB1CC4" w:rsidRPr="00A06C6F" w:rsidRDefault="00C05859" w:rsidP="00A06C6F">
      <w:pPr>
        <w:rPr>
          <w:rFonts w:cstheme="majorHAnsi"/>
          <w:b/>
          <w:bCs/>
          <w:color w:val="0070C0"/>
          <w:sz w:val="32"/>
          <w:szCs w:val="32"/>
          <w:u w:val="single"/>
        </w:rPr>
      </w:pPr>
      <w:r w:rsidRPr="00A06C6F">
        <w:rPr>
          <w:rFonts w:cstheme="majorHAnsi"/>
          <w:b/>
          <w:bCs/>
          <w:color w:val="0070C0"/>
          <w:sz w:val="32"/>
          <w:szCs w:val="32"/>
          <w:u w:val="single"/>
        </w:rPr>
        <w:t>Sustainable Tourism</w:t>
      </w:r>
    </w:p>
    <w:p w14:paraId="5402F1DC" w14:textId="77777777" w:rsidR="00C05859" w:rsidRDefault="00C05859" w:rsidP="00555779">
      <w:pPr>
        <w:spacing w:after="0"/>
        <w:rPr>
          <w:rFonts w:asciiTheme="majorHAnsi" w:hAnsiTheme="majorHAnsi" w:cstheme="majorHAnsi"/>
          <w:b/>
          <w:bCs/>
          <w:color w:val="0070C0"/>
          <w:sz w:val="24"/>
          <w:szCs w:val="24"/>
        </w:rPr>
      </w:pPr>
    </w:p>
    <w:p w14:paraId="076AF988" w14:textId="77777777" w:rsidR="0089305B" w:rsidRPr="007E79E1" w:rsidRDefault="00855858" w:rsidP="0089305B">
      <w:pPr>
        <w:pStyle w:val="ListParagraph"/>
        <w:numPr>
          <w:ilvl w:val="0"/>
          <w:numId w:val="68"/>
        </w:numPr>
        <w:spacing w:line="256" w:lineRule="auto"/>
        <w:ind w:left="1080"/>
        <w:rPr>
          <w:rFonts w:asciiTheme="majorHAnsi" w:hAnsiTheme="majorHAnsi" w:cstheme="majorHAnsi"/>
        </w:rPr>
      </w:pPr>
      <w:hyperlink r:id="rId157" w:history="1">
        <w:r w:rsidR="0089305B" w:rsidRPr="007E79E1">
          <w:rPr>
            <w:rStyle w:val="Hyperlink"/>
            <w:rFonts w:asciiTheme="majorHAnsi" w:hAnsiTheme="majorHAnsi" w:cstheme="majorHAnsi"/>
            <w:b/>
            <w:bCs/>
          </w:rPr>
          <w:t>The Outdoor Recreation Roundtable Rural Economic Development Toolkit</w:t>
        </w:r>
      </w:hyperlink>
      <w:r w:rsidR="0089305B" w:rsidRPr="007E79E1">
        <w:rPr>
          <w:rStyle w:val="Hyperlink"/>
          <w:rFonts w:asciiTheme="majorHAnsi" w:hAnsiTheme="majorHAnsi" w:cstheme="majorHAnsi"/>
          <w:b/>
          <w:bCs/>
        </w:rPr>
        <w:t>.</w:t>
      </w:r>
      <w:r w:rsidR="0089305B" w:rsidRPr="007E79E1">
        <w:rPr>
          <w:rStyle w:val="Hyperlink"/>
          <w:rFonts w:asciiTheme="majorHAnsi" w:hAnsiTheme="majorHAnsi" w:cstheme="majorHAnsi"/>
        </w:rPr>
        <w:t xml:space="preserve"> </w:t>
      </w:r>
      <w:r w:rsidR="0089305B" w:rsidRPr="007E79E1">
        <w:rPr>
          <w:rStyle w:val="Hyperlink"/>
          <w:rFonts w:asciiTheme="majorHAnsi" w:hAnsiTheme="majorHAnsi" w:cstheme="majorHAnsi"/>
          <w:color w:val="000000" w:themeColor="text1"/>
          <w:u w:val="none"/>
        </w:rPr>
        <w:t>Very good toolkit.</w:t>
      </w:r>
    </w:p>
    <w:p w14:paraId="2DF384CA" w14:textId="77777777" w:rsidR="0089305B" w:rsidRPr="00A06C6F" w:rsidRDefault="00855858" w:rsidP="0089305B">
      <w:pPr>
        <w:pStyle w:val="ListParagraph"/>
        <w:numPr>
          <w:ilvl w:val="0"/>
          <w:numId w:val="68"/>
        </w:numPr>
        <w:spacing w:before="120" w:after="120" w:line="256" w:lineRule="auto"/>
        <w:ind w:left="1080"/>
        <w:rPr>
          <w:rStyle w:val="Hyperlink"/>
          <w:rFonts w:asciiTheme="majorHAnsi" w:hAnsiTheme="majorHAnsi" w:cstheme="majorHAnsi"/>
          <w:b/>
          <w:bCs/>
        </w:rPr>
      </w:pPr>
      <w:hyperlink r:id="rId158" w:history="1">
        <w:r w:rsidR="0089305B" w:rsidRPr="00A06C6F">
          <w:rPr>
            <w:rStyle w:val="Hyperlink"/>
            <w:rFonts w:asciiTheme="majorHAnsi" w:hAnsiTheme="majorHAnsi" w:cstheme="majorHAnsi"/>
            <w:b/>
            <w:bCs/>
          </w:rPr>
          <w:t xml:space="preserve">Solimar International  </w:t>
        </w:r>
      </w:hyperlink>
      <w:r w:rsidR="0089305B" w:rsidRPr="00A06C6F">
        <w:rPr>
          <w:rFonts w:asciiTheme="majorHAnsi" w:hAnsiTheme="majorHAnsi" w:cstheme="majorHAnsi"/>
          <w:b/>
          <w:bCs/>
          <w:color w:val="0000FF"/>
        </w:rPr>
        <w:t xml:space="preserve"> </w:t>
      </w:r>
    </w:p>
    <w:p w14:paraId="723A148F" w14:textId="77777777" w:rsidR="0089305B" w:rsidRPr="00E25BB1" w:rsidRDefault="00855858" w:rsidP="0089305B">
      <w:pPr>
        <w:pStyle w:val="ListParagraph"/>
        <w:numPr>
          <w:ilvl w:val="0"/>
          <w:numId w:val="68"/>
        </w:numPr>
        <w:spacing w:after="120" w:line="256" w:lineRule="auto"/>
        <w:ind w:left="1080"/>
        <w:rPr>
          <w:rFonts w:asciiTheme="majorHAnsi" w:eastAsia="Times New Roman" w:hAnsiTheme="majorHAnsi" w:cstheme="majorHAnsi"/>
          <w:b/>
          <w:bCs/>
          <w:color w:val="0000FF"/>
          <w:bdr w:val="none" w:sz="0" w:space="0" w:color="auto" w:frame="1"/>
        </w:rPr>
      </w:pPr>
      <w:hyperlink r:id="rId159" w:history="1">
        <w:r w:rsidR="0089305B" w:rsidRPr="00A06C6F">
          <w:rPr>
            <w:rStyle w:val="Hyperlink"/>
            <w:rFonts w:asciiTheme="majorHAnsi" w:hAnsiTheme="majorHAnsi" w:cstheme="majorHAnsi"/>
            <w:b/>
            <w:bCs/>
          </w:rPr>
          <w:t xml:space="preserve">Global Sustainable Tourism Council  </w:t>
        </w:r>
      </w:hyperlink>
      <w:r w:rsidR="0089305B" w:rsidRPr="00A06C6F">
        <w:rPr>
          <w:rFonts w:asciiTheme="majorHAnsi" w:hAnsiTheme="majorHAnsi" w:cstheme="majorHAnsi"/>
          <w:b/>
          <w:bCs/>
          <w:color w:val="0000FF"/>
        </w:rPr>
        <w:t xml:space="preserve"> </w:t>
      </w:r>
    </w:p>
    <w:p w14:paraId="3933A514" w14:textId="77777777" w:rsidR="0089305B" w:rsidRPr="007E79E1" w:rsidRDefault="00855858" w:rsidP="0089305B">
      <w:pPr>
        <w:pStyle w:val="ListParagraph"/>
        <w:numPr>
          <w:ilvl w:val="0"/>
          <w:numId w:val="68"/>
        </w:numPr>
        <w:spacing w:after="120" w:line="256" w:lineRule="auto"/>
        <w:ind w:left="1080"/>
        <w:rPr>
          <w:rFonts w:asciiTheme="majorHAnsi" w:eastAsiaTheme="minorEastAsia" w:hAnsiTheme="majorHAnsi" w:cstheme="majorHAnsi"/>
        </w:rPr>
      </w:pPr>
      <w:hyperlink r:id="rId160" w:history="1">
        <w:r w:rsidR="0089305B" w:rsidRPr="007E79E1">
          <w:rPr>
            <w:rStyle w:val="Hyperlink"/>
            <w:rFonts w:asciiTheme="majorHAnsi" w:hAnsiTheme="majorHAnsi" w:cstheme="majorHAnsi"/>
            <w:b/>
            <w:bCs/>
          </w:rPr>
          <w:t>Adventure Travel Trade Association</w:t>
        </w:r>
      </w:hyperlink>
      <w:r w:rsidR="0089305B">
        <w:rPr>
          <w:rFonts w:asciiTheme="majorHAnsi" w:hAnsiTheme="majorHAnsi" w:cstheme="majorHAnsi"/>
        </w:rPr>
        <w:t>.</w:t>
      </w:r>
      <w:r w:rsidR="0089305B" w:rsidRPr="007E79E1">
        <w:rPr>
          <w:rFonts w:asciiTheme="majorHAnsi" w:hAnsiTheme="majorHAnsi" w:cstheme="majorHAnsi"/>
          <w:b/>
          <w:bCs/>
        </w:rPr>
        <w:t xml:space="preserve"> </w:t>
      </w:r>
      <w:r w:rsidR="0089305B" w:rsidRPr="007E79E1">
        <w:rPr>
          <w:rFonts w:asciiTheme="majorHAnsi" w:hAnsiTheme="majorHAnsi" w:cstheme="majorHAnsi"/>
        </w:rPr>
        <w:t xml:space="preserve">This may be a great resource for river-based project development.  </w:t>
      </w:r>
    </w:p>
    <w:p w14:paraId="0D50BA86" w14:textId="77777777" w:rsidR="0089305B" w:rsidRPr="007E79E1" w:rsidRDefault="00855858" w:rsidP="0089305B">
      <w:pPr>
        <w:pStyle w:val="ListParagraph"/>
        <w:numPr>
          <w:ilvl w:val="0"/>
          <w:numId w:val="68"/>
        </w:numPr>
        <w:spacing w:after="120" w:line="256" w:lineRule="auto"/>
        <w:ind w:left="1080"/>
        <w:rPr>
          <w:rFonts w:asciiTheme="majorHAnsi" w:eastAsiaTheme="minorEastAsia" w:hAnsiTheme="majorHAnsi" w:cstheme="majorHAnsi"/>
        </w:rPr>
      </w:pPr>
      <w:hyperlink r:id="rId161" w:history="1">
        <w:r w:rsidR="0089305B" w:rsidRPr="007E79E1">
          <w:rPr>
            <w:rStyle w:val="Hyperlink"/>
            <w:rFonts w:asciiTheme="majorHAnsi" w:eastAsiaTheme="minorEastAsia" w:hAnsiTheme="majorHAnsi" w:cstheme="majorHAnsi"/>
            <w:b/>
            <w:bCs/>
          </w:rPr>
          <w:t>Geo-tourism Toolkit</w:t>
        </w:r>
      </w:hyperlink>
      <w:r w:rsidR="0089305B" w:rsidRPr="007E79E1">
        <w:rPr>
          <w:rFonts w:asciiTheme="majorHAnsi" w:eastAsiaTheme="minorEastAsia" w:hAnsiTheme="majorHAnsi" w:cstheme="majorHAnsi"/>
          <w:b/>
          <w:bCs/>
        </w:rPr>
        <w:t>.</w:t>
      </w:r>
      <w:r w:rsidR="0089305B" w:rsidRPr="007E79E1">
        <w:rPr>
          <w:rFonts w:asciiTheme="majorHAnsi" w:eastAsiaTheme="minorEastAsia" w:hAnsiTheme="majorHAnsi" w:cstheme="majorHAnsi"/>
        </w:rPr>
        <w:t xml:space="preserve"> Re-imagining tourism.</w:t>
      </w:r>
    </w:p>
    <w:p w14:paraId="6D105A61" w14:textId="00CD4304" w:rsidR="0089305B" w:rsidRPr="007E79E1" w:rsidRDefault="00855858" w:rsidP="0089305B">
      <w:pPr>
        <w:pStyle w:val="ListParagraph"/>
        <w:numPr>
          <w:ilvl w:val="0"/>
          <w:numId w:val="68"/>
        </w:numPr>
        <w:spacing w:after="120" w:line="256" w:lineRule="auto"/>
        <w:ind w:left="1080"/>
        <w:rPr>
          <w:rFonts w:asciiTheme="majorHAnsi" w:eastAsia="Times New Roman" w:hAnsiTheme="majorHAnsi" w:cstheme="majorHAnsi"/>
          <w:b/>
          <w:bCs/>
          <w:color w:val="0000FF"/>
          <w:u w:val="single"/>
          <w:bdr w:val="none" w:sz="0" w:space="0" w:color="auto" w:frame="1"/>
        </w:rPr>
      </w:pPr>
      <w:hyperlink r:id="rId162" w:history="1">
        <w:r w:rsidR="0089305B" w:rsidRPr="007E79E1">
          <w:rPr>
            <w:rStyle w:val="Hyperlink"/>
            <w:rFonts w:asciiTheme="majorHAnsi" w:hAnsiTheme="majorHAnsi" w:cstheme="majorHAnsi"/>
            <w:b/>
            <w:bCs/>
          </w:rPr>
          <w:t xml:space="preserve">United Nations World Travel Organization   </w:t>
        </w:r>
      </w:hyperlink>
      <w:r w:rsidR="0089305B" w:rsidRPr="007E79E1">
        <w:rPr>
          <w:rFonts w:asciiTheme="majorHAnsi" w:hAnsiTheme="majorHAnsi" w:cstheme="majorHAnsi"/>
          <w:b/>
          <w:bCs/>
        </w:rPr>
        <w:t xml:space="preserve">  </w:t>
      </w:r>
    </w:p>
    <w:p w14:paraId="276821D1" w14:textId="77777777" w:rsidR="0089305B" w:rsidRPr="007E79E1" w:rsidRDefault="00855858" w:rsidP="0089305B">
      <w:pPr>
        <w:pStyle w:val="ListParagraph"/>
        <w:numPr>
          <w:ilvl w:val="0"/>
          <w:numId w:val="68"/>
        </w:numPr>
        <w:spacing w:after="120" w:line="256" w:lineRule="auto"/>
        <w:ind w:left="1080"/>
        <w:rPr>
          <w:rFonts w:asciiTheme="majorHAnsi" w:eastAsia="Times New Roman" w:hAnsiTheme="majorHAnsi" w:cstheme="majorHAnsi"/>
          <w:b/>
          <w:bCs/>
          <w:color w:val="201F1E"/>
        </w:rPr>
      </w:pPr>
      <w:hyperlink r:id="rId163" w:history="1">
        <w:r w:rsidR="0089305B" w:rsidRPr="007E79E1">
          <w:rPr>
            <w:rStyle w:val="Hyperlink"/>
            <w:rFonts w:asciiTheme="majorHAnsi" w:hAnsiTheme="majorHAnsi" w:cstheme="majorHAnsi"/>
            <w:b/>
            <w:bCs/>
          </w:rPr>
          <w:t xml:space="preserve">The Travel Foundation  </w:t>
        </w:r>
      </w:hyperlink>
      <w:r w:rsidR="0089305B" w:rsidRPr="007E79E1">
        <w:rPr>
          <w:rFonts w:asciiTheme="majorHAnsi" w:hAnsiTheme="majorHAnsi" w:cstheme="majorHAnsi"/>
          <w:b/>
          <w:bCs/>
        </w:rPr>
        <w:t xml:space="preserve"> </w:t>
      </w:r>
    </w:p>
    <w:p w14:paraId="60E61C06" w14:textId="77777777" w:rsidR="0089305B" w:rsidRPr="007E79E1" w:rsidRDefault="00855858" w:rsidP="0089305B">
      <w:pPr>
        <w:pStyle w:val="ListParagraph"/>
        <w:numPr>
          <w:ilvl w:val="0"/>
          <w:numId w:val="68"/>
        </w:numPr>
        <w:spacing w:after="120" w:line="256" w:lineRule="auto"/>
        <w:ind w:left="1080"/>
        <w:rPr>
          <w:rFonts w:asciiTheme="majorHAnsi" w:eastAsia="Times New Roman" w:hAnsiTheme="majorHAnsi" w:cstheme="majorHAnsi"/>
          <w:b/>
          <w:bCs/>
          <w:color w:val="0000FF"/>
          <w:u w:val="single"/>
          <w:bdr w:val="none" w:sz="0" w:space="0" w:color="auto" w:frame="1"/>
        </w:rPr>
      </w:pPr>
      <w:hyperlink r:id="rId164" w:history="1">
        <w:r w:rsidR="0089305B" w:rsidRPr="007E79E1">
          <w:rPr>
            <w:rStyle w:val="Hyperlink"/>
            <w:rFonts w:asciiTheme="majorHAnsi" w:hAnsiTheme="majorHAnsi" w:cstheme="majorHAnsi"/>
            <w:b/>
            <w:bCs/>
          </w:rPr>
          <w:t xml:space="preserve">Invisible Burden   </w:t>
        </w:r>
      </w:hyperlink>
      <w:r w:rsidR="0089305B" w:rsidRPr="007E79E1">
        <w:rPr>
          <w:rFonts w:asciiTheme="majorHAnsi" w:hAnsiTheme="majorHAnsi" w:cstheme="majorHAnsi"/>
          <w:b/>
          <w:bCs/>
        </w:rPr>
        <w:t xml:space="preserve">  </w:t>
      </w:r>
    </w:p>
    <w:p w14:paraId="76CE0EDB" w14:textId="77777777" w:rsidR="0089305B" w:rsidRPr="007E79E1" w:rsidRDefault="00855858" w:rsidP="0089305B">
      <w:pPr>
        <w:pStyle w:val="ListParagraph"/>
        <w:numPr>
          <w:ilvl w:val="0"/>
          <w:numId w:val="68"/>
        </w:numPr>
        <w:spacing w:after="120" w:line="256" w:lineRule="auto"/>
        <w:ind w:left="1080"/>
        <w:rPr>
          <w:rFonts w:asciiTheme="majorHAnsi" w:eastAsia="Times New Roman" w:hAnsiTheme="majorHAnsi" w:cstheme="majorHAnsi"/>
          <w:b/>
          <w:bCs/>
          <w:color w:val="201F1E"/>
        </w:rPr>
      </w:pPr>
      <w:hyperlink r:id="rId165" w:history="1">
        <w:r w:rsidR="0089305B" w:rsidRPr="007E79E1">
          <w:rPr>
            <w:rStyle w:val="Hyperlink"/>
            <w:rFonts w:asciiTheme="majorHAnsi" w:hAnsiTheme="majorHAnsi" w:cstheme="majorHAnsi"/>
            <w:b/>
            <w:bCs/>
          </w:rPr>
          <w:t xml:space="preserve">World Travel and Tourism Council  </w:t>
        </w:r>
      </w:hyperlink>
    </w:p>
    <w:p w14:paraId="5A1CF15A" w14:textId="77777777" w:rsidR="0089305B" w:rsidRPr="007E79E1" w:rsidRDefault="00855858" w:rsidP="0089305B">
      <w:pPr>
        <w:pStyle w:val="ListParagraph"/>
        <w:numPr>
          <w:ilvl w:val="0"/>
          <w:numId w:val="68"/>
        </w:numPr>
        <w:spacing w:line="256" w:lineRule="auto"/>
        <w:ind w:left="1080"/>
        <w:rPr>
          <w:rStyle w:val="Hyperlink"/>
          <w:rFonts w:asciiTheme="majorHAnsi" w:eastAsiaTheme="minorEastAsia" w:hAnsiTheme="majorHAnsi" w:cstheme="majorHAnsi"/>
          <w:b/>
          <w:bCs/>
          <w:color w:val="auto"/>
          <w:u w:val="none"/>
        </w:rPr>
      </w:pPr>
      <w:hyperlink r:id="rId166" w:history="1">
        <w:r w:rsidR="0089305B" w:rsidRPr="007E79E1">
          <w:rPr>
            <w:rStyle w:val="Hyperlink"/>
            <w:rFonts w:asciiTheme="majorHAnsi" w:hAnsiTheme="majorHAnsi" w:cstheme="majorHAnsi"/>
            <w:b/>
            <w:bCs/>
          </w:rPr>
          <w:t xml:space="preserve">National Recreation &amp; Park Association Agency Performance Review </w:t>
        </w:r>
      </w:hyperlink>
      <w:r w:rsidR="0089305B" w:rsidRPr="007E79E1">
        <w:rPr>
          <w:rStyle w:val="Hyperlink"/>
          <w:rFonts w:asciiTheme="majorHAnsi" w:hAnsiTheme="majorHAnsi" w:cstheme="majorHAnsi"/>
        </w:rPr>
        <w:t xml:space="preserve">. </w:t>
      </w:r>
      <w:r w:rsidR="0089305B" w:rsidRPr="007E79E1">
        <w:rPr>
          <w:rStyle w:val="Hyperlink"/>
          <w:rFonts w:asciiTheme="majorHAnsi" w:hAnsiTheme="majorHAnsi" w:cstheme="majorHAnsi"/>
          <w:color w:val="auto"/>
          <w:u w:val="none"/>
        </w:rPr>
        <w:t>Very good for benchmarking.</w:t>
      </w:r>
    </w:p>
    <w:p w14:paraId="2363E509" w14:textId="77777777" w:rsidR="0089305B" w:rsidRPr="007E79E1" w:rsidRDefault="00855858" w:rsidP="0089305B">
      <w:pPr>
        <w:pStyle w:val="ListParagraph"/>
        <w:numPr>
          <w:ilvl w:val="0"/>
          <w:numId w:val="68"/>
        </w:numPr>
        <w:spacing w:line="256" w:lineRule="auto"/>
        <w:ind w:left="1080"/>
        <w:rPr>
          <w:rFonts w:asciiTheme="majorHAnsi" w:eastAsia="Times New Roman" w:hAnsiTheme="majorHAnsi" w:cstheme="majorHAnsi"/>
          <w:b/>
          <w:bCs/>
          <w:color w:val="201F1E"/>
          <w:sz w:val="24"/>
          <w:szCs w:val="24"/>
        </w:rPr>
      </w:pPr>
      <w:hyperlink r:id="rId167" w:history="1">
        <w:r w:rsidR="0089305B" w:rsidRPr="007E79E1">
          <w:rPr>
            <w:rStyle w:val="Hyperlink"/>
            <w:rFonts w:asciiTheme="majorHAnsi" w:hAnsiTheme="majorHAnsi" w:cstheme="majorHAnsi"/>
            <w:b/>
            <w:bCs/>
          </w:rPr>
          <w:t>Promotion of collaborative stewardship of destination tourism assets.</w:t>
        </w:r>
      </w:hyperlink>
      <w:r w:rsidR="0089305B" w:rsidRPr="007E79E1">
        <w:rPr>
          <w:rStyle w:val="Hyperlink"/>
          <w:rFonts w:asciiTheme="majorHAnsi" w:hAnsiTheme="majorHAnsi" w:cstheme="majorHAnsi"/>
          <w:b/>
          <w:bCs/>
        </w:rPr>
        <w:t xml:space="preserve"> </w:t>
      </w:r>
    </w:p>
    <w:p w14:paraId="4A564DDB" w14:textId="77777777" w:rsidR="0089305B" w:rsidRPr="007E79E1" w:rsidRDefault="00855858" w:rsidP="0089305B">
      <w:pPr>
        <w:pStyle w:val="ListParagraph"/>
        <w:numPr>
          <w:ilvl w:val="0"/>
          <w:numId w:val="68"/>
        </w:numPr>
        <w:shd w:val="clear" w:color="auto" w:fill="FFFFFF"/>
        <w:spacing w:after="120" w:line="240" w:lineRule="auto"/>
        <w:ind w:left="1080"/>
        <w:rPr>
          <w:rFonts w:asciiTheme="majorHAnsi" w:eastAsia="Times New Roman" w:hAnsiTheme="majorHAnsi" w:cstheme="majorHAnsi"/>
          <w:b/>
          <w:bCs/>
          <w:color w:val="201F1E"/>
        </w:rPr>
      </w:pPr>
      <w:hyperlink r:id="rId168" w:tgtFrame="_blank" w:tooltip="https://viurrspace.ca/handle/10613/16372" w:history="1">
        <w:r w:rsidR="0089305B" w:rsidRPr="007E79E1">
          <w:rPr>
            <w:rStyle w:val="Hyperlink"/>
            <w:rFonts w:asciiTheme="majorHAnsi" w:eastAsia="Times New Roman" w:hAnsiTheme="majorHAnsi" w:cstheme="majorHAnsi"/>
            <w:b/>
            <w:bCs/>
            <w:bdr w:val="none" w:sz="0" w:space="0" w:color="auto" w:frame="1"/>
          </w:rPr>
          <w:t>Innovative and Promising Practices in Sustainable Tourism</w:t>
        </w:r>
      </w:hyperlink>
      <w:r w:rsidR="0089305B" w:rsidRPr="007E79E1">
        <w:rPr>
          <w:rFonts w:asciiTheme="majorHAnsi" w:eastAsia="Times New Roman" w:hAnsiTheme="majorHAnsi" w:cstheme="majorHAnsi"/>
          <w:color w:val="000000"/>
        </w:rPr>
        <w:t> (viu.ca)</w:t>
      </w:r>
    </w:p>
    <w:p w14:paraId="6BF59E40" w14:textId="77777777" w:rsidR="0089305B" w:rsidRPr="007E79E1" w:rsidRDefault="00855858" w:rsidP="0089305B">
      <w:pPr>
        <w:pStyle w:val="ListParagraph"/>
        <w:numPr>
          <w:ilvl w:val="0"/>
          <w:numId w:val="68"/>
        </w:numPr>
        <w:shd w:val="clear" w:color="auto" w:fill="FFFFFF"/>
        <w:spacing w:after="120" w:line="240" w:lineRule="auto"/>
        <w:ind w:left="1080"/>
        <w:textAlignment w:val="baseline"/>
        <w:rPr>
          <w:rFonts w:asciiTheme="majorHAnsi" w:eastAsia="Times New Roman" w:hAnsiTheme="majorHAnsi" w:cstheme="majorHAnsi"/>
          <w:color w:val="000000"/>
        </w:rPr>
      </w:pPr>
      <w:hyperlink r:id="rId169" w:tgtFrame="_blank" w:history="1">
        <w:r w:rsidR="0089305B" w:rsidRPr="007E79E1">
          <w:rPr>
            <w:rStyle w:val="Hyperlink"/>
            <w:rFonts w:asciiTheme="majorHAnsi" w:eastAsia="Times New Roman" w:hAnsiTheme="majorHAnsi" w:cstheme="majorHAnsi"/>
            <w:b/>
            <w:bCs/>
            <w:bdr w:val="none" w:sz="0" w:space="0" w:color="auto" w:frame="1"/>
          </w:rPr>
          <w:t>Ten Principles for Responsible Tourism</w:t>
        </w:r>
      </w:hyperlink>
      <w:r w:rsidR="0089305B" w:rsidRPr="007E79E1">
        <w:rPr>
          <w:rFonts w:asciiTheme="majorHAnsi" w:eastAsia="Times New Roman" w:hAnsiTheme="majorHAnsi" w:cstheme="majorHAnsi"/>
          <w:color w:val="000000"/>
        </w:rPr>
        <w:t> (Urban Land 2015)</w:t>
      </w:r>
    </w:p>
    <w:p w14:paraId="48C4F955" w14:textId="77777777" w:rsidR="0089305B" w:rsidRPr="007E79E1" w:rsidRDefault="00855858" w:rsidP="0089305B">
      <w:pPr>
        <w:pStyle w:val="ListParagraph"/>
        <w:numPr>
          <w:ilvl w:val="0"/>
          <w:numId w:val="68"/>
        </w:numPr>
        <w:shd w:val="clear" w:color="auto" w:fill="FFFFFF"/>
        <w:spacing w:after="120" w:line="240" w:lineRule="auto"/>
        <w:ind w:left="1080"/>
        <w:textAlignment w:val="baseline"/>
        <w:rPr>
          <w:rFonts w:asciiTheme="majorHAnsi" w:eastAsiaTheme="minorEastAsia" w:hAnsiTheme="majorHAnsi" w:cstheme="majorHAnsi"/>
          <w:sz w:val="24"/>
          <w:szCs w:val="24"/>
        </w:rPr>
      </w:pPr>
      <w:hyperlink r:id="rId170" w:tgtFrame="_blank" w:tooltip="https://openknowledge.worldbank.org/handle/10986/34433" w:history="1">
        <w:r w:rsidR="0089305B" w:rsidRPr="007E79E1">
          <w:rPr>
            <w:rStyle w:val="Hyperlink"/>
            <w:rFonts w:asciiTheme="majorHAnsi" w:eastAsia="Times New Roman" w:hAnsiTheme="majorHAnsi" w:cstheme="majorHAnsi"/>
            <w:b/>
            <w:bCs/>
            <w:bdr w:val="none" w:sz="0" w:space="0" w:color="auto" w:frame="1"/>
          </w:rPr>
          <w:t>Tools and Resources for Nature-Based Tourism</w:t>
        </w:r>
      </w:hyperlink>
      <w:r w:rsidR="0089305B" w:rsidRPr="007E79E1">
        <w:rPr>
          <w:rFonts w:asciiTheme="majorHAnsi" w:eastAsia="Times New Roman" w:hAnsiTheme="majorHAnsi" w:cstheme="majorHAnsi"/>
          <w:color w:val="000000"/>
        </w:rPr>
        <w:t>  World Bank.</w:t>
      </w:r>
    </w:p>
    <w:p w14:paraId="479E03ED" w14:textId="77777777" w:rsidR="0089305B" w:rsidRPr="007E79E1" w:rsidRDefault="00855858" w:rsidP="0089305B">
      <w:pPr>
        <w:pStyle w:val="ListParagraph"/>
        <w:numPr>
          <w:ilvl w:val="0"/>
          <w:numId w:val="68"/>
        </w:numPr>
        <w:spacing w:after="120" w:line="256" w:lineRule="auto"/>
        <w:ind w:left="1080"/>
        <w:rPr>
          <w:rFonts w:asciiTheme="majorHAnsi" w:hAnsiTheme="majorHAnsi" w:cstheme="majorHAnsi"/>
        </w:rPr>
      </w:pPr>
      <w:hyperlink r:id="rId171" w:history="1">
        <w:r w:rsidR="0089305B" w:rsidRPr="007E79E1">
          <w:rPr>
            <w:rStyle w:val="Hyperlink"/>
            <w:rFonts w:asciiTheme="majorHAnsi" w:hAnsiTheme="majorHAnsi" w:cstheme="majorHAnsi"/>
            <w:b/>
            <w:bCs/>
          </w:rPr>
          <w:t>Pandemic Toolkit</w:t>
        </w:r>
      </w:hyperlink>
      <w:r w:rsidR="0089305B" w:rsidRPr="007E79E1">
        <w:rPr>
          <w:rFonts w:asciiTheme="majorHAnsi" w:hAnsiTheme="majorHAnsi" w:cstheme="majorHAnsi"/>
        </w:rPr>
        <w:t xml:space="preserve">  (PlaceMakers.com)</w:t>
      </w:r>
    </w:p>
    <w:p w14:paraId="140970F8" w14:textId="77777777" w:rsidR="0089305B" w:rsidRPr="007E79E1" w:rsidRDefault="00855858" w:rsidP="0089305B">
      <w:pPr>
        <w:pStyle w:val="ListParagraph"/>
        <w:numPr>
          <w:ilvl w:val="0"/>
          <w:numId w:val="68"/>
        </w:numPr>
        <w:spacing w:after="0" w:line="256" w:lineRule="auto"/>
        <w:ind w:left="1080"/>
        <w:rPr>
          <w:rFonts w:asciiTheme="majorHAnsi" w:hAnsiTheme="majorHAnsi" w:cstheme="majorHAnsi"/>
        </w:rPr>
      </w:pPr>
      <w:hyperlink r:id="rId172" w:history="1">
        <w:r w:rsidR="0089305B" w:rsidRPr="007E79E1">
          <w:rPr>
            <w:rStyle w:val="Hyperlink"/>
            <w:rFonts w:asciiTheme="majorHAnsi" w:hAnsiTheme="majorHAnsi" w:cstheme="majorHAnsi"/>
            <w:b/>
            <w:bCs/>
          </w:rPr>
          <w:t>Arts and Transportation Rapid Response</w:t>
        </w:r>
      </w:hyperlink>
      <w:r w:rsidR="0089305B">
        <w:rPr>
          <w:rStyle w:val="Hyperlink"/>
          <w:rFonts w:asciiTheme="majorHAnsi" w:hAnsiTheme="majorHAnsi" w:cstheme="majorHAnsi"/>
        </w:rPr>
        <w:t xml:space="preserve">. </w:t>
      </w:r>
      <w:r w:rsidR="0089305B" w:rsidRPr="007E79E1">
        <w:rPr>
          <w:rFonts w:asciiTheme="majorHAnsi" w:hAnsiTheme="majorHAnsi" w:cstheme="majorHAnsi"/>
        </w:rPr>
        <w:t>Creative solutions to COVID-related transportation challenges</w:t>
      </w:r>
      <w:r w:rsidR="0089305B">
        <w:rPr>
          <w:rFonts w:asciiTheme="majorHAnsi" w:hAnsiTheme="majorHAnsi" w:cstheme="majorHAnsi"/>
        </w:rPr>
        <w:t xml:space="preserve">. </w:t>
      </w:r>
    </w:p>
    <w:p w14:paraId="493F93B7" w14:textId="77777777" w:rsidR="0089305B" w:rsidRPr="007E79E1" w:rsidRDefault="00855858" w:rsidP="0089305B">
      <w:pPr>
        <w:pStyle w:val="ListParagraph"/>
        <w:numPr>
          <w:ilvl w:val="0"/>
          <w:numId w:val="68"/>
        </w:numPr>
        <w:spacing w:after="120"/>
        <w:ind w:left="1080"/>
        <w:rPr>
          <w:rFonts w:asciiTheme="majorHAnsi" w:hAnsiTheme="majorHAnsi" w:cstheme="majorHAnsi"/>
        </w:rPr>
      </w:pPr>
      <w:hyperlink r:id="rId173" w:tgtFrame="_blank" w:tooltip="https://placebrandobserver.com/wp-content/uploads/TPBO-White-Paper-Destination-Marketing-Tourism-Sustainability.pdf" w:history="1">
        <w:r w:rsidR="0089305B" w:rsidRPr="007E79E1">
          <w:rPr>
            <w:rStyle w:val="Hyperlink"/>
            <w:rFonts w:asciiTheme="majorHAnsi" w:eastAsia="Times New Roman" w:hAnsiTheme="majorHAnsi" w:cstheme="majorHAnsi"/>
            <w:b/>
            <w:bCs/>
            <w:bdr w:val="none" w:sz="0" w:space="0" w:color="auto" w:frame="1"/>
          </w:rPr>
          <w:t>How Can Destinations Resume Tourism After the Pandemic While Ensuring   Sustainability?</w:t>
        </w:r>
      </w:hyperlink>
      <w:r w:rsidR="0089305B" w:rsidRPr="007E79E1">
        <w:rPr>
          <w:rFonts w:asciiTheme="majorHAnsi" w:eastAsia="Times New Roman" w:hAnsiTheme="majorHAnsi" w:cstheme="majorHAnsi"/>
          <w:color w:val="000000"/>
        </w:rPr>
        <w:t>  (PlaceBrandObserver.com)</w:t>
      </w:r>
    </w:p>
    <w:p w14:paraId="75A20130" w14:textId="50E964B3" w:rsidR="00BB1CC4" w:rsidRPr="00A06C6F" w:rsidRDefault="00D9365E" w:rsidP="00555779">
      <w:pPr>
        <w:spacing w:after="0"/>
        <w:rPr>
          <w:rFonts w:cstheme="majorHAnsi"/>
          <w:b/>
          <w:bCs/>
          <w:color w:val="0070C0"/>
          <w:sz w:val="32"/>
          <w:szCs w:val="32"/>
          <w:u w:val="single"/>
        </w:rPr>
      </w:pPr>
      <w:r w:rsidRPr="00A06C6F">
        <w:rPr>
          <w:rFonts w:cstheme="majorHAnsi"/>
          <w:b/>
          <w:bCs/>
          <w:color w:val="0070C0"/>
          <w:sz w:val="32"/>
          <w:szCs w:val="32"/>
          <w:u w:val="single"/>
        </w:rPr>
        <w:t>Maintaining Small Town Character</w:t>
      </w:r>
    </w:p>
    <w:p w14:paraId="645A9084" w14:textId="77777777" w:rsidR="00BB1CC4" w:rsidRDefault="00BB1CC4" w:rsidP="00555779">
      <w:pPr>
        <w:spacing w:after="0"/>
        <w:rPr>
          <w:rFonts w:asciiTheme="majorHAnsi" w:hAnsiTheme="majorHAnsi" w:cstheme="majorHAnsi"/>
          <w:b/>
          <w:bCs/>
          <w:color w:val="0070C0"/>
          <w:sz w:val="32"/>
          <w:szCs w:val="32"/>
        </w:rPr>
      </w:pPr>
    </w:p>
    <w:p w14:paraId="7F34DC68" w14:textId="77777777" w:rsidR="00D8482F" w:rsidRPr="007E79E1" w:rsidRDefault="00855858" w:rsidP="00D8482F">
      <w:pPr>
        <w:pStyle w:val="ListParagraph"/>
        <w:numPr>
          <w:ilvl w:val="0"/>
          <w:numId w:val="69"/>
        </w:numPr>
        <w:spacing w:after="0" w:line="256" w:lineRule="auto"/>
        <w:ind w:left="1080"/>
        <w:rPr>
          <w:rFonts w:asciiTheme="majorHAnsi" w:hAnsiTheme="majorHAnsi" w:cstheme="majorHAnsi"/>
          <w:b/>
          <w:bCs/>
        </w:rPr>
      </w:pPr>
      <w:hyperlink r:id="rId174" w:history="1">
        <w:r w:rsidR="00D8482F" w:rsidRPr="007E79E1">
          <w:rPr>
            <w:rStyle w:val="Hyperlink"/>
            <w:rFonts w:asciiTheme="majorHAnsi" w:hAnsiTheme="majorHAnsi" w:cstheme="majorHAnsi"/>
            <w:b/>
            <w:bCs/>
          </w:rPr>
          <w:t>Smart Growth Principles – Smart Growth Online</w:t>
        </w:r>
      </w:hyperlink>
    </w:p>
    <w:p w14:paraId="29F87AF1" w14:textId="77777777" w:rsidR="00D8482F" w:rsidRPr="007E79E1" w:rsidRDefault="00855858" w:rsidP="00D8482F">
      <w:pPr>
        <w:pStyle w:val="ListParagraph"/>
        <w:numPr>
          <w:ilvl w:val="0"/>
          <w:numId w:val="69"/>
        </w:numPr>
        <w:spacing w:before="120" w:after="0" w:line="256" w:lineRule="auto"/>
        <w:ind w:left="1080"/>
        <w:rPr>
          <w:rFonts w:asciiTheme="majorHAnsi" w:hAnsiTheme="majorHAnsi" w:cstheme="majorHAnsi"/>
          <w:b/>
          <w:bCs/>
        </w:rPr>
      </w:pPr>
      <w:hyperlink r:id="rId175" w:history="1">
        <w:r w:rsidR="00D8482F" w:rsidRPr="007E79E1">
          <w:rPr>
            <w:rStyle w:val="Hyperlink"/>
            <w:rFonts w:asciiTheme="majorHAnsi" w:hAnsiTheme="majorHAnsi" w:cstheme="majorHAnsi"/>
            <w:b/>
            <w:bCs/>
          </w:rPr>
          <w:t>Smart Growth Principles – Vermont Natural Resources Council (vnrc.org)</w:t>
        </w:r>
      </w:hyperlink>
    </w:p>
    <w:p w14:paraId="3C913E73" w14:textId="77777777" w:rsidR="00D8482F" w:rsidRPr="007E79E1" w:rsidRDefault="00855858" w:rsidP="00D8482F">
      <w:pPr>
        <w:pStyle w:val="ListParagraph"/>
        <w:numPr>
          <w:ilvl w:val="0"/>
          <w:numId w:val="69"/>
        </w:numPr>
        <w:spacing w:before="120" w:after="0" w:line="256" w:lineRule="auto"/>
        <w:ind w:left="1080"/>
        <w:rPr>
          <w:rFonts w:asciiTheme="majorHAnsi" w:hAnsiTheme="majorHAnsi" w:cstheme="majorHAnsi"/>
          <w:b/>
          <w:bCs/>
        </w:rPr>
      </w:pPr>
      <w:hyperlink r:id="rId176" w:history="1">
        <w:r w:rsidR="00D8482F" w:rsidRPr="007E79E1">
          <w:rPr>
            <w:rStyle w:val="Hyperlink"/>
            <w:rFonts w:asciiTheme="majorHAnsi" w:hAnsiTheme="majorHAnsi" w:cstheme="majorHAnsi"/>
            <w:b/>
            <w:bCs/>
          </w:rPr>
          <w:t>Smart Growth in Small Towns and Rural Communities | Smart Growth | US EPA</w:t>
        </w:r>
      </w:hyperlink>
    </w:p>
    <w:p w14:paraId="2B15A5E2" w14:textId="77777777" w:rsidR="00D8482F" w:rsidRPr="007E79E1" w:rsidRDefault="00855858" w:rsidP="00D8482F">
      <w:pPr>
        <w:pStyle w:val="ListParagraph"/>
        <w:numPr>
          <w:ilvl w:val="0"/>
          <w:numId w:val="69"/>
        </w:numPr>
        <w:spacing w:before="120" w:after="0" w:line="256" w:lineRule="auto"/>
        <w:ind w:left="1080"/>
        <w:rPr>
          <w:rFonts w:asciiTheme="majorHAnsi" w:hAnsiTheme="majorHAnsi" w:cstheme="majorHAnsi"/>
          <w:b/>
          <w:bCs/>
        </w:rPr>
      </w:pPr>
      <w:hyperlink r:id="rId177" w:history="1">
        <w:r w:rsidR="00D8482F" w:rsidRPr="007E79E1">
          <w:rPr>
            <w:rStyle w:val="Hyperlink"/>
            <w:rFonts w:asciiTheme="majorHAnsi" w:hAnsiTheme="majorHAnsi" w:cstheme="majorHAnsi"/>
            <w:b/>
            <w:bCs/>
          </w:rPr>
          <w:t>Framework for Creating a Smart Growth Economic Development Strategy: A Tool for Small Cities &amp; Towns</w:t>
        </w:r>
      </w:hyperlink>
      <w:r w:rsidR="00D8482F" w:rsidRPr="007E79E1">
        <w:rPr>
          <w:rFonts w:asciiTheme="majorHAnsi" w:hAnsiTheme="majorHAnsi" w:cstheme="majorHAnsi"/>
          <w:b/>
          <w:bCs/>
        </w:rPr>
        <w:t xml:space="preserve"> </w:t>
      </w:r>
    </w:p>
    <w:p w14:paraId="78899C59" w14:textId="77777777" w:rsidR="00D8482F" w:rsidRPr="007E79E1" w:rsidRDefault="00855858" w:rsidP="00D8482F">
      <w:pPr>
        <w:pStyle w:val="ListParagraph"/>
        <w:numPr>
          <w:ilvl w:val="0"/>
          <w:numId w:val="69"/>
        </w:numPr>
        <w:spacing w:before="120" w:after="120" w:line="256" w:lineRule="auto"/>
        <w:ind w:left="1080"/>
        <w:rPr>
          <w:rFonts w:asciiTheme="majorHAnsi" w:hAnsiTheme="majorHAnsi" w:cstheme="majorHAnsi"/>
          <w:bCs/>
        </w:rPr>
      </w:pPr>
      <w:hyperlink r:id="rId178" w:history="1">
        <w:r w:rsidR="00D8482F" w:rsidRPr="007E79E1">
          <w:rPr>
            <w:rStyle w:val="Hyperlink"/>
            <w:rFonts w:asciiTheme="majorHAnsi" w:hAnsiTheme="majorHAnsi" w:cstheme="majorHAnsi"/>
            <w:b/>
            <w:bCs/>
          </w:rPr>
          <w:t>National Main Street Program</w:t>
        </w:r>
        <w:r w:rsidR="00D8482F" w:rsidRPr="007E79E1">
          <w:rPr>
            <w:rStyle w:val="Hyperlink"/>
            <w:rFonts w:asciiTheme="majorHAnsi" w:hAnsiTheme="majorHAnsi" w:cstheme="majorHAnsi"/>
            <w:bCs/>
          </w:rPr>
          <w:t xml:space="preserve"> </w:t>
        </w:r>
      </w:hyperlink>
      <w:r w:rsidR="00D8482F" w:rsidRPr="007E79E1">
        <w:rPr>
          <w:rFonts w:asciiTheme="majorHAnsi" w:hAnsiTheme="majorHAnsi" w:cstheme="majorHAnsi"/>
          <w:bCs/>
        </w:rPr>
        <w:t xml:space="preserve"> Great program. Also mainstreetonlinetool.org, specifically for small businesses.</w:t>
      </w:r>
    </w:p>
    <w:p w14:paraId="52400CF3" w14:textId="77777777" w:rsidR="00D8482F" w:rsidRPr="007E79E1" w:rsidRDefault="00855858" w:rsidP="00D8482F">
      <w:pPr>
        <w:pStyle w:val="ListParagraph"/>
        <w:numPr>
          <w:ilvl w:val="0"/>
          <w:numId w:val="69"/>
        </w:numPr>
        <w:spacing w:before="120" w:after="120" w:line="256" w:lineRule="auto"/>
        <w:ind w:left="1080"/>
        <w:rPr>
          <w:rFonts w:asciiTheme="majorHAnsi" w:hAnsiTheme="majorHAnsi" w:cstheme="majorHAnsi"/>
          <w:b/>
        </w:rPr>
      </w:pPr>
      <w:hyperlink r:id="rId179" w:history="1">
        <w:r w:rsidR="00D8482F" w:rsidRPr="007E79E1">
          <w:rPr>
            <w:rStyle w:val="Hyperlink"/>
            <w:rFonts w:asciiTheme="majorHAnsi" w:hAnsiTheme="majorHAnsi" w:cstheme="majorHAnsi"/>
            <w:b/>
          </w:rPr>
          <w:t>The Walkable Communities Library</w:t>
        </w:r>
      </w:hyperlink>
      <w:r w:rsidR="00D8482F" w:rsidRPr="007E79E1">
        <w:rPr>
          <w:rFonts w:asciiTheme="majorHAnsi" w:hAnsiTheme="majorHAnsi" w:cstheme="majorHAnsi"/>
          <w:b/>
        </w:rPr>
        <w:t>.</w:t>
      </w:r>
    </w:p>
    <w:p w14:paraId="7E3DA19D" w14:textId="77777777" w:rsidR="00D8482F" w:rsidRPr="007E79E1" w:rsidRDefault="00855858" w:rsidP="00D8482F">
      <w:pPr>
        <w:pStyle w:val="ListParagraph"/>
        <w:numPr>
          <w:ilvl w:val="0"/>
          <w:numId w:val="69"/>
        </w:numPr>
        <w:spacing w:before="120" w:after="120" w:line="256" w:lineRule="auto"/>
        <w:ind w:left="1080"/>
        <w:rPr>
          <w:rFonts w:asciiTheme="majorHAnsi" w:hAnsiTheme="majorHAnsi" w:cstheme="majorHAnsi"/>
          <w:b/>
        </w:rPr>
      </w:pPr>
      <w:hyperlink r:id="rId180" w:history="1">
        <w:r w:rsidR="00D8482F" w:rsidRPr="007E79E1">
          <w:rPr>
            <w:rStyle w:val="Hyperlink"/>
            <w:rFonts w:asciiTheme="majorHAnsi" w:hAnsiTheme="majorHAnsi" w:cstheme="majorHAnsi"/>
            <w:b/>
          </w:rPr>
          <w:t>New Designs for Growth, Development Guidebook</w:t>
        </w:r>
      </w:hyperlink>
      <w:r w:rsidR="00D8482F" w:rsidRPr="007E79E1">
        <w:rPr>
          <w:rFonts w:asciiTheme="majorHAnsi" w:hAnsiTheme="majorHAnsi" w:cstheme="majorHAnsi"/>
          <w:b/>
        </w:rPr>
        <w:t xml:space="preserve">. </w:t>
      </w:r>
    </w:p>
    <w:p w14:paraId="1D6DEDFC" w14:textId="77777777" w:rsidR="00D8482F" w:rsidRPr="007E79E1" w:rsidRDefault="00855858" w:rsidP="00D8482F">
      <w:pPr>
        <w:pStyle w:val="ListParagraph"/>
        <w:numPr>
          <w:ilvl w:val="0"/>
          <w:numId w:val="69"/>
        </w:numPr>
        <w:spacing w:after="120" w:line="256" w:lineRule="auto"/>
        <w:ind w:left="1080"/>
        <w:rPr>
          <w:rFonts w:asciiTheme="majorHAnsi" w:hAnsiTheme="majorHAnsi" w:cstheme="majorHAnsi"/>
        </w:rPr>
      </w:pPr>
      <w:hyperlink r:id="rId181" w:history="1">
        <w:r w:rsidR="00D8482F" w:rsidRPr="007E79E1">
          <w:rPr>
            <w:rStyle w:val="Hyperlink"/>
            <w:rFonts w:asciiTheme="majorHAnsi" w:hAnsiTheme="majorHAnsi" w:cstheme="majorHAnsi"/>
            <w:b/>
            <w:bCs/>
          </w:rPr>
          <w:t>Kentucky Main Street Program – Kentucky Heritage Council</w:t>
        </w:r>
      </w:hyperlink>
      <w:r w:rsidR="00D8482F" w:rsidRPr="007E79E1">
        <w:rPr>
          <w:rFonts w:asciiTheme="majorHAnsi" w:hAnsiTheme="majorHAnsi" w:cstheme="majorHAnsi"/>
          <w:bCs/>
        </w:rPr>
        <w:t xml:space="preserve"> (heritage.ky.gov)</w:t>
      </w:r>
    </w:p>
    <w:p w14:paraId="1D4FB065" w14:textId="77777777" w:rsidR="00D8482F" w:rsidRPr="007E79E1" w:rsidRDefault="00855858" w:rsidP="00D8482F">
      <w:pPr>
        <w:pStyle w:val="ListParagraph"/>
        <w:numPr>
          <w:ilvl w:val="0"/>
          <w:numId w:val="69"/>
        </w:numPr>
        <w:spacing w:after="120" w:line="256" w:lineRule="auto"/>
        <w:ind w:left="1080"/>
        <w:rPr>
          <w:rFonts w:asciiTheme="majorHAnsi" w:hAnsiTheme="majorHAnsi" w:cstheme="majorHAnsi"/>
          <w:b/>
        </w:rPr>
      </w:pPr>
      <w:hyperlink r:id="rId182" w:history="1">
        <w:r w:rsidR="00D8482F" w:rsidRPr="007E79E1">
          <w:rPr>
            <w:rStyle w:val="Hyperlink"/>
            <w:rFonts w:asciiTheme="majorHAnsi" w:hAnsiTheme="majorHAnsi" w:cstheme="majorHAnsi"/>
            <w:b/>
            <w:bCs/>
          </w:rPr>
          <w:t>Streetscape Design Guidelines for Historic Commercial Districts</w:t>
        </w:r>
      </w:hyperlink>
      <w:r w:rsidR="00D8482F" w:rsidRPr="007E79E1">
        <w:rPr>
          <w:rFonts w:asciiTheme="majorHAnsi" w:hAnsiTheme="majorHAnsi" w:cstheme="majorHAnsi"/>
          <w:b/>
        </w:rPr>
        <w:t xml:space="preserve"> </w:t>
      </w:r>
      <w:r w:rsidR="00D8482F" w:rsidRPr="007E79E1">
        <w:rPr>
          <w:rFonts w:asciiTheme="majorHAnsi" w:hAnsiTheme="majorHAnsi" w:cstheme="majorHAnsi"/>
          <w:bCs/>
        </w:rPr>
        <w:t>(heritage.ky.gov)</w:t>
      </w:r>
    </w:p>
    <w:p w14:paraId="152ECFFC" w14:textId="77777777" w:rsidR="00D8482F" w:rsidRPr="007E79E1" w:rsidRDefault="00855858" w:rsidP="00D8482F">
      <w:pPr>
        <w:pStyle w:val="ListParagraph"/>
        <w:numPr>
          <w:ilvl w:val="0"/>
          <w:numId w:val="69"/>
        </w:numPr>
        <w:spacing w:after="120" w:line="256" w:lineRule="auto"/>
        <w:ind w:left="1080"/>
        <w:rPr>
          <w:rFonts w:asciiTheme="majorHAnsi" w:hAnsiTheme="majorHAnsi" w:cstheme="majorHAnsi"/>
          <w:b/>
          <w:bCs/>
          <w:color w:val="000000"/>
        </w:rPr>
      </w:pPr>
      <w:hyperlink r:id="rId183" w:history="1">
        <w:r w:rsidR="00D8482F" w:rsidRPr="007E79E1">
          <w:rPr>
            <w:rStyle w:val="Hyperlink"/>
            <w:rFonts w:asciiTheme="majorHAnsi" w:hAnsiTheme="majorHAnsi" w:cstheme="majorHAnsi"/>
            <w:b/>
            <w:bCs/>
          </w:rPr>
          <w:t>Project for Public Spaces</w:t>
        </w:r>
      </w:hyperlink>
      <w:r w:rsidR="00D8482F" w:rsidRPr="007E79E1">
        <w:rPr>
          <w:rFonts w:asciiTheme="majorHAnsi" w:hAnsiTheme="majorHAnsi" w:cstheme="majorHAnsi"/>
          <w:b/>
          <w:bCs/>
          <w:color w:val="000000"/>
        </w:rPr>
        <w:t xml:space="preserve">   </w:t>
      </w:r>
      <w:hyperlink r:id="rId184" w:history="1">
        <w:r w:rsidR="00D8482F">
          <w:rPr>
            <w:rStyle w:val="Hyperlink"/>
            <w:rFonts w:asciiTheme="majorHAnsi" w:hAnsiTheme="majorHAnsi" w:cstheme="majorHAnsi"/>
            <w:b/>
            <w:bCs/>
          </w:rPr>
          <w:t>The Lighter, Quicker, Cheaper Transformation of Public Spaces</w:t>
        </w:r>
      </w:hyperlink>
      <w:r w:rsidR="00D8482F" w:rsidRPr="007E79E1">
        <w:rPr>
          <w:rFonts w:asciiTheme="majorHAnsi" w:hAnsiTheme="majorHAnsi" w:cstheme="majorHAnsi"/>
          <w:b/>
          <w:bCs/>
          <w:color w:val="000000"/>
        </w:rPr>
        <w:t xml:space="preserve">         </w:t>
      </w:r>
      <w:r w:rsidR="00D8482F" w:rsidRPr="007E79E1">
        <w:rPr>
          <w:rFonts w:asciiTheme="majorHAnsi" w:hAnsiTheme="majorHAnsi" w:cstheme="majorHAnsi"/>
        </w:rPr>
        <w:t xml:space="preserve">                                                                                                                                          </w:t>
      </w:r>
      <w:hyperlink r:id="rId185" w:history="1">
        <w:r w:rsidR="00D8482F" w:rsidRPr="007E79E1">
          <w:rPr>
            <w:rStyle w:val="Hyperlink"/>
            <w:rFonts w:asciiTheme="majorHAnsi" w:hAnsiTheme="majorHAnsi" w:cstheme="majorHAnsi"/>
            <w:b/>
            <w:bCs/>
          </w:rPr>
          <w:t>Creative Exchange for the Arts</w:t>
        </w:r>
      </w:hyperlink>
      <w:r w:rsidR="00D8482F" w:rsidRPr="007E79E1">
        <w:rPr>
          <w:rFonts w:asciiTheme="majorHAnsi" w:hAnsiTheme="majorHAnsi" w:cstheme="majorHAnsi"/>
          <w:color w:val="000000"/>
        </w:rPr>
        <w:t xml:space="preserve">  </w:t>
      </w:r>
      <w:hyperlink r:id="rId186" w:history="1">
        <w:r w:rsidR="00D8482F" w:rsidRPr="007E79E1">
          <w:rPr>
            <w:rStyle w:val="Hyperlink"/>
            <w:rFonts w:asciiTheme="majorHAnsi" w:hAnsiTheme="majorHAnsi" w:cstheme="majorHAnsi"/>
            <w:b/>
            <w:bCs/>
          </w:rPr>
          <w:t>Toolkits for Change Archives – Creative Exchange</w:t>
        </w:r>
      </w:hyperlink>
    </w:p>
    <w:p w14:paraId="3FEDC05A" w14:textId="77777777" w:rsidR="00D8482F" w:rsidRPr="007E79E1" w:rsidRDefault="00855858" w:rsidP="00D8482F">
      <w:pPr>
        <w:pStyle w:val="ListParagraph"/>
        <w:numPr>
          <w:ilvl w:val="0"/>
          <w:numId w:val="70"/>
        </w:numPr>
        <w:spacing w:after="120" w:line="256" w:lineRule="auto"/>
        <w:ind w:left="1080"/>
        <w:rPr>
          <w:rFonts w:asciiTheme="majorHAnsi" w:hAnsiTheme="majorHAnsi" w:cstheme="majorHAnsi"/>
        </w:rPr>
      </w:pPr>
      <w:hyperlink r:id="rId187" w:history="1">
        <w:r w:rsidR="00D8482F" w:rsidRPr="007E79E1">
          <w:rPr>
            <w:rStyle w:val="Hyperlink"/>
            <w:rFonts w:asciiTheme="majorHAnsi" w:hAnsiTheme="majorHAnsi" w:cstheme="majorHAnsi"/>
            <w:b/>
            <w:bCs/>
          </w:rPr>
          <w:t>Finding Nature News, Nature Blog | Children and Nature Network</w:t>
        </w:r>
      </w:hyperlink>
      <w:r w:rsidR="00D8482F" w:rsidRPr="007E79E1">
        <w:rPr>
          <w:rFonts w:asciiTheme="majorHAnsi" w:hAnsiTheme="majorHAnsi" w:cstheme="majorHAnsi"/>
        </w:rPr>
        <w:t xml:space="preserve"> (childrenandnature.org)</w:t>
      </w:r>
    </w:p>
    <w:p w14:paraId="1EF91351" w14:textId="77777777" w:rsidR="00D8482F" w:rsidRPr="007E79E1" w:rsidRDefault="00855858" w:rsidP="00D8482F">
      <w:pPr>
        <w:pStyle w:val="ListParagraph"/>
        <w:numPr>
          <w:ilvl w:val="0"/>
          <w:numId w:val="70"/>
        </w:numPr>
        <w:spacing w:after="120" w:line="256" w:lineRule="auto"/>
        <w:ind w:left="1080"/>
        <w:rPr>
          <w:rStyle w:val="Hyperlink"/>
          <w:rFonts w:asciiTheme="majorHAnsi" w:hAnsiTheme="majorHAnsi" w:cstheme="majorHAnsi"/>
          <w:b/>
          <w:bCs/>
          <w:color w:val="auto"/>
          <w:u w:val="none"/>
        </w:rPr>
      </w:pPr>
      <w:hyperlink r:id="rId188" w:history="1">
        <w:r w:rsidR="00D8482F" w:rsidRPr="007E79E1">
          <w:rPr>
            <w:rStyle w:val="Hyperlink"/>
            <w:rFonts w:asciiTheme="majorHAnsi" w:hAnsiTheme="majorHAnsi" w:cstheme="majorHAnsi"/>
            <w:b/>
            <w:bCs/>
          </w:rPr>
          <w:t>Children’s Outdoor Bill of Rights bring leaders, residents together – Children and Nature Network</w:t>
        </w:r>
      </w:hyperlink>
    </w:p>
    <w:p w14:paraId="271261F7" w14:textId="77777777" w:rsidR="00972984" w:rsidRDefault="00855858" w:rsidP="00972984">
      <w:pPr>
        <w:pStyle w:val="ListParagraph"/>
        <w:numPr>
          <w:ilvl w:val="0"/>
          <w:numId w:val="70"/>
        </w:numPr>
        <w:spacing w:after="120" w:line="256" w:lineRule="auto"/>
        <w:ind w:left="1080"/>
        <w:rPr>
          <w:rFonts w:asciiTheme="majorHAnsi" w:hAnsiTheme="majorHAnsi" w:cstheme="majorHAnsi"/>
        </w:rPr>
      </w:pPr>
      <w:hyperlink r:id="rId189" w:history="1">
        <w:r w:rsidR="00D8482F" w:rsidRPr="007E79E1">
          <w:rPr>
            <w:rStyle w:val="Hyperlink"/>
            <w:rFonts w:asciiTheme="majorHAnsi" w:hAnsiTheme="majorHAnsi" w:cstheme="majorHAnsi"/>
            <w:b/>
            <w:bCs/>
          </w:rPr>
          <w:t>National Trust for Historic Preservation</w:t>
        </w:r>
      </w:hyperlink>
      <w:r w:rsidR="00D8482F" w:rsidRPr="007E79E1">
        <w:rPr>
          <w:rFonts w:asciiTheme="majorHAnsi" w:hAnsiTheme="majorHAnsi" w:cstheme="majorHAnsi"/>
        </w:rPr>
        <w:t>. Very relevant resources.</w:t>
      </w:r>
    </w:p>
    <w:p w14:paraId="10E3F0FF" w14:textId="653E6E17" w:rsidR="00972984" w:rsidRPr="00A06C6F" w:rsidRDefault="00855858" w:rsidP="00A06C6F">
      <w:pPr>
        <w:pStyle w:val="ListParagraph"/>
        <w:numPr>
          <w:ilvl w:val="0"/>
          <w:numId w:val="70"/>
        </w:numPr>
        <w:spacing w:after="120" w:line="256" w:lineRule="auto"/>
        <w:ind w:left="1080"/>
        <w:rPr>
          <w:rFonts w:asciiTheme="majorHAnsi" w:hAnsiTheme="majorHAnsi" w:cstheme="majorHAnsi"/>
        </w:rPr>
      </w:pPr>
      <w:hyperlink r:id="rId190" w:history="1">
        <w:r w:rsidR="00D8482F" w:rsidRPr="00972984">
          <w:rPr>
            <w:rStyle w:val="Hyperlink"/>
            <w:rFonts w:asciiTheme="majorHAnsi" w:hAnsiTheme="majorHAnsi" w:cstheme="majorHAnsi"/>
            <w:b/>
            <w:bCs/>
          </w:rPr>
          <w:t>National Association of Preservation Commissions</w:t>
        </w:r>
      </w:hyperlink>
      <w:r w:rsidR="00D8482F" w:rsidRPr="00A06C6F">
        <w:rPr>
          <w:rFonts w:asciiTheme="majorHAnsi" w:hAnsiTheme="majorHAnsi" w:cstheme="majorHAnsi"/>
          <w:b/>
          <w:bCs/>
        </w:rPr>
        <w:t>.</w:t>
      </w:r>
      <w:r w:rsidR="00D8482F" w:rsidRPr="00A06C6F">
        <w:rPr>
          <w:rFonts w:asciiTheme="majorHAnsi" w:hAnsiTheme="majorHAnsi" w:cstheme="majorHAnsi"/>
        </w:rPr>
        <w:t xml:space="preserve"> Preservation professionals group providing forums, advocacy, and training programs.</w:t>
      </w:r>
    </w:p>
    <w:p w14:paraId="2E03FCB9" w14:textId="6275BF9C" w:rsidR="002C0BA5" w:rsidRPr="00A06C6F" w:rsidRDefault="00855858" w:rsidP="00A06C6F">
      <w:pPr>
        <w:pStyle w:val="ListParagraph"/>
        <w:numPr>
          <w:ilvl w:val="0"/>
          <w:numId w:val="70"/>
        </w:numPr>
        <w:ind w:left="1080"/>
      </w:pPr>
      <w:hyperlink r:id="rId191" w:history="1">
        <w:r w:rsidR="00D8482F" w:rsidRPr="00972984">
          <w:rPr>
            <w:rStyle w:val="Hyperlink"/>
            <w:rFonts w:asciiTheme="majorHAnsi" w:hAnsiTheme="majorHAnsi" w:cstheme="majorHAnsi"/>
            <w:b/>
            <w:bCs/>
          </w:rPr>
          <w:t>Portsmouth Murals</w:t>
        </w:r>
      </w:hyperlink>
      <w:r w:rsidR="00D8482F" w:rsidRPr="00A06C6F">
        <w:rPr>
          <w:rFonts w:asciiTheme="majorHAnsi" w:hAnsiTheme="majorHAnsi" w:cstheme="majorHAnsi"/>
          <w:b/>
          <w:bCs/>
        </w:rPr>
        <w:t xml:space="preserve">. </w:t>
      </w:r>
      <w:r w:rsidR="00D8482F" w:rsidRPr="00A06C6F">
        <w:rPr>
          <w:rFonts w:asciiTheme="majorHAnsi" w:hAnsiTheme="majorHAnsi" w:cstheme="majorHAnsi"/>
        </w:rPr>
        <w:t>Example of turning floodwalls into works of art.</w:t>
      </w:r>
      <w:r w:rsidR="00215266">
        <w:br w:type="page"/>
      </w:r>
    </w:p>
    <w:p w14:paraId="3290E443" w14:textId="38329822" w:rsidR="002C0BA5" w:rsidRPr="00A06C6F" w:rsidRDefault="002C0BA5" w:rsidP="00555779">
      <w:pPr>
        <w:spacing w:after="0"/>
        <w:rPr>
          <w:rFonts w:cstheme="majorHAnsi"/>
          <w:b/>
          <w:bCs/>
          <w:color w:val="0070C0"/>
          <w:sz w:val="32"/>
          <w:szCs w:val="32"/>
          <w:u w:val="single"/>
        </w:rPr>
      </w:pPr>
      <w:r w:rsidRPr="00A06C6F">
        <w:rPr>
          <w:rFonts w:cstheme="majorHAnsi"/>
          <w:b/>
          <w:bCs/>
          <w:color w:val="0070C0"/>
          <w:sz w:val="32"/>
          <w:szCs w:val="32"/>
          <w:u w:val="single"/>
        </w:rPr>
        <w:t>Grants and Funding Opportunities</w:t>
      </w:r>
    </w:p>
    <w:p w14:paraId="63C01439" w14:textId="77777777" w:rsidR="00777384" w:rsidRDefault="00777384" w:rsidP="00555779">
      <w:pPr>
        <w:spacing w:after="0"/>
        <w:rPr>
          <w:rFonts w:asciiTheme="majorHAnsi" w:hAnsiTheme="majorHAnsi" w:cstheme="majorHAnsi"/>
          <w:b/>
          <w:bCs/>
          <w:color w:val="0070C0"/>
          <w:sz w:val="24"/>
          <w:szCs w:val="24"/>
        </w:rPr>
      </w:pPr>
    </w:p>
    <w:p w14:paraId="50A8D3B7"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b/>
          <w:bCs/>
        </w:rPr>
      </w:pPr>
      <w:hyperlink r:id="rId192" w:history="1">
        <w:r w:rsidR="0094407B" w:rsidRPr="007E79E1">
          <w:rPr>
            <w:rStyle w:val="Hyperlink"/>
            <w:rFonts w:asciiTheme="majorHAnsi" w:hAnsiTheme="majorHAnsi" w:cstheme="majorHAnsi"/>
            <w:b/>
            <w:bCs/>
          </w:rPr>
          <w:t>GRANTS.GOV</w:t>
        </w:r>
      </w:hyperlink>
    </w:p>
    <w:p w14:paraId="77CEF230"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b/>
          <w:bCs/>
          <w:color w:val="000000"/>
        </w:rPr>
      </w:pPr>
      <w:hyperlink r:id="rId193" w:history="1">
        <w:r w:rsidR="0094407B" w:rsidRPr="007E79E1">
          <w:rPr>
            <w:rStyle w:val="Hyperlink"/>
            <w:rFonts w:asciiTheme="majorHAnsi" w:hAnsiTheme="majorHAnsi" w:cstheme="majorHAnsi"/>
            <w:b/>
            <w:bCs/>
          </w:rPr>
          <w:t>Economic Development Integration</w:t>
        </w:r>
      </w:hyperlink>
    </w:p>
    <w:p w14:paraId="592E0C0E"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rPr>
      </w:pPr>
      <w:hyperlink r:id="rId194" w:history="1">
        <w:r w:rsidR="0094407B" w:rsidRPr="007E79E1">
          <w:rPr>
            <w:rStyle w:val="Hyperlink"/>
            <w:rFonts w:asciiTheme="majorHAnsi" w:hAnsiTheme="majorHAnsi" w:cstheme="majorHAnsi"/>
            <w:b/>
            <w:bCs/>
          </w:rPr>
          <w:t>U.S. Department of Transportation Transit, Highway, and Safety Funds – Funding – Bicycle and Pedestrian Program – Environment</w:t>
        </w:r>
      </w:hyperlink>
      <w:r w:rsidR="0094407B" w:rsidRPr="007E79E1">
        <w:rPr>
          <w:rStyle w:val="Hyperlink"/>
          <w:rFonts w:asciiTheme="majorHAnsi" w:hAnsiTheme="majorHAnsi" w:cstheme="majorHAnsi"/>
        </w:rPr>
        <w:t xml:space="preserve"> </w:t>
      </w:r>
      <w:r w:rsidR="0094407B" w:rsidRPr="007E79E1">
        <w:rPr>
          <w:rStyle w:val="Hyperlink"/>
          <w:rFonts w:asciiTheme="majorHAnsi" w:hAnsiTheme="majorHAnsi" w:cstheme="majorHAnsi"/>
          <w:color w:val="000000" w:themeColor="text1"/>
          <w:u w:val="none"/>
        </w:rPr>
        <w:t>Major funding source.</w:t>
      </w:r>
    </w:p>
    <w:p w14:paraId="56914F39"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b/>
          <w:bCs/>
        </w:rPr>
      </w:pPr>
      <w:hyperlink r:id="rId195" w:history="1">
        <w:r w:rsidR="0094407B" w:rsidRPr="007E79E1">
          <w:rPr>
            <w:rStyle w:val="Hyperlink"/>
            <w:rFonts w:asciiTheme="majorHAnsi" w:hAnsiTheme="majorHAnsi" w:cstheme="majorHAnsi"/>
            <w:b/>
            <w:bCs/>
          </w:rPr>
          <w:t>Access + Stewardship Grants | onX Maps</w:t>
        </w:r>
      </w:hyperlink>
    </w:p>
    <w:p w14:paraId="1F992B41"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b/>
          <w:bCs/>
        </w:rPr>
      </w:pPr>
      <w:hyperlink r:id="rId196" w:anchor="section-header-0" w:history="1">
        <w:r w:rsidR="0094407B" w:rsidRPr="007E79E1">
          <w:rPr>
            <w:rStyle w:val="Hyperlink"/>
            <w:rFonts w:asciiTheme="majorHAnsi" w:hAnsiTheme="majorHAnsi" w:cstheme="majorHAnsi"/>
            <w:b/>
            <w:bCs/>
          </w:rPr>
          <w:t>Office of Small Business Development Centers Resources</w:t>
        </w:r>
      </w:hyperlink>
    </w:p>
    <w:p w14:paraId="521D2585"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b/>
          <w:bCs/>
        </w:rPr>
      </w:pPr>
      <w:hyperlink r:id="rId197" w:history="1">
        <w:r w:rsidR="0094407B" w:rsidRPr="007E79E1">
          <w:rPr>
            <w:rStyle w:val="Hyperlink"/>
            <w:rFonts w:asciiTheme="majorHAnsi" w:hAnsiTheme="majorHAnsi" w:cstheme="majorHAnsi"/>
            <w:b/>
            <w:bCs/>
          </w:rPr>
          <w:t>Keep America Beautiful</w:t>
        </w:r>
      </w:hyperlink>
      <w:r w:rsidR="0094407B" w:rsidRPr="007E79E1">
        <w:rPr>
          <w:rFonts w:asciiTheme="majorHAnsi" w:hAnsiTheme="majorHAnsi" w:cstheme="majorHAnsi"/>
          <w:b/>
          <w:bCs/>
        </w:rPr>
        <w:t xml:space="preserve"> </w:t>
      </w:r>
    </w:p>
    <w:p w14:paraId="43352F0A"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b/>
          <w:bCs/>
        </w:rPr>
      </w:pPr>
      <w:hyperlink r:id="rId198" w:history="1">
        <w:r w:rsidR="0094407B" w:rsidRPr="007E79E1">
          <w:rPr>
            <w:rStyle w:val="Hyperlink"/>
            <w:rFonts w:asciiTheme="majorHAnsi" w:hAnsiTheme="majorHAnsi" w:cstheme="majorHAnsi"/>
            <w:b/>
            <w:bCs/>
          </w:rPr>
          <w:t>Community Facilities Direct Loan &amp; Grant Program | Rural Development (usda.gov)</w:t>
        </w:r>
      </w:hyperlink>
    </w:p>
    <w:p w14:paraId="6A5A76A9"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b/>
          <w:bCs/>
        </w:rPr>
      </w:pPr>
      <w:hyperlink r:id="rId199" w:history="1">
        <w:r w:rsidR="0094407B" w:rsidRPr="007E79E1">
          <w:rPr>
            <w:rStyle w:val="Hyperlink"/>
            <w:rFonts w:asciiTheme="majorHAnsi" w:hAnsiTheme="majorHAnsi" w:cstheme="majorHAnsi"/>
            <w:b/>
            <w:bCs/>
          </w:rPr>
          <w:t>Community Impact | Waste Management (wm.com)</w:t>
        </w:r>
      </w:hyperlink>
    </w:p>
    <w:p w14:paraId="2B871E0B"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b/>
          <w:bCs/>
        </w:rPr>
      </w:pPr>
      <w:hyperlink r:id="rId200" w:history="1">
        <w:r w:rsidR="0094407B" w:rsidRPr="007E79E1">
          <w:rPr>
            <w:rStyle w:val="Hyperlink"/>
            <w:rFonts w:asciiTheme="majorHAnsi" w:hAnsiTheme="majorHAnsi" w:cstheme="majorHAnsi"/>
            <w:b/>
            <w:bCs/>
          </w:rPr>
          <w:t>Online Funding Tool | Play and Recreation Funds</w:t>
        </w:r>
      </w:hyperlink>
      <w:r w:rsidR="0094407B" w:rsidRPr="007E79E1">
        <w:rPr>
          <w:rStyle w:val="Hyperlink"/>
          <w:rFonts w:asciiTheme="majorHAnsi" w:hAnsiTheme="majorHAnsi" w:cstheme="majorHAnsi"/>
          <w:b/>
          <w:bCs/>
        </w:rPr>
        <w:t xml:space="preserve"> Grant searches.</w:t>
      </w:r>
    </w:p>
    <w:p w14:paraId="79984E01"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b/>
          <w:bCs/>
        </w:rPr>
      </w:pPr>
      <w:hyperlink r:id="rId201" w:history="1">
        <w:r w:rsidR="0094407B" w:rsidRPr="007E79E1">
          <w:rPr>
            <w:rStyle w:val="Hyperlink"/>
            <w:rFonts w:asciiTheme="majorHAnsi" w:hAnsiTheme="majorHAnsi" w:cstheme="majorHAnsi"/>
            <w:b/>
            <w:bCs/>
          </w:rPr>
          <w:t>Grant Opportunities, Fundraising Resources, Funding | National Recreation and Park Association</w:t>
        </w:r>
      </w:hyperlink>
    </w:p>
    <w:p w14:paraId="62F57D8A"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b/>
          <w:bCs/>
        </w:rPr>
      </w:pPr>
      <w:hyperlink r:id="rId202" w:history="1">
        <w:r w:rsidR="0094407B" w:rsidRPr="007E79E1">
          <w:rPr>
            <w:rStyle w:val="Hyperlink"/>
            <w:rFonts w:asciiTheme="majorHAnsi" w:hAnsiTheme="majorHAnsi" w:cstheme="majorHAnsi"/>
            <w:b/>
            <w:bCs/>
          </w:rPr>
          <w:t>Recreational Trails Program Project Database</w:t>
        </w:r>
      </w:hyperlink>
    </w:p>
    <w:p w14:paraId="7EDDF6AA"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b/>
          <w:bCs/>
        </w:rPr>
      </w:pPr>
      <w:hyperlink r:id="rId203" w:history="1">
        <w:r w:rsidR="0094407B" w:rsidRPr="007E79E1">
          <w:rPr>
            <w:rStyle w:val="Hyperlink"/>
            <w:rFonts w:asciiTheme="majorHAnsi" w:hAnsiTheme="majorHAnsi" w:cstheme="majorHAnsi"/>
            <w:b/>
            <w:bCs/>
          </w:rPr>
          <w:t>Thrive Outside – Outdoor Industry Association</w:t>
        </w:r>
      </w:hyperlink>
    </w:p>
    <w:p w14:paraId="244CC84D"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b/>
          <w:bCs/>
          <w:color w:val="0000FF"/>
          <w:u w:val="single"/>
        </w:rPr>
      </w:pPr>
      <w:hyperlink r:id="rId204" w:history="1">
        <w:r w:rsidR="0094407B" w:rsidRPr="007E79E1">
          <w:rPr>
            <w:rStyle w:val="Hyperlink"/>
            <w:rFonts w:asciiTheme="majorHAnsi" w:hAnsiTheme="majorHAnsi" w:cstheme="majorHAnsi"/>
            <w:b/>
            <w:bCs/>
          </w:rPr>
          <w:t>Bicycles and Pedestrians | US Department of Transportation</w:t>
        </w:r>
      </w:hyperlink>
    </w:p>
    <w:p w14:paraId="30AD0538"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b/>
          <w:bCs/>
        </w:rPr>
      </w:pPr>
      <w:hyperlink r:id="rId205" w:history="1">
        <w:r w:rsidR="0094407B" w:rsidRPr="007E79E1">
          <w:rPr>
            <w:rStyle w:val="Hyperlink"/>
            <w:rFonts w:asciiTheme="majorHAnsi" w:hAnsiTheme="majorHAnsi" w:cstheme="majorHAnsi"/>
            <w:b/>
            <w:bCs/>
          </w:rPr>
          <w:t>Citizens Institute on Rural Design</w:t>
        </w:r>
      </w:hyperlink>
      <w:r w:rsidR="0094407B" w:rsidRPr="007E79E1">
        <w:rPr>
          <w:rFonts w:asciiTheme="majorHAnsi" w:hAnsiTheme="majorHAnsi" w:cstheme="majorHAnsi"/>
          <w:b/>
          <w:bCs/>
        </w:rPr>
        <w:t xml:space="preserve"> </w:t>
      </w:r>
    </w:p>
    <w:p w14:paraId="78AE079D"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color w:val="000000" w:themeColor="text1"/>
        </w:rPr>
      </w:pPr>
      <w:hyperlink r:id="rId206" w:history="1">
        <w:r w:rsidR="0094407B" w:rsidRPr="007E79E1">
          <w:rPr>
            <w:rStyle w:val="Hyperlink"/>
            <w:rFonts w:asciiTheme="majorHAnsi" w:hAnsiTheme="majorHAnsi" w:cstheme="majorHAnsi"/>
            <w:b/>
            <w:bCs/>
          </w:rPr>
          <w:t>Save America’s Treasures (U.S. National Park Service)</w:t>
        </w:r>
      </w:hyperlink>
      <w:r w:rsidR="0094407B" w:rsidRPr="007E79E1">
        <w:rPr>
          <w:rStyle w:val="Hyperlink"/>
          <w:rFonts w:asciiTheme="majorHAnsi" w:hAnsiTheme="majorHAnsi" w:cstheme="majorHAnsi"/>
        </w:rPr>
        <w:t xml:space="preserve"> </w:t>
      </w:r>
      <w:r w:rsidR="0094407B" w:rsidRPr="007E79E1">
        <w:rPr>
          <w:rStyle w:val="Hyperlink"/>
          <w:rFonts w:asciiTheme="majorHAnsi" w:hAnsiTheme="majorHAnsi" w:cstheme="majorHAnsi"/>
          <w:color w:val="000000" w:themeColor="text1"/>
          <w:u w:val="none"/>
        </w:rPr>
        <w:t>Cultural and historic preservation grants.</w:t>
      </w:r>
    </w:p>
    <w:p w14:paraId="4766FCCF"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b/>
          <w:bCs/>
        </w:rPr>
      </w:pPr>
      <w:hyperlink r:id="rId207" w:history="1">
        <w:r w:rsidR="0094407B" w:rsidRPr="007E79E1">
          <w:rPr>
            <w:rStyle w:val="Hyperlink"/>
            <w:rFonts w:asciiTheme="majorHAnsi" w:hAnsiTheme="majorHAnsi" w:cstheme="majorHAnsi"/>
            <w:b/>
            <w:bCs/>
          </w:rPr>
          <w:t>Equitable Funding Hub | City Parks Alliance</w:t>
        </w:r>
      </w:hyperlink>
    </w:p>
    <w:p w14:paraId="54FD64E5"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b/>
          <w:bCs/>
        </w:rPr>
      </w:pPr>
      <w:hyperlink r:id="rId208" w:history="1">
        <w:r w:rsidR="0094407B" w:rsidRPr="007E79E1">
          <w:rPr>
            <w:rStyle w:val="Hyperlink"/>
            <w:rFonts w:asciiTheme="majorHAnsi" w:hAnsiTheme="majorHAnsi" w:cstheme="majorHAnsi"/>
            <w:b/>
            <w:bCs/>
          </w:rPr>
          <w:t>Funding Parks and Trails Through Land Trust Partnerships | City Parks Alliance</w:t>
        </w:r>
      </w:hyperlink>
    </w:p>
    <w:p w14:paraId="18147AEA"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b/>
          <w:bCs/>
        </w:rPr>
      </w:pPr>
      <w:hyperlink r:id="rId209" w:history="1">
        <w:r w:rsidR="0094407B" w:rsidRPr="007E79E1">
          <w:rPr>
            <w:rStyle w:val="Hyperlink"/>
            <w:rFonts w:asciiTheme="majorHAnsi" w:hAnsiTheme="majorHAnsi" w:cstheme="majorHAnsi"/>
            <w:b/>
            <w:bCs/>
          </w:rPr>
          <w:t>Community Change Grants | AmericaWalks.org</w:t>
        </w:r>
      </w:hyperlink>
    </w:p>
    <w:p w14:paraId="64BC0EB0"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b/>
          <w:bCs/>
        </w:rPr>
      </w:pPr>
      <w:hyperlink r:id="rId210" w:history="1">
        <w:r w:rsidR="0094407B" w:rsidRPr="007E79E1">
          <w:rPr>
            <w:rStyle w:val="Hyperlink"/>
            <w:rFonts w:asciiTheme="majorHAnsi" w:hAnsiTheme="majorHAnsi" w:cstheme="majorHAnsi"/>
            <w:b/>
            <w:bCs/>
          </w:rPr>
          <w:t>Mini-grants | Celebrate Urban Birds</w:t>
        </w:r>
      </w:hyperlink>
    </w:p>
    <w:p w14:paraId="1D8C722C"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b/>
          <w:bCs/>
        </w:rPr>
      </w:pPr>
      <w:hyperlink r:id="rId211" w:history="1">
        <w:r w:rsidR="0094407B" w:rsidRPr="007E79E1">
          <w:rPr>
            <w:rStyle w:val="Hyperlink"/>
            <w:rFonts w:asciiTheme="majorHAnsi" w:hAnsiTheme="majorHAnsi" w:cstheme="majorHAnsi"/>
            <w:b/>
            <w:bCs/>
          </w:rPr>
          <w:t>Six Unique Trail Funding Solutions – American Trails</w:t>
        </w:r>
      </w:hyperlink>
    </w:p>
    <w:p w14:paraId="3004BB9B"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b/>
          <w:bCs/>
        </w:rPr>
      </w:pPr>
      <w:hyperlink r:id="rId212" w:history="1">
        <w:r w:rsidR="0094407B" w:rsidRPr="007E79E1">
          <w:rPr>
            <w:rStyle w:val="Hyperlink"/>
            <w:rFonts w:asciiTheme="majorHAnsi" w:hAnsiTheme="majorHAnsi" w:cstheme="majorHAnsi"/>
            <w:b/>
            <w:bCs/>
          </w:rPr>
          <w:t>State and Local Grant Funding – Land and Water Conservation Fund (U.S. National Park Service)</w:t>
        </w:r>
      </w:hyperlink>
      <w:r w:rsidR="0094407B" w:rsidRPr="007E79E1">
        <w:rPr>
          <w:rFonts w:asciiTheme="majorHAnsi" w:hAnsiTheme="majorHAnsi" w:cstheme="majorHAnsi"/>
          <w:b/>
          <w:bCs/>
        </w:rPr>
        <w:t xml:space="preserve"> </w:t>
      </w:r>
      <w:r w:rsidR="0094407B" w:rsidRPr="007E79E1">
        <w:rPr>
          <w:rFonts w:asciiTheme="majorHAnsi" w:hAnsiTheme="majorHAnsi" w:cstheme="majorHAnsi"/>
        </w:rPr>
        <w:t>(LWCF).</w:t>
      </w:r>
    </w:p>
    <w:p w14:paraId="409DF6EF" w14:textId="77777777" w:rsidR="0094407B" w:rsidRPr="007E79E1" w:rsidRDefault="0094407B" w:rsidP="0094407B">
      <w:pPr>
        <w:pStyle w:val="ListParagraph"/>
        <w:numPr>
          <w:ilvl w:val="0"/>
          <w:numId w:val="67"/>
        </w:numPr>
        <w:spacing w:after="120" w:line="256" w:lineRule="auto"/>
        <w:ind w:left="1080"/>
        <w:rPr>
          <w:rFonts w:asciiTheme="majorHAnsi" w:hAnsiTheme="majorHAnsi" w:cstheme="majorHAnsi"/>
          <w:b/>
          <w:bCs/>
        </w:rPr>
      </w:pPr>
      <w:r w:rsidRPr="007E79E1">
        <w:rPr>
          <w:rFonts w:asciiTheme="majorHAnsi" w:hAnsiTheme="majorHAnsi" w:cstheme="majorHAnsi"/>
        </w:rPr>
        <w:t xml:space="preserve">Kentucky  </w:t>
      </w:r>
      <w:hyperlink r:id="rId213" w:history="1">
        <w:r w:rsidRPr="007E79E1">
          <w:rPr>
            <w:rStyle w:val="Hyperlink"/>
            <w:rFonts w:asciiTheme="majorHAnsi" w:hAnsiTheme="majorHAnsi" w:cstheme="majorHAnsi"/>
            <w:b/>
            <w:bCs/>
          </w:rPr>
          <w:t>Kentucky DLG – LWCF Grants</w:t>
        </w:r>
      </w:hyperlink>
    </w:p>
    <w:p w14:paraId="07170F8F"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rPr>
      </w:pPr>
      <w:hyperlink r:id="rId214" w:history="1">
        <w:r w:rsidR="0094407B">
          <w:rPr>
            <w:rStyle w:val="Hyperlink"/>
            <w:rFonts w:asciiTheme="majorHAnsi" w:hAnsiTheme="majorHAnsi" w:cstheme="majorHAnsi"/>
            <w:b/>
            <w:bCs/>
          </w:rPr>
          <w:t>Ohio DNR</w:t>
        </w:r>
      </w:hyperlink>
      <w:r w:rsidR="0094407B" w:rsidRPr="007E79E1">
        <w:rPr>
          <w:rFonts w:asciiTheme="majorHAnsi" w:hAnsiTheme="majorHAnsi" w:cstheme="majorHAnsi"/>
        </w:rPr>
        <w:t>. One-stop shopping for Ohio grant information on trails, boating facilities, paddling facilities, education, boat sanitary pump outs, and LWCF.</w:t>
      </w:r>
    </w:p>
    <w:p w14:paraId="1ABCA789"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rPr>
      </w:pPr>
      <w:hyperlink r:id="rId215" w:history="1">
        <w:r w:rsidR="0094407B">
          <w:rPr>
            <w:rStyle w:val="Hyperlink"/>
            <w:rFonts w:asciiTheme="majorHAnsi" w:hAnsiTheme="majorHAnsi" w:cstheme="majorHAnsi"/>
            <w:b/>
            <w:bCs/>
          </w:rPr>
          <w:t>Indiana DNR Outdoor Recreation Grants</w:t>
        </w:r>
      </w:hyperlink>
      <w:r w:rsidR="0094407B" w:rsidRPr="007E79E1">
        <w:rPr>
          <w:rFonts w:asciiTheme="majorHAnsi" w:hAnsiTheme="majorHAnsi" w:cstheme="majorHAnsi"/>
        </w:rPr>
        <w:t xml:space="preserve">. Information on LWCF, Indiana Trails Program, and Next Level Trails, (focusing on collaborative trail connections). </w:t>
      </w:r>
    </w:p>
    <w:p w14:paraId="5273EA4A"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rPr>
      </w:pPr>
      <w:hyperlink r:id="rId216" w:history="1">
        <w:r w:rsidR="0094407B" w:rsidRPr="007E79E1">
          <w:rPr>
            <w:rStyle w:val="Hyperlink"/>
            <w:rFonts w:asciiTheme="majorHAnsi" w:hAnsiTheme="majorHAnsi" w:cstheme="majorHAnsi"/>
            <w:b/>
            <w:bCs/>
          </w:rPr>
          <w:t>Every Kid Outdoors</w:t>
        </w:r>
      </w:hyperlink>
      <w:r w:rsidR="0094407B" w:rsidRPr="007E79E1">
        <w:rPr>
          <w:rFonts w:asciiTheme="majorHAnsi" w:hAnsiTheme="majorHAnsi" w:cstheme="majorHAnsi"/>
          <w:b/>
          <w:bCs/>
        </w:rPr>
        <w:t>.</w:t>
      </w:r>
      <w:r w:rsidR="0094407B" w:rsidRPr="007E79E1">
        <w:rPr>
          <w:rFonts w:asciiTheme="majorHAnsi" w:hAnsiTheme="majorHAnsi" w:cstheme="majorHAnsi"/>
        </w:rPr>
        <w:t xml:space="preserve"> Program aimed at 4</w:t>
      </w:r>
      <w:r w:rsidR="0094407B" w:rsidRPr="007E79E1">
        <w:rPr>
          <w:rFonts w:asciiTheme="majorHAnsi" w:hAnsiTheme="majorHAnsi" w:cstheme="majorHAnsi"/>
          <w:vertAlign w:val="superscript"/>
        </w:rPr>
        <w:t>th</w:t>
      </w:r>
      <w:r w:rsidR="0094407B" w:rsidRPr="007E79E1">
        <w:rPr>
          <w:rFonts w:asciiTheme="majorHAnsi" w:hAnsiTheme="majorHAnsi" w:cstheme="majorHAnsi"/>
        </w:rPr>
        <w:t xml:space="preserve"> graders and their families, with free admission to federal parks and facilities.</w:t>
      </w:r>
    </w:p>
    <w:p w14:paraId="43F00993" w14:textId="77777777" w:rsidR="0094407B" w:rsidRPr="007E79E1" w:rsidRDefault="00855858" w:rsidP="0094407B">
      <w:pPr>
        <w:pStyle w:val="ListParagraph"/>
        <w:numPr>
          <w:ilvl w:val="0"/>
          <w:numId w:val="67"/>
        </w:numPr>
        <w:spacing w:after="120" w:line="256" w:lineRule="auto"/>
        <w:ind w:left="1080"/>
        <w:rPr>
          <w:rFonts w:asciiTheme="majorHAnsi" w:hAnsiTheme="majorHAnsi" w:cstheme="majorHAnsi"/>
        </w:rPr>
      </w:pPr>
      <w:hyperlink r:id="rId217" w:history="1">
        <w:r w:rsidR="0094407B" w:rsidRPr="007E79E1">
          <w:rPr>
            <w:rStyle w:val="Hyperlink"/>
            <w:rFonts w:asciiTheme="majorHAnsi" w:hAnsiTheme="majorHAnsi" w:cstheme="majorHAnsi"/>
            <w:b/>
            <w:bCs/>
          </w:rPr>
          <w:t>www.fws.gov/wsfrprograms/subpages/grantprograms</w:t>
        </w:r>
      </w:hyperlink>
      <w:r w:rsidR="0094407B" w:rsidRPr="007E79E1">
        <w:rPr>
          <w:rFonts w:asciiTheme="majorHAnsi" w:hAnsiTheme="majorHAnsi" w:cstheme="majorHAnsi"/>
        </w:rPr>
        <w:t>. Information on Boating Infrastructure, and Clean Vessel Act, (sanitary boat pumpouts), grants.</w:t>
      </w:r>
    </w:p>
    <w:p w14:paraId="6AAC2D6F" w14:textId="77777777" w:rsidR="0094407B" w:rsidRPr="00EC6E93" w:rsidRDefault="00855858" w:rsidP="0094407B">
      <w:pPr>
        <w:pStyle w:val="ListParagraph"/>
        <w:numPr>
          <w:ilvl w:val="0"/>
          <w:numId w:val="67"/>
        </w:numPr>
        <w:spacing w:after="0"/>
        <w:ind w:left="1080"/>
        <w:rPr>
          <w:b/>
          <w:bCs/>
          <w:color w:val="0070C0"/>
        </w:rPr>
      </w:pPr>
      <w:hyperlink r:id="rId218" w:history="1">
        <w:r w:rsidR="0094407B" w:rsidRPr="007E79E1">
          <w:rPr>
            <w:rStyle w:val="Hyperlink"/>
            <w:rFonts w:asciiTheme="majorHAnsi" w:hAnsiTheme="majorHAnsi" w:cstheme="majorHAnsi"/>
            <w:b/>
            <w:bCs/>
          </w:rPr>
          <w:t>Appalachian Regional Commission grant programs</w:t>
        </w:r>
      </w:hyperlink>
      <w:r w:rsidR="0094407B" w:rsidRPr="007E79E1">
        <w:rPr>
          <w:rFonts w:asciiTheme="majorHAnsi" w:hAnsiTheme="majorHAnsi" w:cstheme="majorHAnsi"/>
          <w:b/>
          <w:bCs/>
          <w:color w:val="0070C0"/>
        </w:rPr>
        <w:t>.</w:t>
      </w:r>
      <w:r w:rsidR="0094407B" w:rsidRPr="007E79E1">
        <w:rPr>
          <w:rFonts w:asciiTheme="majorHAnsi" w:hAnsiTheme="majorHAnsi" w:cstheme="majorHAnsi"/>
          <w:color w:val="0070C0"/>
        </w:rPr>
        <w:t xml:space="preserve"> </w:t>
      </w:r>
      <w:r w:rsidR="0094407B" w:rsidRPr="007E79E1">
        <w:rPr>
          <w:rFonts w:asciiTheme="majorHAnsi" w:hAnsiTheme="majorHAnsi" w:cstheme="majorHAnsi"/>
        </w:rPr>
        <w:t>Appalachian Regional Commission grant programs.</w:t>
      </w:r>
    </w:p>
    <w:p w14:paraId="40BE80F7" w14:textId="190BF151" w:rsidR="002C0BA5" w:rsidRPr="00A06C6F" w:rsidRDefault="002C0BA5" w:rsidP="00A06C6F">
      <w:pPr>
        <w:pStyle w:val="ListParagraph"/>
        <w:spacing w:after="0"/>
        <w:ind w:left="660"/>
        <w:rPr>
          <w:rFonts w:asciiTheme="majorHAnsi" w:hAnsiTheme="majorHAnsi" w:cstheme="majorHAnsi"/>
          <w:sz w:val="24"/>
          <w:szCs w:val="24"/>
        </w:rPr>
      </w:pPr>
    </w:p>
    <w:p w14:paraId="688C41CC" w14:textId="1DA1A91A" w:rsidR="002C0BA5" w:rsidRPr="00A06C6F" w:rsidRDefault="00CE3372" w:rsidP="00555779">
      <w:pPr>
        <w:spacing w:after="0"/>
        <w:rPr>
          <w:rFonts w:cstheme="majorHAnsi"/>
          <w:b/>
          <w:bCs/>
          <w:color w:val="0070C0"/>
          <w:sz w:val="32"/>
          <w:szCs w:val="32"/>
          <w:u w:val="single"/>
        </w:rPr>
      </w:pPr>
      <w:r w:rsidRPr="00A06C6F">
        <w:rPr>
          <w:rFonts w:cstheme="majorHAnsi"/>
          <w:b/>
          <w:bCs/>
          <w:color w:val="0070C0"/>
          <w:sz w:val="32"/>
          <w:szCs w:val="32"/>
          <w:u w:val="single"/>
        </w:rPr>
        <w:t>Organizations and Trade Associations</w:t>
      </w:r>
    </w:p>
    <w:p w14:paraId="0B49661F" w14:textId="77777777" w:rsidR="00CE3372" w:rsidRDefault="00CE3372" w:rsidP="00555779">
      <w:pPr>
        <w:spacing w:after="0"/>
        <w:rPr>
          <w:rFonts w:asciiTheme="majorHAnsi" w:hAnsiTheme="majorHAnsi" w:cstheme="majorHAnsi"/>
          <w:b/>
          <w:bCs/>
          <w:color w:val="0070C0"/>
          <w:sz w:val="24"/>
          <w:szCs w:val="24"/>
        </w:rPr>
      </w:pPr>
    </w:p>
    <w:p w14:paraId="0F670B96" w14:textId="79EB0201" w:rsidR="00037024" w:rsidRPr="007E79E1" w:rsidRDefault="00855858" w:rsidP="00037024">
      <w:pPr>
        <w:pStyle w:val="ListParagraph"/>
        <w:numPr>
          <w:ilvl w:val="0"/>
          <w:numId w:val="65"/>
        </w:numPr>
        <w:kinsoku w:val="0"/>
        <w:overflowPunct w:val="0"/>
        <w:spacing w:after="120" w:line="240" w:lineRule="auto"/>
        <w:ind w:left="1080"/>
        <w:textAlignment w:val="baseline"/>
        <w:rPr>
          <w:rFonts w:asciiTheme="majorHAnsi" w:hAnsiTheme="majorHAnsi" w:cstheme="majorHAnsi"/>
          <w:b/>
          <w:bCs/>
        </w:rPr>
      </w:pPr>
      <w:hyperlink r:id="rId219" w:history="1">
        <w:r w:rsidR="00037024" w:rsidRPr="007E79E1">
          <w:rPr>
            <w:rStyle w:val="Hyperlink"/>
            <w:rFonts w:asciiTheme="majorHAnsi" w:hAnsiTheme="majorHAnsi" w:cstheme="majorHAnsi"/>
            <w:b/>
            <w:bCs/>
          </w:rPr>
          <w:t xml:space="preserve">Adventure Cycling Association </w:t>
        </w:r>
      </w:hyperlink>
    </w:p>
    <w:p w14:paraId="7F343E33" w14:textId="77777777" w:rsidR="00037024" w:rsidRPr="007E79E1" w:rsidRDefault="00855858" w:rsidP="00037024">
      <w:pPr>
        <w:pStyle w:val="ListParagraph"/>
        <w:numPr>
          <w:ilvl w:val="0"/>
          <w:numId w:val="65"/>
        </w:numPr>
        <w:kinsoku w:val="0"/>
        <w:overflowPunct w:val="0"/>
        <w:spacing w:after="120" w:line="240" w:lineRule="auto"/>
        <w:ind w:left="1080"/>
        <w:textAlignment w:val="baseline"/>
        <w:rPr>
          <w:rFonts w:asciiTheme="majorHAnsi" w:hAnsiTheme="majorHAnsi" w:cstheme="majorHAnsi"/>
        </w:rPr>
      </w:pPr>
      <w:hyperlink r:id="rId220" w:history="1">
        <w:r w:rsidR="00037024" w:rsidRPr="007E79E1">
          <w:rPr>
            <w:rStyle w:val="Hyperlink"/>
            <w:rFonts w:asciiTheme="majorHAnsi" w:hAnsiTheme="majorHAnsi" w:cstheme="majorHAnsi"/>
            <w:b/>
            <w:bCs/>
          </w:rPr>
          <w:t>American Trails</w:t>
        </w:r>
      </w:hyperlink>
      <w:r w:rsidR="00037024">
        <w:rPr>
          <w:rFonts w:asciiTheme="majorHAnsi" w:hAnsiTheme="majorHAnsi" w:cstheme="majorHAnsi"/>
        </w:rPr>
        <w:t xml:space="preserve"> </w:t>
      </w:r>
      <w:r w:rsidR="00037024" w:rsidRPr="007E79E1">
        <w:rPr>
          <w:rStyle w:val="Hyperlink"/>
          <w:rFonts w:asciiTheme="majorHAnsi" w:hAnsiTheme="majorHAnsi" w:cstheme="majorHAnsi"/>
          <w:color w:val="000000" w:themeColor="text1"/>
          <w:u w:val="none"/>
        </w:rPr>
        <w:t>Policy, advocacy, training programs, webinars.</w:t>
      </w:r>
    </w:p>
    <w:p w14:paraId="12431A06" w14:textId="77777777" w:rsidR="00037024" w:rsidRPr="007E79E1" w:rsidRDefault="00855858" w:rsidP="00037024">
      <w:pPr>
        <w:pStyle w:val="ListParagraph"/>
        <w:numPr>
          <w:ilvl w:val="0"/>
          <w:numId w:val="65"/>
        </w:numPr>
        <w:kinsoku w:val="0"/>
        <w:overflowPunct w:val="0"/>
        <w:spacing w:after="120" w:line="240" w:lineRule="auto"/>
        <w:ind w:left="1080"/>
        <w:textAlignment w:val="baseline"/>
        <w:rPr>
          <w:rFonts w:asciiTheme="majorHAnsi" w:hAnsiTheme="majorHAnsi" w:cstheme="majorHAnsi"/>
          <w:b/>
          <w:bCs/>
        </w:rPr>
      </w:pPr>
      <w:hyperlink r:id="rId221" w:history="1">
        <w:r w:rsidR="00037024" w:rsidRPr="007E79E1">
          <w:rPr>
            <w:rStyle w:val="Hyperlink"/>
            <w:rFonts w:asciiTheme="majorHAnsi" w:hAnsiTheme="majorHAnsi" w:cstheme="majorHAnsi"/>
            <w:b/>
            <w:bCs/>
          </w:rPr>
          <w:t xml:space="preserve">American Rivers </w:t>
        </w:r>
      </w:hyperlink>
      <w:r w:rsidR="00037024" w:rsidRPr="007E79E1">
        <w:rPr>
          <w:rFonts w:asciiTheme="majorHAnsi" w:hAnsiTheme="majorHAnsi" w:cstheme="majorHAnsi"/>
          <w:b/>
          <w:bCs/>
        </w:rPr>
        <w:t xml:space="preserve"> </w:t>
      </w:r>
    </w:p>
    <w:p w14:paraId="334A1672" w14:textId="77777777" w:rsidR="00037024" w:rsidRPr="007E79E1" w:rsidRDefault="00855858" w:rsidP="00037024">
      <w:pPr>
        <w:pStyle w:val="ListParagraph"/>
        <w:numPr>
          <w:ilvl w:val="0"/>
          <w:numId w:val="65"/>
        </w:numPr>
        <w:kinsoku w:val="0"/>
        <w:overflowPunct w:val="0"/>
        <w:spacing w:after="120" w:line="240" w:lineRule="auto"/>
        <w:ind w:left="1080"/>
        <w:textAlignment w:val="baseline"/>
        <w:rPr>
          <w:rFonts w:asciiTheme="majorHAnsi" w:hAnsiTheme="majorHAnsi" w:cstheme="majorHAnsi"/>
          <w:b/>
          <w:bCs/>
          <w:color w:val="000000"/>
        </w:rPr>
      </w:pPr>
      <w:hyperlink r:id="rId222" w:history="1">
        <w:r w:rsidR="00037024" w:rsidRPr="007E79E1">
          <w:rPr>
            <w:rStyle w:val="Hyperlink"/>
            <w:rFonts w:asciiTheme="majorHAnsi" w:hAnsiTheme="majorHAnsi" w:cstheme="majorHAnsi"/>
            <w:b/>
            <w:bCs/>
          </w:rPr>
          <w:t>American Canoe Association</w:t>
        </w:r>
      </w:hyperlink>
    </w:p>
    <w:p w14:paraId="3C4BEB15" w14:textId="77777777" w:rsidR="00037024" w:rsidRPr="007E79E1" w:rsidRDefault="00855858" w:rsidP="00037024">
      <w:pPr>
        <w:pStyle w:val="ListParagraph"/>
        <w:numPr>
          <w:ilvl w:val="0"/>
          <w:numId w:val="65"/>
        </w:numPr>
        <w:kinsoku w:val="0"/>
        <w:overflowPunct w:val="0"/>
        <w:spacing w:after="120" w:line="240" w:lineRule="auto"/>
        <w:ind w:left="1080"/>
        <w:textAlignment w:val="baseline"/>
        <w:rPr>
          <w:rFonts w:asciiTheme="majorHAnsi" w:hAnsiTheme="majorHAnsi" w:cstheme="majorHAnsi"/>
          <w:b/>
          <w:bCs/>
          <w:color w:val="000000"/>
        </w:rPr>
      </w:pPr>
      <w:hyperlink r:id="rId223" w:history="1">
        <w:r w:rsidR="00037024" w:rsidRPr="007E79E1">
          <w:rPr>
            <w:rStyle w:val="Hyperlink"/>
            <w:rFonts w:asciiTheme="majorHAnsi" w:hAnsiTheme="majorHAnsi" w:cstheme="majorHAnsi"/>
            <w:b/>
            <w:bCs/>
          </w:rPr>
          <w:t xml:space="preserve">State Outdoor Business Alliance (SOBAN). </w:t>
        </w:r>
      </w:hyperlink>
    </w:p>
    <w:p w14:paraId="47864C09" w14:textId="77777777" w:rsidR="00037024" w:rsidRPr="007E79E1" w:rsidRDefault="00855858" w:rsidP="00037024">
      <w:pPr>
        <w:pStyle w:val="ListParagraph"/>
        <w:numPr>
          <w:ilvl w:val="0"/>
          <w:numId w:val="65"/>
        </w:numPr>
        <w:kinsoku w:val="0"/>
        <w:overflowPunct w:val="0"/>
        <w:spacing w:after="120" w:line="240" w:lineRule="auto"/>
        <w:ind w:left="1080"/>
        <w:textAlignment w:val="baseline"/>
        <w:rPr>
          <w:rFonts w:asciiTheme="majorHAnsi" w:hAnsiTheme="majorHAnsi" w:cstheme="majorHAnsi"/>
          <w:b/>
          <w:bCs/>
        </w:rPr>
      </w:pPr>
      <w:hyperlink r:id="rId224" w:history="1">
        <w:r w:rsidR="00037024" w:rsidRPr="007E79E1">
          <w:rPr>
            <w:rStyle w:val="Hyperlink"/>
            <w:rFonts w:asciiTheme="majorHAnsi" w:hAnsiTheme="majorHAnsi" w:cstheme="majorHAnsi"/>
            <w:b/>
            <w:bCs/>
          </w:rPr>
          <w:t xml:space="preserve">City Parks Alliance  </w:t>
        </w:r>
      </w:hyperlink>
      <w:r w:rsidR="00037024" w:rsidRPr="007E79E1">
        <w:rPr>
          <w:rFonts w:asciiTheme="majorHAnsi" w:hAnsiTheme="majorHAnsi" w:cstheme="majorHAnsi"/>
          <w:b/>
          <w:bCs/>
        </w:rPr>
        <w:t xml:space="preserve"> </w:t>
      </w:r>
    </w:p>
    <w:p w14:paraId="061FD315" w14:textId="211A51F5" w:rsidR="00037024" w:rsidRPr="007E79E1" w:rsidRDefault="00855858" w:rsidP="00037024">
      <w:pPr>
        <w:pStyle w:val="ListParagraph"/>
        <w:numPr>
          <w:ilvl w:val="0"/>
          <w:numId w:val="65"/>
        </w:numPr>
        <w:kinsoku w:val="0"/>
        <w:overflowPunct w:val="0"/>
        <w:spacing w:after="120" w:line="240" w:lineRule="auto"/>
        <w:ind w:left="1080"/>
        <w:textAlignment w:val="baseline"/>
        <w:rPr>
          <w:rFonts w:asciiTheme="majorHAnsi" w:hAnsiTheme="majorHAnsi" w:cstheme="majorHAnsi"/>
          <w:b/>
          <w:bCs/>
          <w:color w:val="000000"/>
        </w:rPr>
      </w:pPr>
      <w:hyperlink r:id="rId225" w:history="1">
        <w:r w:rsidR="00037024" w:rsidRPr="007E79E1">
          <w:rPr>
            <w:rStyle w:val="Hyperlink"/>
            <w:rFonts w:asciiTheme="majorHAnsi" w:hAnsiTheme="majorHAnsi" w:cstheme="majorHAnsi"/>
            <w:b/>
            <w:bCs/>
          </w:rPr>
          <w:t xml:space="preserve">International Journal of Wilderness  </w:t>
        </w:r>
      </w:hyperlink>
    </w:p>
    <w:p w14:paraId="0DF18FFE" w14:textId="1BE93C6F" w:rsidR="00037024" w:rsidRPr="007E79E1" w:rsidRDefault="00855858" w:rsidP="00037024">
      <w:pPr>
        <w:pStyle w:val="ListParagraph"/>
        <w:numPr>
          <w:ilvl w:val="0"/>
          <w:numId w:val="65"/>
        </w:numPr>
        <w:kinsoku w:val="0"/>
        <w:overflowPunct w:val="0"/>
        <w:spacing w:after="120" w:line="240" w:lineRule="auto"/>
        <w:ind w:left="1080"/>
        <w:textAlignment w:val="baseline"/>
        <w:rPr>
          <w:rFonts w:asciiTheme="majorHAnsi" w:hAnsiTheme="majorHAnsi" w:cstheme="majorHAnsi"/>
          <w:color w:val="0000FF"/>
          <w:u w:val="single"/>
        </w:rPr>
      </w:pPr>
      <w:hyperlink r:id="rId226" w:history="1">
        <w:r w:rsidR="00037024" w:rsidRPr="007E79E1">
          <w:rPr>
            <w:rStyle w:val="Hyperlink"/>
            <w:rFonts w:asciiTheme="majorHAnsi" w:hAnsiTheme="majorHAnsi" w:cstheme="majorHAnsi"/>
            <w:b/>
            <w:bCs/>
          </w:rPr>
          <w:t xml:space="preserve">National Recreation and Parks Association  </w:t>
        </w:r>
      </w:hyperlink>
      <w:r w:rsidR="00037024" w:rsidRPr="007E79E1">
        <w:rPr>
          <w:rFonts w:asciiTheme="majorHAnsi" w:hAnsiTheme="majorHAnsi" w:cstheme="majorHAnsi"/>
          <w:color w:val="000000"/>
        </w:rPr>
        <w:t>For park and recreation professionals, local board members.</w:t>
      </w:r>
    </w:p>
    <w:p w14:paraId="072DC211" w14:textId="2872882F" w:rsidR="00037024" w:rsidRPr="007E79E1" w:rsidRDefault="00855858" w:rsidP="00037024">
      <w:pPr>
        <w:pStyle w:val="ListParagraph"/>
        <w:numPr>
          <w:ilvl w:val="0"/>
          <w:numId w:val="65"/>
        </w:numPr>
        <w:kinsoku w:val="0"/>
        <w:overflowPunct w:val="0"/>
        <w:spacing w:after="120" w:line="240" w:lineRule="auto"/>
        <w:ind w:left="1080"/>
        <w:textAlignment w:val="baseline"/>
        <w:rPr>
          <w:rFonts w:asciiTheme="majorHAnsi" w:hAnsiTheme="majorHAnsi" w:cstheme="majorHAnsi"/>
          <w:color w:val="000000"/>
        </w:rPr>
      </w:pPr>
      <w:hyperlink r:id="rId227" w:history="1">
        <w:r w:rsidR="00037024" w:rsidRPr="007E79E1">
          <w:rPr>
            <w:rStyle w:val="Hyperlink"/>
            <w:rFonts w:asciiTheme="majorHAnsi" w:hAnsiTheme="majorHAnsi" w:cstheme="majorHAnsi"/>
            <w:b/>
            <w:bCs/>
          </w:rPr>
          <w:t>River Management Society</w:t>
        </w:r>
      </w:hyperlink>
      <w:r w:rsidR="00037024" w:rsidRPr="007E79E1">
        <w:rPr>
          <w:rFonts w:asciiTheme="majorHAnsi" w:hAnsiTheme="majorHAnsi" w:cstheme="majorHAnsi"/>
          <w:color w:val="000000"/>
        </w:rPr>
        <w:t xml:space="preserve"> </w:t>
      </w:r>
      <w:r w:rsidR="00037024" w:rsidRPr="007E79E1">
        <w:rPr>
          <w:rFonts w:asciiTheme="majorHAnsi" w:hAnsiTheme="majorHAnsi" w:cstheme="majorHAnsi"/>
        </w:rPr>
        <w:t>Supports professionals helping to protect and manage America’s rivers.</w:t>
      </w:r>
    </w:p>
    <w:p w14:paraId="017AC1E6" w14:textId="62CF676B" w:rsidR="00037024" w:rsidRPr="007E79E1" w:rsidRDefault="00855858" w:rsidP="00037024">
      <w:pPr>
        <w:pStyle w:val="ListParagraph"/>
        <w:numPr>
          <w:ilvl w:val="0"/>
          <w:numId w:val="65"/>
        </w:numPr>
        <w:kinsoku w:val="0"/>
        <w:overflowPunct w:val="0"/>
        <w:spacing w:after="120" w:line="240" w:lineRule="auto"/>
        <w:ind w:left="1080"/>
        <w:textAlignment w:val="baseline"/>
        <w:rPr>
          <w:rStyle w:val="Hyperlink"/>
          <w:rFonts w:asciiTheme="majorHAnsi" w:hAnsiTheme="majorHAnsi" w:cstheme="majorHAnsi"/>
        </w:rPr>
      </w:pPr>
      <w:hyperlink r:id="rId228" w:history="1">
        <w:r w:rsidR="00037024" w:rsidRPr="007E79E1">
          <w:rPr>
            <w:rStyle w:val="Hyperlink"/>
            <w:rFonts w:asciiTheme="majorHAnsi" w:hAnsiTheme="majorHAnsi" w:cstheme="majorHAnsi"/>
            <w:b/>
            <w:bCs/>
          </w:rPr>
          <w:t>River Network</w:t>
        </w:r>
      </w:hyperlink>
      <w:r w:rsidR="00037024" w:rsidRPr="007E79E1">
        <w:rPr>
          <w:rFonts w:asciiTheme="majorHAnsi" w:hAnsiTheme="majorHAnsi" w:cstheme="majorHAnsi"/>
        </w:rPr>
        <w:t xml:space="preserve"> Helping local communities protect their water resources.</w:t>
      </w:r>
    </w:p>
    <w:p w14:paraId="5D6D3F1D" w14:textId="1D6EC59E" w:rsidR="00037024" w:rsidRPr="007E79E1" w:rsidRDefault="00855858" w:rsidP="00037024">
      <w:pPr>
        <w:pStyle w:val="ListParagraph"/>
        <w:numPr>
          <w:ilvl w:val="0"/>
          <w:numId w:val="65"/>
        </w:numPr>
        <w:kinsoku w:val="0"/>
        <w:overflowPunct w:val="0"/>
        <w:spacing w:after="120" w:line="240" w:lineRule="auto"/>
        <w:ind w:left="1080"/>
        <w:textAlignment w:val="baseline"/>
        <w:rPr>
          <w:rStyle w:val="Hyperlink"/>
          <w:rFonts w:asciiTheme="majorHAnsi" w:hAnsiTheme="majorHAnsi" w:cstheme="majorHAnsi"/>
          <w:b/>
          <w:bCs/>
          <w:color w:val="000000"/>
          <w:u w:val="none"/>
        </w:rPr>
      </w:pPr>
      <w:hyperlink r:id="rId229" w:history="1">
        <w:r w:rsidR="00037024" w:rsidRPr="007E79E1">
          <w:rPr>
            <w:rStyle w:val="Hyperlink"/>
            <w:rFonts w:asciiTheme="majorHAnsi" w:hAnsiTheme="majorHAnsi" w:cstheme="majorHAnsi"/>
            <w:b/>
            <w:bCs/>
          </w:rPr>
          <w:t xml:space="preserve">Society of Outdoor Recreation Professionals </w:t>
        </w:r>
      </w:hyperlink>
    </w:p>
    <w:p w14:paraId="15D807C4" w14:textId="06095723" w:rsidR="00A872B3" w:rsidRPr="00A06C6F" w:rsidRDefault="00855858" w:rsidP="00037024">
      <w:pPr>
        <w:pStyle w:val="ListParagraph"/>
        <w:numPr>
          <w:ilvl w:val="0"/>
          <w:numId w:val="65"/>
        </w:numPr>
        <w:kinsoku w:val="0"/>
        <w:overflowPunct w:val="0"/>
        <w:spacing w:after="120" w:line="240" w:lineRule="auto"/>
        <w:ind w:left="1080"/>
        <w:textAlignment w:val="baseline"/>
        <w:rPr>
          <w:rStyle w:val="Hyperlink"/>
          <w:rFonts w:asciiTheme="majorHAnsi" w:hAnsiTheme="majorHAnsi" w:cstheme="majorHAnsi"/>
          <w:b/>
          <w:bCs/>
          <w:color w:val="000000"/>
        </w:rPr>
      </w:pPr>
      <w:hyperlink r:id="rId230" w:history="1">
        <w:r w:rsidR="00037024" w:rsidRPr="007E79E1">
          <w:rPr>
            <w:rStyle w:val="Hyperlink"/>
            <w:rFonts w:asciiTheme="majorHAnsi" w:hAnsiTheme="majorHAnsi" w:cstheme="majorHAnsi"/>
            <w:b/>
            <w:bCs/>
          </w:rPr>
          <w:t>Ohio Parks and Recreation Association</w:t>
        </w:r>
      </w:hyperlink>
      <w:r w:rsidR="00037024" w:rsidRPr="007E79E1">
        <w:rPr>
          <w:rStyle w:val="Hyperlink"/>
          <w:rFonts w:asciiTheme="majorHAnsi" w:hAnsiTheme="majorHAnsi" w:cstheme="majorHAnsi"/>
          <w:b/>
          <w:bCs/>
        </w:rPr>
        <w:t xml:space="preserve">. </w:t>
      </w:r>
    </w:p>
    <w:p w14:paraId="00029188" w14:textId="77777777" w:rsidR="00A872B3" w:rsidRPr="00A06C6F" w:rsidRDefault="00855858" w:rsidP="00A872B3">
      <w:pPr>
        <w:pStyle w:val="ListParagraph"/>
        <w:numPr>
          <w:ilvl w:val="0"/>
          <w:numId w:val="65"/>
        </w:numPr>
        <w:kinsoku w:val="0"/>
        <w:overflowPunct w:val="0"/>
        <w:spacing w:after="120" w:line="240" w:lineRule="auto"/>
        <w:ind w:left="1080"/>
        <w:textAlignment w:val="baseline"/>
        <w:rPr>
          <w:rStyle w:val="Hyperlink"/>
          <w:rFonts w:asciiTheme="majorHAnsi" w:hAnsiTheme="majorHAnsi" w:cstheme="majorHAnsi"/>
          <w:b/>
          <w:bCs/>
          <w:color w:val="000000"/>
        </w:rPr>
      </w:pPr>
      <w:hyperlink r:id="rId231" w:history="1">
        <w:r w:rsidR="00037024" w:rsidRPr="00037024">
          <w:rPr>
            <w:rStyle w:val="Hyperlink"/>
            <w:rFonts w:asciiTheme="majorHAnsi" w:hAnsiTheme="majorHAnsi" w:cstheme="majorHAnsi"/>
            <w:b/>
            <w:bCs/>
          </w:rPr>
          <w:t>Indiana Parks and Recreation Association</w:t>
        </w:r>
      </w:hyperlink>
      <w:r w:rsidR="00037024" w:rsidRPr="00037024">
        <w:rPr>
          <w:rStyle w:val="Hyperlink"/>
          <w:rFonts w:asciiTheme="majorHAnsi" w:hAnsiTheme="majorHAnsi" w:cstheme="majorHAnsi"/>
          <w:b/>
          <w:bCs/>
        </w:rPr>
        <w:t>.</w:t>
      </w:r>
    </w:p>
    <w:p w14:paraId="7A7276BF" w14:textId="085F36B4" w:rsidR="00A872B3" w:rsidRPr="00A06C6F" w:rsidRDefault="00855858" w:rsidP="00A872B3">
      <w:pPr>
        <w:pStyle w:val="ListParagraph"/>
        <w:numPr>
          <w:ilvl w:val="0"/>
          <w:numId w:val="65"/>
        </w:numPr>
        <w:kinsoku w:val="0"/>
        <w:overflowPunct w:val="0"/>
        <w:spacing w:after="120" w:line="240" w:lineRule="auto"/>
        <w:ind w:left="1080"/>
        <w:textAlignment w:val="baseline"/>
        <w:rPr>
          <w:rFonts w:asciiTheme="majorHAnsi" w:hAnsiTheme="majorHAnsi" w:cstheme="majorHAnsi"/>
          <w:b/>
          <w:bCs/>
          <w:color w:val="000000"/>
          <w:u w:val="single"/>
        </w:rPr>
      </w:pPr>
      <w:hyperlink r:id="rId232" w:history="1">
        <w:r w:rsidR="00037024" w:rsidRPr="00A872B3">
          <w:rPr>
            <w:rStyle w:val="Hyperlink"/>
            <w:rFonts w:asciiTheme="majorHAnsi" w:hAnsiTheme="majorHAnsi" w:cstheme="majorHAnsi"/>
            <w:b/>
            <w:bCs/>
          </w:rPr>
          <w:t>Kentucky Recreation and Parks Society</w:t>
        </w:r>
      </w:hyperlink>
      <w:r w:rsidR="00037024" w:rsidRPr="00A06C6F">
        <w:rPr>
          <w:rFonts w:asciiTheme="majorHAnsi" w:hAnsiTheme="majorHAnsi" w:cstheme="majorHAnsi"/>
          <w:b/>
          <w:bCs/>
          <w:color w:val="000000"/>
        </w:rPr>
        <w:t>.</w:t>
      </w:r>
    </w:p>
    <w:p w14:paraId="2989E12A" w14:textId="77777777" w:rsidR="00A872B3" w:rsidRPr="00A06C6F" w:rsidRDefault="00855858" w:rsidP="00A872B3">
      <w:pPr>
        <w:pStyle w:val="ListParagraph"/>
        <w:numPr>
          <w:ilvl w:val="0"/>
          <w:numId w:val="65"/>
        </w:numPr>
        <w:kinsoku w:val="0"/>
        <w:overflowPunct w:val="0"/>
        <w:spacing w:after="120" w:line="240" w:lineRule="auto"/>
        <w:ind w:left="1080"/>
        <w:textAlignment w:val="baseline"/>
        <w:rPr>
          <w:rFonts w:asciiTheme="majorHAnsi" w:hAnsiTheme="majorHAnsi" w:cstheme="majorHAnsi"/>
          <w:b/>
          <w:bCs/>
          <w:color w:val="000000"/>
          <w:u w:val="single"/>
        </w:rPr>
      </w:pPr>
      <w:hyperlink r:id="rId233" w:history="1">
        <w:r w:rsidR="00037024" w:rsidRPr="00A872B3">
          <w:rPr>
            <w:rStyle w:val="Hyperlink"/>
            <w:rFonts w:asciiTheme="majorHAnsi" w:hAnsiTheme="majorHAnsi" w:cstheme="majorHAnsi"/>
            <w:b/>
            <w:bCs/>
          </w:rPr>
          <w:t>Partnership for the National Trails System</w:t>
        </w:r>
      </w:hyperlink>
      <w:r w:rsidR="00037024" w:rsidRPr="00A06C6F">
        <w:rPr>
          <w:rFonts w:asciiTheme="majorHAnsi" w:hAnsiTheme="majorHAnsi" w:cstheme="majorHAnsi"/>
          <w:color w:val="000000"/>
        </w:rPr>
        <w:t>. Helps connect not-for-profit trail organizations with Federal agency partners. Training programs.</w:t>
      </w:r>
    </w:p>
    <w:p w14:paraId="0E19380E" w14:textId="77777777" w:rsidR="00A872B3" w:rsidRPr="00A06C6F" w:rsidRDefault="00855858" w:rsidP="00A872B3">
      <w:pPr>
        <w:pStyle w:val="ListParagraph"/>
        <w:numPr>
          <w:ilvl w:val="0"/>
          <w:numId w:val="65"/>
        </w:numPr>
        <w:kinsoku w:val="0"/>
        <w:overflowPunct w:val="0"/>
        <w:spacing w:after="120" w:line="240" w:lineRule="auto"/>
        <w:ind w:left="1080"/>
        <w:textAlignment w:val="baseline"/>
        <w:rPr>
          <w:rFonts w:asciiTheme="majorHAnsi" w:hAnsiTheme="majorHAnsi" w:cstheme="majorHAnsi"/>
          <w:b/>
          <w:bCs/>
          <w:color w:val="000000"/>
          <w:u w:val="single"/>
        </w:rPr>
      </w:pPr>
      <w:hyperlink r:id="rId234" w:history="1">
        <w:r w:rsidR="00037024" w:rsidRPr="00A872B3">
          <w:rPr>
            <w:rStyle w:val="Hyperlink"/>
            <w:rFonts w:asciiTheme="majorHAnsi" w:hAnsiTheme="majorHAnsi" w:cstheme="majorHAnsi"/>
            <w:b/>
            <w:bCs/>
          </w:rPr>
          <w:t>National Association of City Transportation Officials</w:t>
        </w:r>
      </w:hyperlink>
      <w:r w:rsidR="00037024" w:rsidRPr="00A06C6F">
        <w:rPr>
          <w:rFonts w:asciiTheme="majorHAnsi" w:hAnsiTheme="majorHAnsi" w:cstheme="majorHAnsi"/>
          <w:b/>
          <w:bCs/>
          <w:color w:val="000000"/>
        </w:rPr>
        <w:t xml:space="preserve">. </w:t>
      </w:r>
    </w:p>
    <w:p w14:paraId="3D3BD420" w14:textId="79A9D79A" w:rsidR="00A872B3" w:rsidRPr="00A06C6F" w:rsidRDefault="00855858" w:rsidP="00A872B3">
      <w:pPr>
        <w:pStyle w:val="ListParagraph"/>
        <w:numPr>
          <w:ilvl w:val="0"/>
          <w:numId w:val="65"/>
        </w:numPr>
        <w:kinsoku w:val="0"/>
        <w:overflowPunct w:val="0"/>
        <w:spacing w:after="120" w:line="240" w:lineRule="auto"/>
        <w:ind w:left="1080"/>
        <w:textAlignment w:val="baseline"/>
        <w:rPr>
          <w:rFonts w:asciiTheme="majorHAnsi" w:hAnsiTheme="majorHAnsi" w:cstheme="majorHAnsi"/>
          <w:b/>
          <w:bCs/>
          <w:color w:val="000000"/>
          <w:u w:val="single"/>
        </w:rPr>
      </w:pPr>
      <w:hyperlink r:id="rId235" w:history="1">
        <w:r w:rsidR="00037024" w:rsidRPr="00A872B3">
          <w:rPr>
            <w:rStyle w:val="Hyperlink"/>
            <w:rFonts w:asciiTheme="majorHAnsi" w:hAnsiTheme="majorHAnsi" w:cstheme="majorHAnsi"/>
            <w:b/>
            <w:bCs/>
          </w:rPr>
          <w:t xml:space="preserve">American Association of State Highway and Transportation Officials. </w:t>
        </w:r>
      </w:hyperlink>
      <w:r w:rsidR="00037024" w:rsidRPr="00A06C6F">
        <w:rPr>
          <w:rFonts w:asciiTheme="majorHAnsi" w:hAnsiTheme="majorHAnsi" w:cstheme="majorHAnsi"/>
          <w:color w:val="000000"/>
        </w:rPr>
        <w:t>Excellent guidebooks related to bicycle and pedestrian design.</w:t>
      </w:r>
    </w:p>
    <w:p w14:paraId="77A33ABC" w14:textId="77777777" w:rsidR="00A872B3" w:rsidRPr="00A06C6F" w:rsidRDefault="00855858" w:rsidP="00A872B3">
      <w:pPr>
        <w:pStyle w:val="ListParagraph"/>
        <w:numPr>
          <w:ilvl w:val="0"/>
          <w:numId w:val="65"/>
        </w:numPr>
        <w:kinsoku w:val="0"/>
        <w:overflowPunct w:val="0"/>
        <w:spacing w:after="120" w:line="240" w:lineRule="auto"/>
        <w:ind w:left="1080"/>
        <w:textAlignment w:val="baseline"/>
        <w:rPr>
          <w:rFonts w:asciiTheme="majorHAnsi" w:hAnsiTheme="majorHAnsi" w:cstheme="majorHAnsi"/>
          <w:b/>
          <w:bCs/>
          <w:color w:val="000000"/>
          <w:u w:val="single"/>
        </w:rPr>
      </w:pPr>
      <w:hyperlink r:id="rId236" w:history="1">
        <w:r w:rsidR="00037024" w:rsidRPr="00A872B3">
          <w:rPr>
            <w:rStyle w:val="Hyperlink"/>
            <w:rFonts w:asciiTheme="majorHAnsi" w:hAnsiTheme="majorHAnsi" w:cstheme="majorHAnsi"/>
            <w:b/>
            <w:bCs/>
          </w:rPr>
          <w:t>Outdoor Industry Association</w:t>
        </w:r>
      </w:hyperlink>
      <w:r w:rsidR="00037024" w:rsidRPr="00A06C6F">
        <w:rPr>
          <w:rFonts w:asciiTheme="majorHAnsi" w:hAnsiTheme="majorHAnsi" w:cstheme="majorHAnsi"/>
          <w:color w:val="000000"/>
        </w:rPr>
        <w:t>. Advocacy, Economic impact research. “Thrive Outside” inclusion program.</w:t>
      </w:r>
    </w:p>
    <w:p w14:paraId="42E506EF" w14:textId="1DF34FF6" w:rsidR="00A872B3" w:rsidRPr="00A06C6F" w:rsidRDefault="00855858" w:rsidP="00A872B3">
      <w:pPr>
        <w:pStyle w:val="ListParagraph"/>
        <w:numPr>
          <w:ilvl w:val="0"/>
          <w:numId w:val="65"/>
        </w:numPr>
        <w:kinsoku w:val="0"/>
        <w:overflowPunct w:val="0"/>
        <w:spacing w:after="120" w:line="240" w:lineRule="auto"/>
        <w:ind w:left="1080"/>
        <w:textAlignment w:val="baseline"/>
        <w:rPr>
          <w:rFonts w:asciiTheme="majorHAnsi" w:hAnsiTheme="majorHAnsi" w:cstheme="majorHAnsi"/>
          <w:b/>
          <w:bCs/>
          <w:color w:val="000000"/>
          <w:u w:val="single"/>
        </w:rPr>
      </w:pPr>
      <w:hyperlink r:id="rId237" w:history="1">
        <w:r w:rsidR="00037024" w:rsidRPr="00A872B3">
          <w:rPr>
            <w:rStyle w:val="Hyperlink"/>
            <w:rFonts w:asciiTheme="majorHAnsi" w:hAnsiTheme="majorHAnsi" w:cstheme="majorHAnsi"/>
            <w:b/>
            <w:bCs/>
          </w:rPr>
          <w:t>National Association of RV Parks &amp; Campgrounds</w:t>
        </w:r>
      </w:hyperlink>
      <w:r w:rsidR="00037024" w:rsidRPr="00A06C6F">
        <w:rPr>
          <w:rFonts w:asciiTheme="majorHAnsi" w:hAnsiTheme="majorHAnsi" w:cstheme="majorHAnsi"/>
          <w:color w:val="000000"/>
        </w:rPr>
        <w:t>. Educational resources, including the National School of RV Park and Campground Management School.</w:t>
      </w:r>
    </w:p>
    <w:p w14:paraId="2C193C4B" w14:textId="11909EE6" w:rsidR="00A872B3" w:rsidRPr="00A06C6F" w:rsidRDefault="00855858" w:rsidP="00A872B3">
      <w:pPr>
        <w:pStyle w:val="ListParagraph"/>
        <w:numPr>
          <w:ilvl w:val="0"/>
          <w:numId w:val="65"/>
        </w:numPr>
        <w:kinsoku w:val="0"/>
        <w:overflowPunct w:val="0"/>
        <w:spacing w:after="120" w:line="240" w:lineRule="auto"/>
        <w:ind w:left="1080"/>
        <w:textAlignment w:val="baseline"/>
        <w:rPr>
          <w:rFonts w:asciiTheme="majorHAnsi" w:hAnsiTheme="majorHAnsi" w:cstheme="majorHAnsi"/>
          <w:b/>
          <w:bCs/>
          <w:color w:val="000000"/>
          <w:u w:val="single"/>
        </w:rPr>
      </w:pPr>
      <w:hyperlink r:id="rId238" w:history="1">
        <w:r w:rsidR="00037024" w:rsidRPr="00A872B3">
          <w:rPr>
            <w:rStyle w:val="Hyperlink"/>
            <w:rFonts w:asciiTheme="majorHAnsi" w:hAnsiTheme="majorHAnsi" w:cstheme="majorHAnsi"/>
            <w:b/>
            <w:bCs/>
          </w:rPr>
          <w:t>The National Park Service’s very comprehensive guide to campground design</w:t>
        </w:r>
      </w:hyperlink>
      <w:r w:rsidR="00037024" w:rsidRPr="00A06C6F">
        <w:rPr>
          <w:rFonts w:asciiTheme="majorHAnsi" w:hAnsiTheme="majorHAnsi" w:cstheme="majorHAnsi"/>
          <w:b/>
          <w:bCs/>
          <w:color w:val="000000"/>
        </w:rPr>
        <w:t xml:space="preserve"> </w:t>
      </w:r>
    </w:p>
    <w:p w14:paraId="19CBC94E" w14:textId="2D4C97F0" w:rsidR="00037024" w:rsidRPr="00A06C6F" w:rsidRDefault="00855858" w:rsidP="00A06C6F">
      <w:pPr>
        <w:pStyle w:val="ListParagraph"/>
        <w:numPr>
          <w:ilvl w:val="0"/>
          <w:numId w:val="65"/>
        </w:numPr>
        <w:kinsoku w:val="0"/>
        <w:overflowPunct w:val="0"/>
        <w:spacing w:after="120" w:line="240" w:lineRule="auto"/>
        <w:ind w:left="1080"/>
        <w:textAlignment w:val="baseline"/>
        <w:rPr>
          <w:rFonts w:asciiTheme="majorHAnsi" w:hAnsiTheme="majorHAnsi" w:cstheme="majorHAnsi"/>
          <w:b/>
          <w:bCs/>
          <w:color w:val="000000"/>
          <w:u w:val="single"/>
        </w:rPr>
      </w:pPr>
      <w:hyperlink r:id="rId239" w:history="1">
        <w:r w:rsidR="00037024" w:rsidRPr="00A872B3">
          <w:rPr>
            <w:rStyle w:val="Hyperlink"/>
            <w:rFonts w:asciiTheme="majorHAnsi" w:hAnsiTheme="majorHAnsi" w:cstheme="majorHAnsi"/>
            <w:b/>
            <w:bCs/>
          </w:rPr>
          <w:t>Association of Marina Industries (AMI).</w:t>
        </w:r>
        <w:r w:rsidR="00037024" w:rsidRPr="00A872B3">
          <w:rPr>
            <w:rStyle w:val="Hyperlink"/>
            <w:rFonts w:asciiTheme="majorHAnsi" w:hAnsiTheme="majorHAnsi" w:cstheme="majorHAnsi"/>
          </w:rPr>
          <w:t xml:space="preserve"> </w:t>
        </w:r>
      </w:hyperlink>
      <w:r w:rsidR="00037024" w:rsidRPr="00A06C6F">
        <w:rPr>
          <w:rFonts w:asciiTheme="majorHAnsi" w:hAnsiTheme="majorHAnsi" w:cstheme="majorHAnsi"/>
          <w:color w:val="000000"/>
        </w:rPr>
        <w:t xml:space="preserve"> Training, programs, financial planning/trends, advocacy. </w:t>
      </w:r>
    </w:p>
    <w:p w14:paraId="06D139C4" w14:textId="77777777" w:rsidR="00A6286F" w:rsidRPr="00A06C6F" w:rsidRDefault="00A6286F" w:rsidP="00A06C6F">
      <w:pPr>
        <w:kinsoku w:val="0"/>
        <w:overflowPunct w:val="0"/>
        <w:spacing w:after="120" w:line="240" w:lineRule="auto"/>
        <w:ind w:left="990"/>
        <w:textAlignment w:val="baseline"/>
        <w:rPr>
          <w:rFonts w:asciiTheme="majorHAnsi" w:hAnsiTheme="majorHAnsi"/>
        </w:rPr>
      </w:pPr>
    </w:p>
    <w:p w14:paraId="6BBFB0D1" w14:textId="18574C78" w:rsidR="002C0BA5" w:rsidRPr="00A06C6F" w:rsidRDefault="005C7831" w:rsidP="00555779">
      <w:pPr>
        <w:spacing w:after="0"/>
        <w:rPr>
          <w:rFonts w:cstheme="majorHAnsi"/>
          <w:b/>
          <w:bCs/>
          <w:color w:val="0070C0"/>
          <w:sz w:val="32"/>
          <w:szCs w:val="32"/>
          <w:u w:val="single"/>
        </w:rPr>
      </w:pPr>
      <w:r w:rsidRPr="00A06C6F">
        <w:rPr>
          <w:rFonts w:cstheme="majorHAnsi"/>
          <w:b/>
          <w:bCs/>
          <w:color w:val="0070C0"/>
          <w:sz w:val="32"/>
          <w:szCs w:val="32"/>
          <w:u w:val="single"/>
        </w:rPr>
        <w:t>Community Assistance Programs</w:t>
      </w:r>
    </w:p>
    <w:p w14:paraId="75C2CDDE" w14:textId="18508166" w:rsidR="002C0BA5" w:rsidRPr="00A06C6F" w:rsidRDefault="002C0BA5" w:rsidP="00555779">
      <w:pPr>
        <w:spacing w:after="0"/>
        <w:rPr>
          <w:rFonts w:asciiTheme="majorHAnsi" w:hAnsiTheme="majorHAnsi" w:cstheme="majorHAnsi"/>
          <w:b/>
          <w:bCs/>
          <w:color w:val="0070C0"/>
          <w:sz w:val="24"/>
          <w:szCs w:val="24"/>
        </w:rPr>
      </w:pPr>
    </w:p>
    <w:p w14:paraId="7C6B3AF0" w14:textId="77777777" w:rsidR="00382C96" w:rsidRPr="000363C1" w:rsidRDefault="00382C96" w:rsidP="00382C96">
      <w:pPr>
        <w:pStyle w:val="ListParagraph"/>
        <w:numPr>
          <w:ilvl w:val="0"/>
          <w:numId w:val="71"/>
        </w:numPr>
        <w:spacing w:after="0" w:line="256" w:lineRule="auto"/>
        <w:rPr>
          <w:rFonts w:cstheme="minorHAnsi"/>
          <w:b/>
          <w:bCs/>
        </w:rPr>
      </w:pPr>
      <w:r w:rsidRPr="00EC34DB">
        <w:rPr>
          <w:rFonts w:cstheme="minorHAnsi"/>
          <w:b/>
          <w:bCs/>
        </w:rPr>
        <w:t xml:space="preserve">National Park Service </w:t>
      </w:r>
    </w:p>
    <w:p w14:paraId="38C10498" w14:textId="0B5D94E1" w:rsidR="00382C96" w:rsidRPr="00A06C6F" w:rsidRDefault="00382C96" w:rsidP="00382C96">
      <w:pPr>
        <w:pStyle w:val="ListParagraph"/>
        <w:numPr>
          <w:ilvl w:val="0"/>
          <w:numId w:val="72"/>
        </w:numPr>
        <w:spacing w:after="0" w:line="256" w:lineRule="auto"/>
        <w:rPr>
          <w:rFonts w:asciiTheme="majorHAnsi" w:hAnsiTheme="majorHAnsi" w:cstheme="minorHAnsi"/>
          <w:b/>
          <w:bCs/>
        </w:rPr>
      </w:pPr>
      <w:r w:rsidRPr="00A06C6F">
        <w:rPr>
          <w:rFonts w:asciiTheme="majorHAnsi" w:hAnsiTheme="majorHAnsi"/>
          <w:b/>
          <w:bCs/>
          <w:noProof/>
        </w:rPr>
        <mc:AlternateContent>
          <mc:Choice Requires="wps">
            <w:drawing>
              <wp:anchor distT="0" distB="0" distL="114300" distR="114300" simplePos="0" relativeHeight="251714563" behindDoc="0" locked="0" layoutInCell="1" allowOverlap="1" wp14:anchorId="2CD1ACDD" wp14:editId="11552AF4">
                <wp:simplePos x="0" y="0"/>
                <wp:positionH relativeFrom="page">
                  <wp:align>right</wp:align>
                </wp:positionH>
                <wp:positionV relativeFrom="paragraph">
                  <wp:posOffset>5080</wp:posOffset>
                </wp:positionV>
                <wp:extent cx="2209800" cy="1247775"/>
                <wp:effectExtent l="0" t="0" r="0" b="9525"/>
                <wp:wrapNone/>
                <wp:docPr id="53" name="Text Box 53"/>
                <wp:cNvGraphicFramePr/>
                <a:graphic xmlns:a="http://schemas.openxmlformats.org/drawingml/2006/main">
                  <a:graphicData uri="http://schemas.microsoft.com/office/word/2010/wordprocessingShape">
                    <wps:wsp>
                      <wps:cNvSpPr txBox="1"/>
                      <wps:spPr>
                        <a:xfrm>
                          <a:off x="0" y="0"/>
                          <a:ext cx="2209800" cy="1247775"/>
                        </a:xfrm>
                        <a:prstGeom prst="rect">
                          <a:avLst/>
                        </a:prstGeom>
                        <a:solidFill>
                          <a:schemeClr val="lt1"/>
                        </a:solidFill>
                        <a:ln w="6350">
                          <a:noFill/>
                        </a:ln>
                      </wps:spPr>
                      <wps:txbx>
                        <w:txbxContent>
                          <w:p w14:paraId="1F9D87A7" w14:textId="235BE1D4" w:rsidR="00382C96" w:rsidRDefault="00382C96" w:rsidP="00382C96">
                            <w:r>
                              <w:rPr>
                                <w:noProof/>
                                <w:sz w:val="20"/>
                                <w:szCs w:val="20"/>
                              </w:rPr>
                              <w:drawing>
                                <wp:inline distT="0" distB="0" distL="0" distR="0" wp14:anchorId="48988E72" wp14:editId="2EDE5B28">
                                  <wp:extent cx="1847850" cy="11620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847850" cy="1162050"/>
                                          </a:xfrm>
                                          <a:prstGeom prst="rect">
                                            <a:avLst/>
                                          </a:prstGeom>
                                          <a:noFill/>
                                          <a:ln>
                                            <a:noFill/>
                                          </a:ln>
                                        </pic:spPr>
                                      </pic:pic>
                                    </a:graphicData>
                                  </a:graphic>
                                </wp:inline>
                              </w:drawing>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D1ACDD" id="Text Box 53" o:spid="_x0000_s1048" type="#_x0000_t202" style="position:absolute;left:0;text-align:left;margin-left:122.8pt;margin-top:.4pt;width:174pt;height:98.25pt;z-index:251714563;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" fillcolor="white [3201]" stroked="f" strokeweight=".5pt">
                <v:textbox>
                  <w:txbxContent>
                    <w:p w14:paraId="1F9D87A7" w14:textId="235BE1D4" w:rsidR="00382C96" w:rsidRDefault="00382C96" w:rsidP="00382C96">
                      <w:r>
                        <w:rPr>
                          <w:noProof/>
                          <w:sz w:val="20"/>
                          <w:szCs w:val="20"/>
                        </w:rPr>
                        <w:drawing>
                          <wp:inline distT="0" distB="0" distL="0" distR="0" wp14:anchorId="48988E72" wp14:editId="2EDE5B28">
                            <wp:extent cx="1847850" cy="11620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847850" cy="1162050"/>
                                    </a:xfrm>
                                    <a:prstGeom prst="rect">
                                      <a:avLst/>
                                    </a:prstGeom>
                                    <a:noFill/>
                                    <a:ln>
                                      <a:noFill/>
                                    </a:ln>
                                  </pic:spPr>
                                </pic:pic>
                              </a:graphicData>
                            </a:graphic>
                          </wp:inline>
                        </w:drawing>
                      </w:r>
                    </w:p>
                  </w:txbxContent>
                </v:textbox>
                <w10:wrap anchorx="page"/>
              </v:shape>
            </w:pict>
          </mc:Fallback>
        </mc:AlternateContent>
      </w:r>
      <w:hyperlink r:id="rId242" w:history="1">
        <w:r w:rsidRPr="00A06C6F">
          <w:rPr>
            <w:rStyle w:val="Hyperlink"/>
            <w:rFonts w:asciiTheme="majorHAnsi" w:hAnsiTheme="majorHAnsi"/>
            <w:b/>
            <w:bCs/>
          </w:rPr>
          <w:t>Rivers, Trails &amp; Conservation Assistance Program (RTCA)</w:t>
        </w:r>
      </w:hyperlink>
    </w:p>
    <w:p w14:paraId="5FDA1B5A" w14:textId="3EA43118" w:rsidR="00382C96" w:rsidRPr="00A06C6F" w:rsidRDefault="00382C96" w:rsidP="00382C96">
      <w:pPr>
        <w:pStyle w:val="ListParagraph"/>
        <w:numPr>
          <w:ilvl w:val="0"/>
          <w:numId w:val="73"/>
        </w:numPr>
        <w:spacing w:line="256" w:lineRule="auto"/>
        <w:ind w:right="2826"/>
        <w:rPr>
          <w:rFonts w:asciiTheme="majorHAnsi" w:hAnsiTheme="majorHAnsi" w:cstheme="minorHAnsi"/>
        </w:rPr>
      </w:pPr>
      <w:r w:rsidRPr="00A06C6F">
        <w:rPr>
          <w:rFonts w:asciiTheme="majorHAnsi" w:hAnsiTheme="majorHAnsi" w:cstheme="minorHAnsi"/>
          <w:shd w:val="clear" w:color="auto" w:fill="FFFFFF"/>
        </w:rPr>
        <w:t>A national network of conservation and recreation planning professionals that partner with community groups, nonprofits, tribes, and state and local governments to design trails and parks, to serve and improve access to rivers, protect special places, and create outdoor recreation opportunities</w:t>
      </w:r>
    </w:p>
    <w:p w14:paraId="4D582742" w14:textId="7146167C" w:rsidR="00382C96" w:rsidRPr="00A06C6F" w:rsidRDefault="00382C96" w:rsidP="00382C96">
      <w:pPr>
        <w:pStyle w:val="ListParagraph"/>
        <w:numPr>
          <w:ilvl w:val="0"/>
          <w:numId w:val="73"/>
        </w:numPr>
        <w:spacing w:line="256" w:lineRule="auto"/>
        <w:ind w:right="2826"/>
        <w:rPr>
          <w:rFonts w:asciiTheme="majorHAnsi" w:hAnsiTheme="majorHAnsi"/>
          <w:b/>
          <w:bCs/>
        </w:rPr>
      </w:pPr>
      <w:r w:rsidRPr="00A06C6F">
        <w:rPr>
          <w:rFonts w:asciiTheme="majorHAnsi" w:hAnsiTheme="majorHAnsi" w:cstheme="minorHAnsi"/>
        </w:rPr>
        <w:t>Free technical planning assistance is available for Communities and non-profit organizations through an application process</w:t>
      </w:r>
    </w:p>
    <w:p w14:paraId="49E6E777" w14:textId="4AF9B38D" w:rsidR="00382C96" w:rsidRPr="00A06C6F" w:rsidRDefault="00855858" w:rsidP="00382C96">
      <w:pPr>
        <w:pStyle w:val="ListParagraph"/>
        <w:numPr>
          <w:ilvl w:val="0"/>
          <w:numId w:val="73"/>
        </w:numPr>
        <w:spacing w:after="0" w:line="256" w:lineRule="auto"/>
        <w:rPr>
          <w:rStyle w:val="Hyperlink"/>
          <w:rFonts w:asciiTheme="majorHAnsi" w:hAnsiTheme="majorHAnsi" w:cstheme="minorHAnsi"/>
          <w:b/>
          <w:bCs/>
        </w:rPr>
      </w:pPr>
      <w:hyperlink r:id="rId243" w:history="1">
        <w:r w:rsidR="00382C96" w:rsidRPr="00A06C6F">
          <w:rPr>
            <w:rStyle w:val="Hyperlink"/>
            <w:rFonts w:asciiTheme="majorHAnsi" w:hAnsiTheme="majorHAnsi" w:cstheme="minorHAnsi"/>
            <w:b/>
            <w:bCs/>
          </w:rPr>
          <w:t>Directory of National Park Service Community Assistance Programs</w:t>
        </w:r>
      </w:hyperlink>
    </w:p>
    <w:p w14:paraId="3A4AADED" w14:textId="37C2575D" w:rsidR="00382C96" w:rsidRPr="00A06C6F" w:rsidRDefault="00382C96" w:rsidP="00382C96">
      <w:pPr>
        <w:rPr>
          <w:rFonts w:asciiTheme="majorHAnsi" w:hAnsiTheme="majorHAnsi"/>
          <w:b/>
          <w:bCs/>
        </w:rPr>
      </w:pPr>
    </w:p>
    <w:p w14:paraId="61953883" w14:textId="77777777" w:rsidR="00972984" w:rsidRPr="00A06C6F" w:rsidRDefault="00972984" w:rsidP="00A06C6F">
      <w:pPr>
        <w:spacing w:after="0" w:line="256" w:lineRule="auto"/>
        <w:ind w:left="1080"/>
        <w:rPr>
          <w:rFonts w:asciiTheme="majorHAnsi" w:hAnsiTheme="majorHAnsi"/>
          <w:b/>
          <w:bCs/>
          <w:color w:val="000000" w:themeColor="text1"/>
        </w:rPr>
      </w:pPr>
    </w:p>
    <w:p w14:paraId="5B16F8D4" w14:textId="77777777" w:rsidR="00972984" w:rsidRPr="00A06C6F" w:rsidRDefault="00972984" w:rsidP="00A06C6F">
      <w:pPr>
        <w:spacing w:after="0" w:line="256" w:lineRule="auto"/>
        <w:ind w:left="1080"/>
        <w:rPr>
          <w:rFonts w:asciiTheme="majorHAnsi" w:hAnsiTheme="majorHAnsi"/>
          <w:b/>
          <w:bCs/>
          <w:color w:val="000000" w:themeColor="text1"/>
        </w:rPr>
      </w:pPr>
    </w:p>
    <w:p w14:paraId="5DFF33F0" w14:textId="1B1D3FDF" w:rsidR="00382C96" w:rsidRPr="000363C1" w:rsidRDefault="00382C96">
      <w:pPr>
        <w:pStyle w:val="ListParagraph"/>
        <w:numPr>
          <w:ilvl w:val="0"/>
          <w:numId w:val="71"/>
        </w:numPr>
        <w:spacing w:after="0" w:line="256" w:lineRule="auto"/>
        <w:rPr>
          <w:rFonts w:cstheme="minorHAnsi"/>
          <w:b/>
          <w:bCs/>
          <w:color w:val="000000" w:themeColor="text1"/>
        </w:rPr>
      </w:pPr>
      <w:r w:rsidRPr="00EC34DB">
        <w:rPr>
          <w:rFonts w:cstheme="minorHAnsi"/>
          <w:noProof/>
        </w:rPr>
        <mc:AlternateContent>
          <mc:Choice Requires="wps">
            <w:drawing>
              <wp:anchor distT="0" distB="0" distL="114300" distR="114300" simplePos="0" relativeHeight="251709443" behindDoc="0" locked="0" layoutInCell="1" allowOverlap="1" wp14:anchorId="02E15230" wp14:editId="38DEA6C7">
                <wp:simplePos x="0" y="0"/>
                <wp:positionH relativeFrom="margin">
                  <wp:align>right</wp:align>
                </wp:positionH>
                <wp:positionV relativeFrom="paragraph">
                  <wp:posOffset>8890</wp:posOffset>
                </wp:positionV>
                <wp:extent cx="1473200" cy="1428750"/>
                <wp:effectExtent l="0" t="0" r="0" b="0"/>
                <wp:wrapNone/>
                <wp:docPr id="51" name="Text Box 51"/>
                <wp:cNvGraphicFramePr/>
                <a:graphic xmlns:a="http://schemas.openxmlformats.org/drawingml/2006/main">
                  <a:graphicData uri="http://schemas.microsoft.com/office/word/2010/wordprocessingShape">
                    <wps:wsp>
                      <wps:cNvSpPr txBox="1"/>
                      <wps:spPr>
                        <a:xfrm>
                          <a:off x="0" y="0"/>
                          <a:ext cx="1473200" cy="1428750"/>
                        </a:xfrm>
                        <a:prstGeom prst="rect">
                          <a:avLst/>
                        </a:prstGeom>
                        <a:solidFill>
                          <a:schemeClr val="lt1"/>
                        </a:solidFill>
                        <a:ln w="6350">
                          <a:noFill/>
                        </a:ln>
                      </wps:spPr>
                      <wps:txbx>
                        <w:txbxContent>
                          <w:p w14:paraId="4E78A46F" w14:textId="11D5A334" w:rsidR="00382C96" w:rsidRDefault="00382C96" w:rsidP="00382C96"/>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2E15230" id="Text Box 51" o:spid="_x0000_s1049" type="#_x0000_t202" style="position:absolute;left:0;text-align:left;margin-left:64.8pt;margin-top:.7pt;width:116pt;height:112.5pt;z-index:2517094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" fillcolor="white [3201]" stroked="f" strokeweight=".5pt">
                <v:textbox>
                  <w:txbxContent>
                    <w:p w14:paraId="4E78A46F" w14:textId="11D5A334" w:rsidR="00382C96" w:rsidRDefault="00382C96" w:rsidP="00382C96"/>
                  </w:txbxContent>
                </v:textbox>
                <w10:wrap anchorx="margin"/>
              </v:shape>
            </w:pict>
          </mc:Fallback>
        </mc:AlternateContent>
      </w:r>
      <w:r w:rsidRPr="00EC34DB">
        <w:rPr>
          <w:rFonts w:cstheme="minorHAnsi"/>
          <w:b/>
          <w:bCs/>
          <w:color w:val="000000" w:themeColor="text1"/>
        </w:rPr>
        <w:t>Environmental Protection Agency (EPA)</w:t>
      </w:r>
    </w:p>
    <w:p w14:paraId="22786C09" w14:textId="1B705D9B" w:rsidR="00382C96" w:rsidRPr="00A06C6F" w:rsidRDefault="00855858" w:rsidP="00382C96">
      <w:pPr>
        <w:pStyle w:val="ListParagraph"/>
        <w:numPr>
          <w:ilvl w:val="0"/>
          <w:numId w:val="74"/>
        </w:numPr>
        <w:kinsoku w:val="0"/>
        <w:overflowPunct w:val="0"/>
        <w:spacing w:line="256" w:lineRule="auto"/>
        <w:textAlignment w:val="baseline"/>
        <w:rPr>
          <w:rFonts w:asciiTheme="majorHAnsi" w:hAnsiTheme="majorHAnsi"/>
          <w:b/>
          <w:bCs/>
          <w:color w:val="FF0000"/>
          <w:kern w:val="24"/>
          <w:sz w:val="24"/>
          <w:szCs w:val="24"/>
        </w:rPr>
      </w:pPr>
      <w:hyperlink r:id="rId244" w:history="1">
        <w:r w:rsidR="00382C96" w:rsidRPr="00A06C6F">
          <w:rPr>
            <w:rStyle w:val="Hyperlink"/>
            <w:rFonts w:asciiTheme="majorHAnsi" w:hAnsiTheme="majorHAnsi"/>
            <w:b/>
            <w:bCs/>
          </w:rPr>
          <w:t>Smart Growth Technical Assistance Programs | Smart Growth | US EPA</w:t>
        </w:r>
      </w:hyperlink>
    </w:p>
    <w:p w14:paraId="00D553B0" w14:textId="40C3C1A6" w:rsidR="00382C96" w:rsidRPr="00A06C6F" w:rsidRDefault="00C53E64" w:rsidP="00382C96">
      <w:pPr>
        <w:pStyle w:val="ListParagraph"/>
        <w:numPr>
          <w:ilvl w:val="0"/>
          <w:numId w:val="75"/>
        </w:numPr>
        <w:spacing w:line="256" w:lineRule="auto"/>
        <w:rPr>
          <w:rFonts w:asciiTheme="majorHAnsi" w:hAnsiTheme="majorHAnsi" w:cstheme="minorHAnsi"/>
          <w:color w:val="000000" w:themeColor="text1"/>
        </w:rPr>
      </w:pPr>
      <w:r>
        <w:rPr>
          <w:noProof/>
          <w:sz w:val="20"/>
          <w:szCs w:val="20"/>
        </w:rPr>
        <w:drawing>
          <wp:anchor distT="0" distB="0" distL="114300" distR="114300" simplePos="0" relativeHeight="251836419" behindDoc="1" locked="0" layoutInCell="1" allowOverlap="1" wp14:anchorId="1B0A1F08" wp14:editId="467AFE37">
            <wp:simplePos x="0" y="0"/>
            <wp:positionH relativeFrom="column">
              <wp:posOffset>5158416</wp:posOffset>
            </wp:positionH>
            <wp:positionV relativeFrom="paragraph">
              <wp:posOffset>145712</wp:posOffset>
            </wp:positionV>
            <wp:extent cx="1205865" cy="1280795"/>
            <wp:effectExtent l="0" t="0" r="0" b="0"/>
            <wp:wrapTight wrapText="bothSides">
              <wp:wrapPolygon edited="0">
                <wp:start x="0" y="0"/>
                <wp:lineTo x="0" y="21204"/>
                <wp:lineTo x="21156" y="21204"/>
                <wp:lineTo x="21156" y="0"/>
                <wp:lineTo x="0" y="0"/>
              </wp:wrapPolygon>
            </wp:wrapTight>
            <wp:docPr id="1370168693" name="Picture 137016869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close up of a sign&#10;&#10;Description automatically generated"/>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205865" cy="12807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82C96" w:rsidRPr="00A06C6F">
        <w:rPr>
          <w:rFonts w:asciiTheme="majorHAnsi" w:hAnsiTheme="majorHAnsi" w:cstheme="minorHAnsi"/>
        </w:rPr>
        <w:t>Building Blocks for Sustainable Communities</w:t>
      </w:r>
    </w:p>
    <w:p w14:paraId="12F8462E" w14:textId="5BEB4E45" w:rsidR="00382C96" w:rsidRPr="00A06C6F" w:rsidRDefault="00382C96" w:rsidP="00382C96">
      <w:pPr>
        <w:pStyle w:val="ListParagraph"/>
        <w:numPr>
          <w:ilvl w:val="0"/>
          <w:numId w:val="75"/>
        </w:numPr>
        <w:spacing w:line="256" w:lineRule="auto"/>
        <w:rPr>
          <w:rFonts w:asciiTheme="majorHAnsi" w:hAnsiTheme="majorHAnsi"/>
          <w:b/>
          <w:bCs/>
          <w:color w:val="000000" w:themeColor="text1"/>
        </w:rPr>
      </w:pPr>
      <w:r w:rsidRPr="00A06C6F">
        <w:rPr>
          <w:rFonts w:asciiTheme="majorHAnsi" w:hAnsiTheme="majorHAnsi" w:cstheme="minorHAnsi"/>
        </w:rPr>
        <w:t>Cool &amp; Connected</w:t>
      </w:r>
    </w:p>
    <w:p w14:paraId="59A911E0" w14:textId="12BCC664" w:rsidR="00382C96" w:rsidRPr="00A06C6F" w:rsidRDefault="00382C96" w:rsidP="00382C96">
      <w:pPr>
        <w:pStyle w:val="ListParagraph"/>
        <w:numPr>
          <w:ilvl w:val="0"/>
          <w:numId w:val="75"/>
        </w:numPr>
        <w:spacing w:line="256" w:lineRule="auto"/>
        <w:rPr>
          <w:rFonts w:asciiTheme="majorHAnsi" w:hAnsiTheme="majorHAnsi"/>
          <w:b/>
          <w:bCs/>
          <w:color w:val="000000" w:themeColor="text1"/>
        </w:rPr>
      </w:pPr>
      <w:r w:rsidRPr="00A06C6F">
        <w:rPr>
          <w:rFonts w:asciiTheme="majorHAnsi" w:hAnsiTheme="majorHAnsi" w:cstheme="minorHAnsi"/>
        </w:rPr>
        <w:t>Governor’s Institute on Community Design</w:t>
      </w:r>
    </w:p>
    <w:p w14:paraId="461FA870" w14:textId="77777777" w:rsidR="00382C96" w:rsidRPr="00A06C6F" w:rsidRDefault="00382C96" w:rsidP="00382C96">
      <w:pPr>
        <w:pStyle w:val="ListParagraph"/>
        <w:numPr>
          <w:ilvl w:val="0"/>
          <w:numId w:val="75"/>
        </w:numPr>
        <w:spacing w:line="256" w:lineRule="auto"/>
        <w:rPr>
          <w:rFonts w:asciiTheme="majorHAnsi" w:hAnsiTheme="majorHAnsi"/>
          <w:b/>
          <w:bCs/>
          <w:color w:val="000000" w:themeColor="text1"/>
        </w:rPr>
      </w:pPr>
      <w:r w:rsidRPr="00A06C6F">
        <w:rPr>
          <w:rFonts w:asciiTheme="majorHAnsi" w:hAnsiTheme="majorHAnsi" w:cstheme="minorHAnsi"/>
        </w:rPr>
        <w:t>Greening Americas Communities</w:t>
      </w:r>
    </w:p>
    <w:p w14:paraId="478D9B9E" w14:textId="77777777" w:rsidR="00382C96" w:rsidRPr="00A06C6F" w:rsidRDefault="00382C96" w:rsidP="00382C96">
      <w:pPr>
        <w:pStyle w:val="ListParagraph"/>
        <w:numPr>
          <w:ilvl w:val="0"/>
          <w:numId w:val="75"/>
        </w:numPr>
        <w:spacing w:line="256" w:lineRule="auto"/>
        <w:rPr>
          <w:rFonts w:asciiTheme="majorHAnsi" w:hAnsiTheme="majorHAnsi"/>
          <w:b/>
          <w:bCs/>
          <w:color w:val="000000" w:themeColor="text1"/>
        </w:rPr>
      </w:pPr>
      <w:r w:rsidRPr="00A06C6F">
        <w:rPr>
          <w:rFonts w:asciiTheme="majorHAnsi" w:hAnsiTheme="majorHAnsi" w:cstheme="minorHAnsi"/>
        </w:rPr>
        <w:t>Healthy Places for Health People</w:t>
      </w:r>
    </w:p>
    <w:p w14:paraId="1E97C874" w14:textId="77777777" w:rsidR="00382C96" w:rsidRPr="00A06C6F" w:rsidRDefault="00382C96" w:rsidP="00382C96">
      <w:pPr>
        <w:pStyle w:val="ListParagraph"/>
        <w:numPr>
          <w:ilvl w:val="0"/>
          <w:numId w:val="75"/>
        </w:numPr>
        <w:spacing w:line="256" w:lineRule="auto"/>
        <w:rPr>
          <w:rFonts w:asciiTheme="majorHAnsi" w:hAnsiTheme="majorHAnsi"/>
          <w:b/>
          <w:bCs/>
          <w:color w:val="000000" w:themeColor="text1"/>
        </w:rPr>
      </w:pPr>
      <w:r w:rsidRPr="00A06C6F">
        <w:rPr>
          <w:rFonts w:asciiTheme="majorHAnsi" w:hAnsiTheme="majorHAnsi" w:cstheme="minorHAnsi"/>
        </w:rPr>
        <w:t>Local Foods, Local Places</w:t>
      </w:r>
    </w:p>
    <w:p w14:paraId="3FF1CBA1" w14:textId="77777777" w:rsidR="00382C96" w:rsidRPr="00A06C6F" w:rsidRDefault="00382C96" w:rsidP="00382C96">
      <w:pPr>
        <w:pStyle w:val="ListParagraph"/>
        <w:numPr>
          <w:ilvl w:val="0"/>
          <w:numId w:val="75"/>
        </w:numPr>
        <w:spacing w:line="256" w:lineRule="auto"/>
        <w:rPr>
          <w:rFonts w:asciiTheme="majorHAnsi" w:hAnsiTheme="majorHAnsi"/>
          <w:b/>
          <w:bCs/>
          <w:color w:val="000000" w:themeColor="text1"/>
        </w:rPr>
      </w:pPr>
      <w:r w:rsidRPr="00A06C6F">
        <w:rPr>
          <w:rFonts w:asciiTheme="majorHAnsi" w:hAnsiTheme="majorHAnsi" w:cstheme="minorHAnsi"/>
        </w:rPr>
        <w:t>Recreation Economy for Rural Communities</w:t>
      </w:r>
    </w:p>
    <w:p w14:paraId="3A1DAFE3" w14:textId="77777777" w:rsidR="00382C96" w:rsidRPr="00A06C6F" w:rsidRDefault="00382C96" w:rsidP="00382C96">
      <w:pPr>
        <w:pStyle w:val="ListParagraph"/>
        <w:numPr>
          <w:ilvl w:val="0"/>
          <w:numId w:val="75"/>
        </w:numPr>
        <w:spacing w:line="256" w:lineRule="auto"/>
        <w:rPr>
          <w:rFonts w:asciiTheme="majorHAnsi" w:hAnsiTheme="majorHAnsi"/>
          <w:b/>
          <w:bCs/>
          <w:color w:val="000000" w:themeColor="text1"/>
        </w:rPr>
      </w:pPr>
      <w:r w:rsidRPr="00A06C6F">
        <w:rPr>
          <w:rFonts w:asciiTheme="majorHAnsi" w:hAnsiTheme="majorHAnsi" w:cstheme="minorHAnsi"/>
        </w:rPr>
        <w:t>Smart Growth Implementation Assistance</w:t>
      </w:r>
    </w:p>
    <w:p w14:paraId="1FF16D7C" w14:textId="77777777" w:rsidR="00382C96" w:rsidRPr="00A06C6F" w:rsidRDefault="00382C96" w:rsidP="00382C96">
      <w:pPr>
        <w:pStyle w:val="ListParagraph"/>
        <w:numPr>
          <w:ilvl w:val="0"/>
          <w:numId w:val="75"/>
        </w:numPr>
        <w:spacing w:line="256" w:lineRule="auto"/>
        <w:rPr>
          <w:rFonts w:asciiTheme="majorHAnsi" w:hAnsiTheme="majorHAnsi"/>
          <w:b/>
          <w:bCs/>
        </w:rPr>
      </w:pPr>
      <w:r w:rsidRPr="00A06C6F">
        <w:rPr>
          <w:rFonts w:asciiTheme="majorHAnsi" w:hAnsiTheme="majorHAnsi" w:cstheme="minorHAnsi"/>
        </w:rPr>
        <w:t>Smart Growth Implementation Assistance for Costal Communities</w:t>
      </w:r>
    </w:p>
    <w:p w14:paraId="0C01F59B" w14:textId="77777777" w:rsidR="00382C96" w:rsidRPr="00A06C6F" w:rsidRDefault="00382C96" w:rsidP="00382C96">
      <w:pPr>
        <w:pStyle w:val="ListParagraph"/>
        <w:numPr>
          <w:ilvl w:val="0"/>
          <w:numId w:val="75"/>
        </w:numPr>
        <w:kinsoku w:val="0"/>
        <w:overflowPunct w:val="0"/>
        <w:spacing w:line="256" w:lineRule="auto"/>
        <w:textAlignment w:val="baseline"/>
        <w:rPr>
          <w:rFonts w:asciiTheme="majorHAnsi" w:hAnsiTheme="majorHAnsi"/>
          <w:kern w:val="24"/>
        </w:rPr>
      </w:pPr>
      <w:r w:rsidRPr="00A06C6F">
        <w:rPr>
          <w:rFonts w:asciiTheme="majorHAnsi" w:hAnsiTheme="majorHAnsi" w:cstheme="minorHAnsi"/>
        </w:rPr>
        <w:t>Special Smart Growth Technical Assistance Projects</w:t>
      </w:r>
    </w:p>
    <w:p w14:paraId="423800B1" w14:textId="77777777" w:rsidR="00382C96" w:rsidRPr="00A06C6F" w:rsidRDefault="00855858" w:rsidP="00382C96">
      <w:pPr>
        <w:pStyle w:val="ListParagraph"/>
        <w:numPr>
          <w:ilvl w:val="0"/>
          <w:numId w:val="75"/>
        </w:numPr>
        <w:kinsoku w:val="0"/>
        <w:overflowPunct w:val="0"/>
        <w:spacing w:line="256" w:lineRule="auto"/>
        <w:textAlignment w:val="baseline"/>
        <w:rPr>
          <w:rFonts w:asciiTheme="majorHAnsi" w:hAnsiTheme="majorHAnsi"/>
          <w:b/>
          <w:bCs/>
          <w:kern w:val="24"/>
        </w:rPr>
      </w:pPr>
      <w:hyperlink r:id="rId246" w:history="1">
        <w:r w:rsidR="00382C96" w:rsidRPr="00A06C6F">
          <w:rPr>
            <w:rStyle w:val="Hyperlink"/>
            <w:rFonts w:asciiTheme="majorHAnsi" w:hAnsiTheme="majorHAnsi"/>
            <w:b/>
            <w:bCs/>
            <w:kern w:val="24"/>
          </w:rPr>
          <w:t>Environmental Justice Grants, Funding and Technical Assistance</w:t>
        </w:r>
      </w:hyperlink>
    </w:p>
    <w:p w14:paraId="797F67C8" w14:textId="4E8A1608" w:rsidR="00382C96" w:rsidRDefault="00382C96">
      <w:pPr>
        <w:spacing w:after="0"/>
        <w:rPr>
          <w:b/>
          <w:bCs/>
          <w:sz w:val="28"/>
          <w:szCs w:val="28"/>
        </w:rPr>
      </w:pPr>
    </w:p>
    <w:p w14:paraId="057154EB" w14:textId="77777777" w:rsidR="00A6286F" w:rsidRPr="00A06C6F" w:rsidRDefault="00A6286F" w:rsidP="00A06C6F">
      <w:pPr>
        <w:spacing w:after="0" w:line="256" w:lineRule="auto"/>
        <w:ind w:left="1080"/>
        <w:rPr>
          <w:b/>
          <w:bCs/>
        </w:rPr>
      </w:pPr>
    </w:p>
    <w:p w14:paraId="36923E05" w14:textId="77777777" w:rsidR="00A6286F" w:rsidRPr="00A06C6F" w:rsidRDefault="00A6286F" w:rsidP="00A06C6F">
      <w:pPr>
        <w:spacing w:after="0" w:line="256" w:lineRule="auto"/>
        <w:ind w:left="1080"/>
        <w:rPr>
          <w:b/>
          <w:bCs/>
        </w:rPr>
      </w:pPr>
    </w:p>
    <w:p w14:paraId="0626048D" w14:textId="77777777" w:rsidR="00A6286F" w:rsidRPr="00A06C6F" w:rsidRDefault="00A6286F" w:rsidP="00A06C6F">
      <w:pPr>
        <w:spacing w:after="0" w:line="256" w:lineRule="auto"/>
        <w:ind w:left="1080"/>
        <w:rPr>
          <w:b/>
          <w:bCs/>
        </w:rPr>
      </w:pPr>
    </w:p>
    <w:p w14:paraId="21DEA356" w14:textId="77777777" w:rsidR="00A6286F" w:rsidRPr="00A06C6F" w:rsidRDefault="00A6286F" w:rsidP="00A06C6F">
      <w:pPr>
        <w:spacing w:after="0" w:line="256" w:lineRule="auto"/>
        <w:rPr>
          <w:b/>
          <w:bCs/>
        </w:rPr>
      </w:pPr>
    </w:p>
    <w:p w14:paraId="27BD498F" w14:textId="755A3CE2" w:rsidR="00382C96" w:rsidRDefault="00382C96" w:rsidP="00382C96">
      <w:pPr>
        <w:pStyle w:val="ListParagraph"/>
        <w:numPr>
          <w:ilvl w:val="0"/>
          <w:numId w:val="71"/>
        </w:numPr>
        <w:spacing w:after="0" w:line="256" w:lineRule="auto"/>
        <w:rPr>
          <w:b/>
          <w:bCs/>
        </w:rPr>
      </w:pPr>
      <w:r>
        <w:rPr>
          <w:noProof/>
        </w:rPr>
        <mc:AlternateContent>
          <mc:Choice Requires="wps">
            <w:drawing>
              <wp:anchor distT="0" distB="0" distL="114300" distR="114300" simplePos="0" relativeHeight="251710467" behindDoc="0" locked="0" layoutInCell="1" allowOverlap="1" wp14:anchorId="191A9BE2" wp14:editId="2B14F70E">
                <wp:simplePos x="0" y="0"/>
                <wp:positionH relativeFrom="margin">
                  <wp:align>right</wp:align>
                </wp:positionH>
                <wp:positionV relativeFrom="paragraph">
                  <wp:posOffset>7620</wp:posOffset>
                </wp:positionV>
                <wp:extent cx="1270000" cy="1479550"/>
                <wp:effectExtent l="0" t="0" r="6350" b="6350"/>
                <wp:wrapNone/>
                <wp:docPr id="49" name="Text Box 49"/>
                <wp:cNvGraphicFramePr/>
                <a:graphic xmlns:a="http://schemas.openxmlformats.org/drawingml/2006/main">
                  <a:graphicData uri="http://schemas.microsoft.com/office/word/2010/wordprocessingShape">
                    <wps:wsp>
                      <wps:cNvSpPr txBox="1"/>
                      <wps:spPr>
                        <a:xfrm>
                          <a:off x="0" y="0"/>
                          <a:ext cx="1270000" cy="1479550"/>
                        </a:xfrm>
                        <a:prstGeom prst="rect">
                          <a:avLst/>
                        </a:prstGeom>
                        <a:solidFill>
                          <a:schemeClr val="lt1"/>
                        </a:solidFill>
                        <a:ln w="6350">
                          <a:noFill/>
                        </a:ln>
                      </wps:spPr>
                      <wps:txbx>
                        <w:txbxContent>
                          <w:p w14:paraId="19699AA2" w14:textId="4BE2A9AD" w:rsidR="00382C96" w:rsidRDefault="00382C96" w:rsidP="00382C96"/>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1A9BE2" id="Text Box 49" o:spid="_x0000_s1050" type="#_x0000_t202" style="position:absolute;left:0;text-align:left;margin-left:48.8pt;margin-top:.6pt;width:100pt;height:116.5pt;z-index:25171046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" fillcolor="white [3201]" stroked="f" strokeweight=".5pt">
                <v:textbox>
                  <w:txbxContent>
                    <w:p w14:paraId="19699AA2" w14:textId="4BE2A9AD" w:rsidR="00382C96" w:rsidRDefault="00382C96" w:rsidP="00382C96"/>
                  </w:txbxContent>
                </v:textbox>
                <w10:wrap anchorx="margin"/>
              </v:shape>
            </w:pict>
          </mc:Fallback>
        </mc:AlternateContent>
      </w:r>
      <w:r>
        <w:rPr>
          <w:b/>
          <w:bCs/>
        </w:rPr>
        <w:t>US Forest Service</w:t>
      </w:r>
    </w:p>
    <w:p w14:paraId="23BBCDFD" w14:textId="264323CB" w:rsidR="00382C96" w:rsidRPr="00A06C6F" w:rsidRDefault="00A6286F" w:rsidP="00382C96">
      <w:pPr>
        <w:pStyle w:val="ListParagraph"/>
        <w:numPr>
          <w:ilvl w:val="0"/>
          <w:numId w:val="76"/>
        </w:numPr>
        <w:spacing w:after="0" w:line="256" w:lineRule="auto"/>
        <w:rPr>
          <w:rFonts w:asciiTheme="majorHAnsi" w:hAnsiTheme="majorHAnsi"/>
          <w:sz w:val="24"/>
          <w:szCs w:val="24"/>
        </w:rPr>
      </w:pPr>
      <w:r>
        <w:rPr>
          <w:noProof/>
          <w:sz w:val="20"/>
          <w:szCs w:val="20"/>
        </w:rPr>
        <w:drawing>
          <wp:anchor distT="0" distB="0" distL="114300" distR="114300" simplePos="0" relativeHeight="251914243" behindDoc="0" locked="0" layoutInCell="1" allowOverlap="1" wp14:anchorId="1A2E0CD6" wp14:editId="5A77EBAE">
            <wp:simplePos x="0" y="0"/>
            <wp:positionH relativeFrom="column">
              <wp:posOffset>5642756</wp:posOffset>
            </wp:positionH>
            <wp:positionV relativeFrom="paragraph">
              <wp:posOffset>175016</wp:posOffset>
            </wp:positionV>
            <wp:extent cx="1095375" cy="1304925"/>
            <wp:effectExtent l="0" t="0" r="9525" b="9525"/>
            <wp:wrapSquare wrapText="bothSides"/>
            <wp:docPr id="228" name="Picture 22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close up of a sign&#10;&#10;Description automatically generated"/>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095375" cy="1304925"/>
                    </a:xfrm>
                    <a:prstGeom prst="rect">
                      <a:avLst/>
                    </a:prstGeom>
                    <a:noFill/>
                    <a:ln>
                      <a:noFill/>
                    </a:ln>
                  </pic:spPr>
                </pic:pic>
              </a:graphicData>
            </a:graphic>
          </wp:anchor>
        </w:drawing>
      </w:r>
      <w:r w:rsidR="00382C96" w:rsidRPr="00A06C6F">
        <w:rPr>
          <w:rFonts w:asciiTheme="majorHAnsi" w:hAnsiTheme="majorHAnsi"/>
          <w:sz w:val="24"/>
          <w:szCs w:val="24"/>
        </w:rPr>
        <w:t>Shared Stewardship Programs</w:t>
      </w:r>
    </w:p>
    <w:p w14:paraId="76DA30FB" w14:textId="74EFF9B0" w:rsidR="00382C96" w:rsidRPr="00A06C6F" w:rsidRDefault="00382C96" w:rsidP="00382C96">
      <w:pPr>
        <w:pStyle w:val="ListParagraph"/>
        <w:numPr>
          <w:ilvl w:val="0"/>
          <w:numId w:val="77"/>
        </w:numPr>
        <w:spacing w:line="256" w:lineRule="auto"/>
        <w:rPr>
          <w:rFonts w:asciiTheme="majorHAnsi" w:hAnsiTheme="majorHAnsi" w:cstheme="minorHAnsi"/>
        </w:rPr>
      </w:pPr>
      <w:r w:rsidRPr="00A06C6F">
        <w:rPr>
          <w:rFonts w:asciiTheme="majorHAnsi" w:hAnsiTheme="majorHAnsi" w:cstheme="minorHAnsi"/>
        </w:rPr>
        <w:t>Forest Legacy</w:t>
      </w:r>
    </w:p>
    <w:p w14:paraId="2B9617BA" w14:textId="013E61A8" w:rsidR="00382C96" w:rsidRPr="00A06C6F" w:rsidRDefault="00382C96" w:rsidP="00382C96">
      <w:pPr>
        <w:pStyle w:val="ListParagraph"/>
        <w:numPr>
          <w:ilvl w:val="0"/>
          <w:numId w:val="77"/>
        </w:numPr>
        <w:spacing w:line="256" w:lineRule="auto"/>
        <w:rPr>
          <w:rFonts w:asciiTheme="majorHAnsi" w:hAnsiTheme="majorHAnsi" w:cstheme="minorHAnsi"/>
        </w:rPr>
      </w:pPr>
      <w:r w:rsidRPr="00A06C6F">
        <w:rPr>
          <w:rFonts w:asciiTheme="majorHAnsi" w:hAnsiTheme="majorHAnsi" w:cstheme="minorHAnsi"/>
        </w:rPr>
        <w:t>Forest Stewardship</w:t>
      </w:r>
    </w:p>
    <w:p w14:paraId="38190EDE" w14:textId="34D3324C" w:rsidR="00382C96" w:rsidRPr="00A06C6F" w:rsidRDefault="00382C96" w:rsidP="00382C96">
      <w:pPr>
        <w:pStyle w:val="ListParagraph"/>
        <w:numPr>
          <w:ilvl w:val="0"/>
          <w:numId w:val="77"/>
        </w:numPr>
        <w:spacing w:line="256" w:lineRule="auto"/>
        <w:rPr>
          <w:rFonts w:asciiTheme="majorHAnsi" w:hAnsiTheme="majorHAnsi" w:cstheme="minorHAnsi"/>
        </w:rPr>
      </w:pPr>
      <w:r w:rsidRPr="00A06C6F">
        <w:rPr>
          <w:rFonts w:asciiTheme="majorHAnsi" w:hAnsiTheme="majorHAnsi" w:cstheme="minorHAnsi"/>
        </w:rPr>
        <w:t>Community Forest</w:t>
      </w:r>
    </w:p>
    <w:p w14:paraId="345C1B63" w14:textId="0E8F3078" w:rsidR="00382C96" w:rsidRPr="00A06C6F" w:rsidRDefault="00382C96" w:rsidP="00382C96">
      <w:pPr>
        <w:pStyle w:val="ListParagraph"/>
        <w:numPr>
          <w:ilvl w:val="0"/>
          <w:numId w:val="77"/>
        </w:numPr>
        <w:spacing w:line="256" w:lineRule="auto"/>
        <w:rPr>
          <w:rFonts w:asciiTheme="majorHAnsi" w:hAnsiTheme="majorHAnsi" w:cstheme="minorHAnsi"/>
        </w:rPr>
      </w:pPr>
      <w:r w:rsidRPr="00A06C6F">
        <w:rPr>
          <w:rFonts w:asciiTheme="majorHAnsi" w:hAnsiTheme="majorHAnsi" w:cstheme="minorHAnsi"/>
        </w:rPr>
        <w:t>Ecosystem Markets</w:t>
      </w:r>
    </w:p>
    <w:p w14:paraId="4C937C68" w14:textId="77777777" w:rsidR="00382C96" w:rsidRPr="00A06C6F" w:rsidRDefault="00382C96" w:rsidP="00382C96">
      <w:pPr>
        <w:pStyle w:val="ListParagraph"/>
        <w:numPr>
          <w:ilvl w:val="0"/>
          <w:numId w:val="77"/>
        </w:numPr>
        <w:spacing w:line="256" w:lineRule="auto"/>
        <w:rPr>
          <w:rFonts w:asciiTheme="majorHAnsi" w:hAnsiTheme="majorHAnsi" w:cstheme="minorHAnsi"/>
        </w:rPr>
      </w:pPr>
      <w:r w:rsidRPr="00A06C6F">
        <w:rPr>
          <w:rFonts w:asciiTheme="majorHAnsi" w:hAnsiTheme="majorHAnsi" w:cstheme="minorHAnsi"/>
        </w:rPr>
        <w:t>Wood Innovation</w:t>
      </w:r>
    </w:p>
    <w:p w14:paraId="51187AA5" w14:textId="40EA0B33" w:rsidR="00382C96" w:rsidRPr="00A06C6F" w:rsidRDefault="00382C96" w:rsidP="00382C96">
      <w:pPr>
        <w:pStyle w:val="ListParagraph"/>
        <w:numPr>
          <w:ilvl w:val="0"/>
          <w:numId w:val="77"/>
        </w:numPr>
        <w:spacing w:line="256" w:lineRule="auto"/>
        <w:rPr>
          <w:rFonts w:asciiTheme="majorHAnsi" w:hAnsiTheme="majorHAnsi" w:cstheme="minorHAnsi"/>
        </w:rPr>
      </w:pPr>
      <w:r w:rsidRPr="00A06C6F">
        <w:rPr>
          <w:rFonts w:asciiTheme="majorHAnsi" w:hAnsiTheme="majorHAnsi" w:cstheme="minorHAnsi"/>
        </w:rPr>
        <w:t>Urban and Community Forestry</w:t>
      </w:r>
    </w:p>
    <w:p w14:paraId="3325F61E" w14:textId="77777777" w:rsidR="00382C96" w:rsidRPr="00A06C6F" w:rsidRDefault="00382C96" w:rsidP="00382C96">
      <w:pPr>
        <w:pStyle w:val="ListParagraph"/>
        <w:numPr>
          <w:ilvl w:val="0"/>
          <w:numId w:val="77"/>
        </w:numPr>
        <w:spacing w:line="256" w:lineRule="auto"/>
        <w:rPr>
          <w:rFonts w:asciiTheme="majorHAnsi" w:hAnsiTheme="majorHAnsi" w:cstheme="minorHAnsi"/>
        </w:rPr>
      </w:pPr>
      <w:r w:rsidRPr="00A06C6F">
        <w:rPr>
          <w:rFonts w:asciiTheme="majorHAnsi" w:hAnsiTheme="majorHAnsi" w:cstheme="minorHAnsi"/>
        </w:rPr>
        <w:t>Forest Health Protection</w:t>
      </w:r>
    </w:p>
    <w:p w14:paraId="525F9F22" w14:textId="42DED610" w:rsidR="00382C96" w:rsidRPr="00A06C6F" w:rsidRDefault="00382C96" w:rsidP="00382C96">
      <w:pPr>
        <w:pStyle w:val="ListParagraph"/>
        <w:numPr>
          <w:ilvl w:val="0"/>
          <w:numId w:val="77"/>
        </w:numPr>
        <w:spacing w:line="256" w:lineRule="auto"/>
        <w:rPr>
          <w:rFonts w:asciiTheme="majorHAnsi" w:hAnsiTheme="majorHAnsi" w:cstheme="minorHAnsi"/>
        </w:rPr>
      </w:pPr>
      <w:r w:rsidRPr="00A06C6F">
        <w:rPr>
          <w:rFonts w:asciiTheme="majorHAnsi" w:hAnsiTheme="majorHAnsi" w:cstheme="minorHAnsi"/>
        </w:rPr>
        <w:t>Landscape Scale Restoration</w:t>
      </w:r>
    </w:p>
    <w:p w14:paraId="3968CB12" w14:textId="469FC8B1" w:rsidR="00382C96" w:rsidRPr="00A06C6F" w:rsidRDefault="00382C96" w:rsidP="00382C96">
      <w:pPr>
        <w:pStyle w:val="ListParagraph"/>
        <w:numPr>
          <w:ilvl w:val="0"/>
          <w:numId w:val="77"/>
        </w:numPr>
        <w:spacing w:line="256" w:lineRule="auto"/>
        <w:rPr>
          <w:rFonts w:asciiTheme="majorHAnsi" w:hAnsiTheme="majorHAnsi" w:cstheme="minorHAnsi"/>
        </w:rPr>
      </w:pPr>
      <w:r w:rsidRPr="00A06C6F">
        <w:rPr>
          <w:rFonts w:asciiTheme="majorHAnsi" w:hAnsiTheme="majorHAnsi" w:cstheme="minorHAnsi"/>
        </w:rPr>
        <w:t>Forest Taxation and Estate Planning</w:t>
      </w:r>
    </w:p>
    <w:p w14:paraId="044344B7" w14:textId="2F334DFC" w:rsidR="00382C96" w:rsidRPr="00A06C6F" w:rsidRDefault="00855858" w:rsidP="00382C96">
      <w:pPr>
        <w:pStyle w:val="ListParagraph"/>
        <w:numPr>
          <w:ilvl w:val="0"/>
          <w:numId w:val="77"/>
        </w:numPr>
        <w:kinsoku w:val="0"/>
        <w:overflowPunct w:val="0"/>
        <w:spacing w:after="0" w:line="240" w:lineRule="auto"/>
        <w:textAlignment w:val="baseline"/>
        <w:rPr>
          <w:rFonts w:asciiTheme="majorHAnsi" w:hAnsiTheme="majorHAnsi"/>
          <w:b/>
          <w:bCs/>
          <w:color w:val="FF0000"/>
          <w:kern w:val="24"/>
          <w:sz w:val="24"/>
          <w:szCs w:val="24"/>
        </w:rPr>
      </w:pPr>
      <w:hyperlink r:id="rId248" w:history="1">
        <w:r w:rsidR="00382C96" w:rsidRPr="00A06C6F">
          <w:rPr>
            <w:rStyle w:val="Hyperlink"/>
            <w:rFonts w:asciiTheme="majorHAnsi" w:hAnsiTheme="majorHAnsi"/>
            <w:b/>
            <w:bCs/>
          </w:rPr>
          <w:t>How the Forest Stewardship Program Works | US Forest Service (usda.gov)</w:t>
        </w:r>
      </w:hyperlink>
    </w:p>
    <w:p w14:paraId="23AFC56C" w14:textId="77777777" w:rsidR="00382C96" w:rsidRDefault="00382C96" w:rsidP="00382C96">
      <w:pPr>
        <w:pStyle w:val="ListParagraph"/>
        <w:kinsoku w:val="0"/>
        <w:overflowPunct w:val="0"/>
        <w:spacing w:after="0" w:line="240" w:lineRule="auto"/>
        <w:ind w:left="1800"/>
        <w:textAlignment w:val="baseline"/>
        <w:rPr>
          <w:rFonts w:hAnsi="Frutiger LT Std 55 Roman"/>
          <w:color w:val="FF0000"/>
          <w:kern w:val="24"/>
          <w:sz w:val="24"/>
          <w:szCs w:val="24"/>
        </w:rPr>
      </w:pPr>
    </w:p>
    <w:p w14:paraId="293588C4" w14:textId="7C3D9711" w:rsidR="00382C96" w:rsidRDefault="00382C96" w:rsidP="00382C96">
      <w:pPr>
        <w:pStyle w:val="ListParagraph"/>
        <w:numPr>
          <w:ilvl w:val="0"/>
          <w:numId w:val="71"/>
        </w:numPr>
        <w:spacing w:before="192" w:after="0" w:line="240" w:lineRule="auto"/>
        <w:textAlignment w:val="baseline"/>
        <w:rPr>
          <w:rFonts w:cstheme="minorHAnsi"/>
          <w:b/>
          <w:bCs/>
          <w:color w:val="1A1300" w:themeColor="accent4" w:themeShade="1A"/>
        </w:rPr>
      </w:pPr>
      <w:r>
        <w:rPr>
          <w:noProof/>
        </w:rPr>
        <mc:AlternateContent>
          <mc:Choice Requires="wps">
            <w:drawing>
              <wp:anchor distT="0" distB="0" distL="114300" distR="114300" simplePos="0" relativeHeight="251711491" behindDoc="0" locked="0" layoutInCell="1" allowOverlap="1" wp14:anchorId="2CDAF988" wp14:editId="112CBC39">
                <wp:simplePos x="0" y="0"/>
                <wp:positionH relativeFrom="margin">
                  <wp:align>right</wp:align>
                </wp:positionH>
                <wp:positionV relativeFrom="paragraph">
                  <wp:posOffset>6350</wp:posOffset>
                </wp:positionV>
                <wp:extent cx="1212850" cy="1263650"/>
                <wp:effectExtent l="0" t="0" r="6350" b="0"/>
                <wp:wrapNone/>
                <wp:docPr id="47" name="Text Box 47"/>
                <wp:cNvGraphicFramePr/>
                <a:graphic xmlns:a="http://schemas.openxmlformats.org/drawingml/2006/main">
                  <a:graphicData uri="http://schemas.microsoft.com/office/word/2010/wordprocessingShape">
                    <wps:wsp>
                      <wps:cNvSpPr txBox="1"/>
                      <wps:spPr>
                        <a:xfrm>
                          <a:off x="0" y="0"/>
                          <a:ext cx="1212850" cy="1263650"/>
                        </a:xfrm>
                        <a:prstGeom prst="rect">
                          <a:avLst/>
                        </a:prstGeom>
                        <a:solidFill>
                          <a:schemeClr val="lt1"/>
                        </a:solidFill>
                        <a:ln w="6350">
                          <a:noFill/>
                        </a:ln>
                      </wps:spPr>
                      <wps:txbx>
                        <w:txbxContent>
                          <w:p w14:paraId="07A68FB1" w14:textId="30D7DB92" w:rsidR="00382C96" w:rsidRDefault="00382C96" w:rsidP="00382C96">
                            <w:r>
                              <w:rPr>
                                <w:noProof/>
                                <w:sz w:val="20"/>
                                <w:szCs w:val="20"/>
                              </w:rPr>
                              <w:drawing>
                                <wp:inline distT="0" distB="0" distL="0" distR="0" wp14:anchorId="45C73E1C" wp14:editId="451E2756">
                                  <wp:extent cx="981075" cy="1162050"/>
                                  <wp:effectExtent l="0" t="0" r="9525" b="0"/>
                                  <wp:docPr id="46" name="Picture 4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close up of a sign&#10;&#10;Description automatically generated"/>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981075" cy="1162050"/>
                                          </a:xfrm>
                                          <a:prstGeom prst="rect">
                                            <a:avLst/>
                                          </a:prstGeom>
                                          <a:noFill/>
                                          <a:ln>
                                            <a:noFill/>
                                          </a:ln>
                                        </pic:spPr>
                                      </pic:pic>
                                    </a:graphicData>
                                  </a:graphic>
                                </wp:inline>
                              </w:drawing>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CDAF988" id="Text Box 47" o:spid="_x0000_s1051" type="#_x0000_t202" style="position:absolute;left:0;text-align:left;margin-left:44.3pt;margin-top:.5pt;width:95.5pt;height:99.5pt;z-index:25171149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" fillcolor="white [3201]" stroked="f" strokeweight=".5pt">
                <v:textbox>
                  <w:txbxContent>
                    <w:p w14:paraId="07A68FB1" w14:textId="30D7DB92" w:rsidR="00382C96" w:rsidRDefault="00382C96" w:rsidP="00382C96">
                      <w:r>
                        <w:rPr>
                          <w:noProof/>
                          <w:sz w:val="20"/>
                          <w:szCs w:val="20"/>
                        </w:rPr>
                        <w:drawing>
                          <wp:inline distT="0" distB="0" distL="0" distR="0" wp14:anchorId="45C73E1C" wp14:editId="451E2756">
                            <wp:extent cx="981075" cy="1162050"/>
                            <wp:effectExtent l="0" t="0" r="9525" b="0"/>
                            <wp:docPr id="46" name="Picture 4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close up of a sign&#10;&#10;Description automatically generated"/>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981075" cy="1162050"/>
                                    </a:xfrm>
                                    <a:prstGeom prst="rect">
                                      <a:avLst/>
                                    </a:prstGeom>
                                    <a:noFill/>
                                    <a:ln>
                                      <a:noFill/>
                                    </a:ln>
                                  </pic:spPr>
                                </pic:pic>
                              </a:graphicData>
                            </a:graphic>
                          </wp:inline>
                        </w:drawing>
                      </w:r>
                    </w:p>
                  </w:txbxContent>
                </v:textbox>
                <w10:wrap anchorx="margin"/>
              </v:shape>
            </w:pict>
          </mc:Fallback>
        </mc:AlternateContent>
      </w:r>
      <w:r>
        <w:rPr>
          <w:rFonts w:cstheme="minorHAnsi"/>
          <w:b/>
          <w:bCs/>
          <w:color w:val="1A1300" w:themeColor="accent4" w:themeShade="1A"/>
        </w:rPr>
        <w:t>US Fish &amp; Wildlife Service</w:t>
      </w:r>
    </w:p>
    <w:p w14:paraId="05CC9A74" w14:textId="77777777" w:rsidR="00382C96" w:rsidRPr="00A06C6F" w:rsidRDefault="00382C96" w:rsidP="00382C96">
      <w:pPr>
        <w:pStyle w:val="ListParagraph"/>
        <w:numPr>
          <w:ilvl w:val="0"/>
          <w:numId w:val="78"/>
        </w:numPr>
        <w:spacing w:after="0" w:line="240" w:lineRule="auto"/>
        <w:ind w:right="3276"/>
        <w:textAlignment w:val="baseline"/>
        <w:rPr>
          <w:rFonts w:asciiTheme="majorHAnsi" w:eastAsia="Times New Roman" w:hAnsiTheme="majorHAnsi" w:cstheme="minorHAnsi"/>
          <w:color w:val="363636"/>
          <w:sz w:val="24"/>
          <w:szCs w:val="24"/>
        </w:rPr>
      </w:pPr>
      <w:r w:rsidRPr="00A06C6F">
        <w:rPr>
          <w:rFonts w:asciiTheme="majorHAnsi" w:hAnsiTheme="majorHAnsi" w:cstheme="minorHAnsi"/>
          <w:color w:val="1A1300" w:themeColor="accent4" w:themeShade="1A"/>
          <w:sz w:val="24"/>
          <w:szCs w:val="24"/>
        </w:rPr>
        <w:t>Division of Partner &amp; Intergovernmental Affairs</w:t>
      </w:r>
    </w:p>
    <w:p w14:paraId="154E000D" w14:textId="276D16DC" w:rsidR="00382C96" w:rsidRPr="00A06C6F" w:rsidRDefault="00382C96" w:rsidP="00382C96">
      <w:pPr>
        <w:pStyle w:val="ListParagraph"/>
        <w:numPr>
          <w:ilvl w:val="0"/>
          <w:numId w:val="79"/>
        </w:numPr>
        <w:spacing w:line="256" w:lineRule="auto"/>
        <w:ind w:right="3276"/>
        <w:textAlignment w:val="baseline"/>
        <w:rPr>
          <w:rFonts w:asciiTheme="majorHAnsi" w:eastAsia="Times New Roman" w:hAnsiTheme="majorHAnsi" w:cstheme="minorHAnsi"/>
          <w:color w:val="363636"/>
        </w:rPr>
      </w:pPr>
      <w:r w:rsidRPr="00A06C6F">
        <w:rPr>
          <w:rFonts w:asciiTheme="majorHAnsi" w:eastAsia="Times New Roman" w:hAnsiTheme="majorHAnsi" w:cstheme="minorHAnsi"/>
          <w:color w:val="1A1300" w:themeColor="accent4" w:themeShade="1A"/>
        </w:rPr>
        <w:t>Rural Fire Assistance</w:t>
      </w:r>
    </w:p>
    <w:p w14:paraId="6C64B721" w14:textId="6A81EA54" w:rsidR="00382C96" w:rsidRPr="00A06C6F" w:rsidRDefault="00382C96" w:rsidP="00382C96">
      <w:pPr>
        <w:pStyle w:val="ListParagraph"/>
        <w:numPr>
          <w:ilvl w:val="0"/>
          <w:numId w:val="79"/>
        </w:numPr>
        <w:spacing w:line="256" w:lineRule="auto"/>
        <w:ind w:right="3276"/>
        <w:textAlignment w:val="baseline"/>
        <w:rPr>
          <w:rFonts w:asciiTheme="majorHAnsi" w:eastAsia="Times New Roman" w:hAnsiTheme="majorHAnsi" w:cstheme="minorHAnsi"/>
          <w:color w:val="363636"/>
        </w:rPr>
      </w:pPr>
      <w:r w:rsidRPr="00A06C6F">
        <w:rPr>
          <w:rFonts w:asciiTheme="majorHAnsi" w:eastAsia="Times New Roman" w:hAnsiTheme="majorHAnsi" w:cstheme="minorHAnsi"/>
          <w:color w:val="1A1300" w:themeColor="accent4" w:themeShade="1A"/>
        </w:rPr>
        <w:t>Small Wetlands Program</w:t>
      </w:r>
    </w:p>
    <w:p w14:paraId="6ED266F8" w14:textId="77777777" w:rsidR="00382C96" w:rsidRPr="00A06C6F" w:rsidRDefault="00382C96" w:rsidP="00382C96">
      <w:pPr>
        <w:pStyle w:val="ListParagraph"/>
        <w:numPr>
          <w:ilvl w:val="0"/>
          <w:numId w:val="79"/>
        </w:numPr>
        <w:spacing w:line="256" w:lineRule="auto"/>
        <w:ind w:right="3276"/>
        <w:textAlignment w:val="baseline"/>
        <w:rPr>
          <w:rFonts w:asciiTheme="majorHAnsi" w:eastAsia="Times New Roman" w:hAnsiTheme="majorHAnsi" w:cstheme="minorHAnsi"/>
          <w:color w:val="363636"/>
        </w:rPr>
      </w:pPr>
      <w:r w:rsidRPr="00A06C6F">
        <w:rPr>
          <w:rFonts w:asciiTheme="majorHAnsi" w:eastAsia="Times New Roman" w:hAnsiTheme="majorHAnsi" w:cstheme="minorHAnsi"/>
          <w:color w:val="1A1300" w:themeColor="accent4" w:themeShade="1A"/>
        </w:rPr>
        <w:t>Landscape Conservation Design</w:t>
      </w:r>
    </w:p>
    <w:p w14:paraId="5F64207F" w14:textId="1BEEEBA2" w:rsidR="00382C96" w:rsidRDefault="00382C96" w:rsidP="00A06C6F">
      <w:pPr>
        <w:pStyle w:val="ListParagraph"/>
        <w:numPr>
          <w:ilvl w:val="0"/>
          <w:numId w:val="79"/>
        </w:numPr>
        <w:spacing w:line="256" w:lineRule="auto"/>
      </w:pPr>
      <w:r w:rsidRPr="00A06C6F">
        <w:rPr>
          <w:rFonts w:asciiTheme="majorHAnsi" w:eastAsia="Times New Roman" w:hAnsiTheme="majorHAnsi" w:cstheme="minorHAnsi"/>
          <w:color w:val="1A1300" w:themeColor="accent4" w:themeShade="1A"/>
          <w:sz w:val="24"/>
          <w:szCs w:val="24"/>
        </w:rPr>
        <w:t xml:space="preserve">Several other programs are available. </w:t>
      </w:r>
      <w:r w:rsidRPr="00A06C6F">
        <w:rPr>
          <w:rFonts w:asciiTheme="majorHAnsi" w:hAnsiTheme="majorHAnsi"/>
        </w:rPr>
        <w:t xml:space="preserve">                                                                                                                 </w:t>
      </w:r>
      <w:hyperlink r:id="rId251" w:history="1">
        <w:r w:rsidRPr="00A06C6F">
          <w:rPr>
            <w:rStyle w:val="Hyperlink"/>
            <w:rFonts w:asciiTheme="majorHAnsi" w:hAnsiTheme="majorHAnsi"/>
            <w:b/>
            <w:bCs/>
          </w:rPr>
          <w:t xml:space="preserve">USFWS </w:t>
        </w:r>
        <w:r w:rsidR="0060438D" w:rsidRPr="00A06C6F">
          <w:rPr>
            <w:rStyle w:val="Hyperlink"/>
            <w:rFonts w:asciiTheme="majorHAnsi" w:hAnsiTheme="majorHAnsi"/>
            <w:b/>
            <w:bCs/>
          </w:rPr>
          <w:t>–</w:t>
        </w:r>
        <w:r w:rsidRPr="00A06C6F">
          <w:rPr>
            <w:rStyle w:val="Hyperlink"/>
            <w:rFonts w:asciiTheme="majorHAnsi" w:hAnsiTheme="majorHAnsi"/>
            <w:b/>
            <w:bCs/>
          </w:rPr>
          <w:t xml:space="preserve"> Division of Partner and Intergovernmental Affairs</w:t>
        </w:r>
      </w:hyperlink>
    </w:p>
    <w:p w14:paraId="67F110C8" w14:textId="12E68500" w:rsidR="00A827E9" w:rsidRPr="00A06C6F" w:rsidRDefault="00A827E9" w:rsidP="00A06C6F">
      <w:pPr>
        <w:spacing w:before="192" w:after="0" w:line="240" w:lineRule="auto"/>
        <w:ind w:left="1080"/>
        <w:textAlignment w:val="baseline"/>
        <w:rPr>
          <w:rFonts w:cstheme="minorHAnsi"/>
          <w:b/>
          <w:bCs/>
          <w:color w:val="1A1300" w:themeColor="accent4" w:themeShade="1A"/>
        </w:rPr>
      </w:pPr>
    </w:p>
    <w:p w14:paraId="1F3F849A" w14:textId="4F66C449" w:rsidR="00382C96" w:rsidRDefault="00382C96" w:rsidP="00382C96">
      <w:pPr>
        <w:pStyle w:val="ListParagraph"/>
        <w:numPr>
          <w:ilvl w:val="0"/>
          <w:numId w:val="71"/>
        </w:numPr>
        <w:spacing w:before="192" w:after="0" w:line="240" w:lineRule="auto"/>
        <w:textAlignment w:val="baseline"/>
        <w:rPr>
          <w:rFonts w:cstheme="minorHAnsi"/>
          <w:b/>
          <w:bCs/>
          <w:color w:val="1A1300" w:themeColor="accent4" w:themeShade="1A"/>
        </w:rPr>
      </w:pPr>
      <w:r>
        <w:rPr>
          <w:noProof/>
        </w:rPr>
        <mc:AlternateContent>
          <mc:Choice Requires="wps">
            <w:drawing>
              <wp:anchor distT="0" distB="0" distL="114300" distR="114300" simplePos="0" relativeHeight="251712515" behindDoc="0" locked="0" layoutInCell="1" allowOverlap="1" wp14:anchorId="67A3AB5F" wp14:editId="6F6F1D74">
                <wp:simplePos x="0" y="0"/>
                <wp:positionH relativeFrom="margin">
                  <wp:align>right</wp:align>
                </wp:positionH>
                <wp:positionV relativeFrom="paragraph">
                  <wp:posOffset>22225</wp:posOffset>
                </wp:positionV>
                <wp:extent cx="1358900" cy="1403350"/>
                <wp:effectExtent l="0" t="0" r="0" b="6350"/>
                <wp:wrapNone/>
                <wp:docPr id="45" name="Text Box 45"/>
                <wp:cNvGraphicFramePr/>
                <a:graphic xmlns:a="http://schemas.openxmlformats.org/drawingml/2006/main">
                  <a:graphicData uri="http://schemas.microsoft.com/office/word/2010/wordprocessingShape">
                    <wps:wsp>
                      <wps:cNvSpPr txBox="1"/>
                      <wps:spPr>
                        <a:xfrm>
                          <a:off x="0" y="0"/>
                          <a:ext cx="1358900" cy="1403350"/>
                        </a:xfrm>
                        <a:prstGeom prst="rect">
                          <a:avLst/>
                        </a:prstGeom>
                        <a:solidFill>
                          <a:schemeClr val="lt1"/>
                        </a:solidFill>
                        <a:ln w="6350">
                          <a:noFill/>
                        </a:ln>
                      </wps:spPr>
                      <wps:txbx>
                        <w:txbxContent>
                          <w:p w14:paraId="34BBB760" w14:textId="343BD611" w:rsidR="00382C96" w:rsidRDefault="00382C96" w:rsidP="00382C96">
                            <w:r>
                              <w:rPr>
                                <w:noProof/>
                                <w:sz w:val="20"/>
                                <w:szCs w:val="20"/>
                              </w:rPr>
                              <w:drawing>
                                <wp:inline distT="0" distB="0" distL="0" distR="0" wp14:anchorId="761F959E" wp14:editId="4BD7E367">
                                  <wp:extent cx="1104900" cy="1304925"/>
                                  <wp:effectExtent l="0" t="0" r="0" b="9525"/>
                                  <wp:docPr id="44" name="Picture 44" descr="A picture containing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picture containing room&#10;&#10;Description automatically generated"/>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104900" cy="1304925"/>
                                          </a:xfrm>
                                          <a:prstGeom prst="rect">
                                            <a:avLst/>
                                          </a:prstGeom>
                                          <a:noFill/>
                                          <a:ln>
                                            <a:noFill/>
                                          </a:ln>
                                        </pic:spPr>
                                      </pic:pic>
                                    </a:graphicData>
                                  </a:graphic>
                                </wp:inline>
                              </w:drawing>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A3AB5F" id="Text Box 45" o:spid="_x0000_s1052" type="#_x0000_t202" style="position:absolute;left:0;text-align:left;margin-left:55.8pt;margin-top:1.75pt;width:107pt;height:110.5pt;z-index:25171251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" fillcolor="white [3201]" stroked="f" strokeweight=".5pt">
                <v:textbox>
                  <w:txbxContent>
                    <w:p w14:paraId="34BBB760" w14:textId="343BD611" w:rsidR="00382C96" w:rsidRDefault="00382C96" w:rsidP="00382C96">
                      <w:r>
                        <w:rPr>
                          <w:noProof/>
                          <w:sz w:val="20"/>
                          <w:szCs w:val="20"/>
                        </w:rPr>
                        <w:drawing>
                          <wp:inline distT="0" distB="0" distL="0" distR="0" wp14:anchorId="761F959E" wp14:editId="4BD7E367">
                            <wp:extent cx="1104900" cy="1304925"/>
                            <wp:effectExtent l="0" t="0" r="0" b="9525"/>
                            <wp:docPr id="44" name="Picture 44" descr="A picture containing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picture containing room&#10;&#10;Description automatically generated"/>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104900" cy="1304925"/>
                                    </a:xfrm>
                                    <a:prstGeom prst="rect">
                                      <a:avLst/>
                                    </a:prstGeom>
                                    <a:noFill/>
                                    <a:ln>
                                      <a:noFill/>
                                    </a:ln>
                                  </pic:spPr>
                                </pic:pic>
                              </a:graphicData>
                            </a:graphic>
                          </wp:inline>
                        </w:drawing>
                      </w:r>
                    </w:p>
                  </w:txbxContent>
                </v:textbox>
                <w10:wrap anchorx="margin"/>
              </v:shape>
            </w:pict>
          </mc:Fallback>
        </mc:AlternateContent>
      </w:r>
      <w:r>
        <w:rPr>
          <w:rFonts w:cstheme="minorHAnsi"/>
          <w:b/>
          <w:bCs/>
          <w:color w:val="1A1300" w:themeColor="accent4" w:themeShade="1A"/>
        </w:rPr>
        <w:t>National Fish &amp; Wildlife Foundation</w:t>
      </w:r>
    </w:p>
    <w:p w14:paraId="62CEC0F7" w14:textId="35341BBB" w:rsidR="00382C96" w:rsidRPr="00A06C6F" w:rsidRDefault="00382C96" w:rsidP="00382C96">
      <w:pPr>
        <w:pStyle w:val="ListParagraph"/>
        <w:numPr>
          <w:ilvl w:val="0"/>
          <w:numId w:val="80"/>
        </w:numPr>
        <w:spacing w:after="0" w:line="240" w:lineRule="auto"/>
        <w:textAlignment w:val="baseline"/>
        <w:rPr>
          <w:rFonts w:asciiTheme="majorHAnsi" w:eastAsia="Times New Roman" w:hAnsiTheme="majorHAnsi" w:cstheme="minorHAnsi"/>
          <w:color w:val="363636"/>
          <w:sz w:val="24"/>
          <w:szCs w:val="24"/>
        </w:rPr>
      </w:pPr>
      <w:r w:rsidRPr="00A06C6F">
        <w:rPr>
          <w:rFonts w:asciiTheme="majorHAnsi" w:hAnsiTheme="majorHAnsi" w:cstheme="minorHAnsi"/>
          <w:color w:val="1A1300" w:themeColor="accent4" w:themeShade="1A"/>
          <w:sz w:val="24"/>
          <w:szCs w:val="24"/>
        </w:rPr>
        <w:t>Active Programs</w:t>
      </w:r>
    </w:p>
    <w:p w14:paraId="30CDA656" w14:textId="13B028D4" w:rsidR="00382C96" w:rsidRPr="00A06C6F" w:rsidRDefault="00382C96" w:rsidP="00382C96">
      <w:pPr>
        <w:pStyle w:val="ListParagraph"/>
        <w:numPr>
          <w:ilvl w:val="0"/>
          <w:numId w:val="81"/>
        </w:numPr>
        <w:spacing w:line="256" w:lineRule="auto"/>
        <w:textAlignment w:val="baseline"/>
        <w:rPr>
          <w:rFonts w:asciiTheme="majorHAnsi" w:eastAsia="Times New Roman" w:hAnsiTheme="majorHAnsi" w:cstheme="minorHAnsi"/>
          <w:color w:val="363636"/>
        </w:rPr>
      </w:pPr>
      <w:r w:rsidRPr="00A06C6F">
        <w:rPr>
          <w:rFonts w:asciiTheme="majorHAnsi" w:eastAsia="Times New Roman" w:hAnsiTheme="majorHAnsi" w:cstheme="minorHAnsi"/>
          <w:color w:val="1A1300" w:themeColor="accent4" w:themeShade="1A"/>
        </w:rPr>
        <w:t>Acres for America</w:t>
      </w:r>
    </w:p>
    <w:p w14:paraId="5C730C94" w14:textId="34965257" w:rsidR="00382C96" w:rsidRPr="00A06C6F" w:rsidRDefault="00382C96" w:rsidP="00382C96">
      <w:pPr>
        <w:pStyle w:val="ListParagraph"/>
        <w:numPr>
          <w:ilvl w:val="0"/>
          <w:numId w:val="81"/>
        </w:numPr>
        <w:spacing w:line="256" w:lineRule="auto"/>
        <w:textAlignment w:val="baseline"/>
        <w:rPr>
          <w:rFonts w:asciiTheme="majorHAnsi" w:eastAsia="Times New Roman" w:hAnsiTheme="majorHAnsi" w:cstheme="minorHAnsi"/>
          <w:color w:val="363636"/>
        </w:rPr>
      </w:pPr>
      <w:r w:rsidRPr="00A06C6F">
        <w:rPr>
          <w:rFonts w:asciiTheme="majorHAnsi" w:eastAsia="Times New Roman" w:hAnsiTheme="majorHAnsi" w:cstheme="minorHAnsi"/>
          <w:color w:val="1A1300" w:themeColor="accent4" w:themeShade="1A"/>
        </w:rPr>
        <w:t>Bring Back the Natives</w:t>
      </w:r>
    </w:p>
    <w:p w14:paraId="44B673B7" w14:textId="77777777" w:rsidR="00382C96" w:rsidRPr="00A06C6F" w:rsidRDefault="00382C96" w:rsidP="00382C96">
      <w:pPr>
        <w:pStyle w:val="ListParagraph"/>
        <w:numPr>
          <w:ilvl w:val="0"/>
          <w:numId w:val="81"/>
        </w:numPr>
        <w:spacing w:line="256" w:lineRule="auto"/>
        <w:textAlignment w:val="baseline"/>
        <w:rPr>
          <w:rFonts w:asciiTheme="majorHAnsi" w:eastAsia="Times New Roman" w:hAnsiTheme="majorHAnsi" w:cstheme="minorHAnsi"/>
          <w:color w:val="363636"/>
        </w:rPr>
      </w:pPr>
      <w:r w:rsidRPr="00A06C6F">
        <w:rPr>
          <w:rFonts w:asciiTheme="majorHAnsi" w:eastAsia="Times New Roman" w:hAnsiTheme="majorHAnsi" w:cstheme="minorHAnsi"/>
          <w:color w:val="1A1300" w:themeColor="accent4" w:themeShade="1A"/>
        </w:rPr>
        <w:t>Conservation Partners Program</w:t>
      </w:r>
    </w:p>
    <w:p w14:paraId="2682072D" w14:textId="123D2F4A" w:rsidR="00382C96" w:rsidRPr="00A06C6F" w:rsidRDefault="00382C96" w:rsidP="00382C96">
      <w:pPr>
        <w:pStyle w:val="ListParagraph"/>
        <w:numPr>
          <w:ilvl w:val="0"/>
          <w:numId w:val="81"/>
        </w:numPr>
        <w:spacing w:line="256" w:lineRule="auto"/>
        <w:textAlignment w:val="baseline"/>
        <w:rPr>
          <w:rFonts w:asciiTheme="majorHAnsi" w:eastAsia="Times New Roman" w:hAnsiTheme="majorHAnsi" w:cstheme="minorHAnsi"/>
          <w:color w:val="363636"/>
        </w:rPr>
      </w:pPr>
      <w:r w:rsidRPr="00A06C6F">
        <w:rPr>
          <w:rFonts w:asciiTheme="majorHAnsi" w:eastAsia="Times New Roman" w:hAnsiTheme="majorHAnsi" w:cstheme="minorHAnsi"/>
          <w:color w:val="1A1300" w:themeColor="accent4" w:themeShade="1A"/>
        </w:rPr>
        <w:t>Five Star &amp; Urban Waters Restoration Grant Program</w:t>
      </w:r>
    </w:p>
    <w:p w14:paraId="655A1F10" w14:textId="77777777" w:rsidR="00382C96" w:rsidRPr="00A06C6F" w:rsidRDefault="00382C96" w:rsidP="00382C96">
      <w:pPr>
        <w:pStyle w:val="ListParagraph"/>
        <w:numPr>
          <w:ilvl w:val="0"/>
          <w:numId w:val="81"/>
        </w:numPr>
        <w:spacing w:line="256" w:lineRule="auto"/>
        <w:textAlignment w:val="baseline"/>
        <w:rPr>
          <w:rFonts w:asciiTheme="majorHAnsi" w:eastAsia="Times New Roman" w:hAnsiTheme="majorHAnsi" w:cstheme="minorHAnsi"/>
          <w:color w:val="363636"/>
        </w:rPr>
      </w:pPr>
      <w:r w:rsidRPr="00A06C6F">
        <w:rPr>
          <w:rFonts w:asciiTheme="majorHAnsi" w:eastAsia="Times New Roman" w:hAnsiTheme="majorHAnsi" w:cstheme="minorHAnsi"/>
          <w:color w:val="1A1300" w:themeColor="accent4" w:themeShade="1A"/>
        </w:rPr>
        <w:t>National Costal Resilience Fund</w:t>
      </w:r>
    </w:p>
    <w:p w14:paraId="4D66A139" w14:textId="77777777" w:rsidR="00382C96" w:rsidRPr="00A06C6F" w:rsidRDefault="00382C96" w:rsidP="00382C96">
      <w:pPr>
        <w:pStyle w:val="ListParagraph"/>
        <w:numPr>
          <w:ilvl w:val="0"/>
          <w:numId w:val="81"/>
        </w:numPr>
        <w:spacing w:line="256" w:lineRule="auto"/>
        <w:textAlignment w:val="baseline"/>
        <w:rPr>
          <w:rFonts w:asciiTheme="majorHAnsi" w:eastAsia="Times New Roman" w:hAnsiTheme="majorHAnsi" w:cstheme="minorHAnsi"/>
          <w:color w:val="363636"/>
        </w:rPr>
      </w:pPr>
      <w:r w:rsidRPr="00A06C6F">
        <w:rPr>
          <w:rFonts w:asciiTheme="majorHAnsi" w:eastAsia="Times New Roman" w:hAnsiTheme="majorHAnsi" w:cstheme="minorHAnsi"/>
          <w:color w:val="1A1300" w:themeColor="accent4" w:themeShade="1A"/>
        </w:rPr>
        <w:t>Resilient Communities Program</w:t>
      </w:r>
    </w:p>
    <w:p w14:paraId="7543DD92" w14:textId="79DD61B1" w:rsidR="00382C96" w:rsidRPr="00A06C6F" w:rsidRDefault="00382C96" w:rsidP="00382C96">
      <w:pPr>
        <w:pStyle w:val="ListParagraph"/>
        <w:numPr>
          <w:ilvl w:val="0"/>
          <w:numId w:val="81"/>
        </w:numPr>
        <w:spacing w:line="256" w:lineRule="auto"/>
        <w:textAlignment w:val="baseline"/>
        <w:rPr>
          <w:rFonts w:asciiTheme="majorHAnsi" w:eastAsia="Times New Roman" w:hAnsiTheme="majorHAnsi" w:cstheme="minorHAnsi"/>
          <w:color w:val="363636"/>
        </w:rPr>
      </w:pPr>
      <w:r w:rsidRPr="00A06C6F">
        <w:rPr>
          <w:rFonts w:asciiTheme="majorHAnsi" w:eastAsia="Times New Roman" w:hAnsiTheme="majorHAnsi" w:cstheme="minorHAnsi"/>
          <w:color w:val="1A1300" w:themeColor="accent4" w:themeShade="1A"/>
        </w:rPr>
        <w:t>Bats for the Future Fund</w:t>
      </w:r>
    </w:p>
    <w:p w14:paraId="47983063" w14:textId="0653CD2C" w:rsidR="00382C96" w:rsidRPr="00A06C6F" w:rsidRDefault="00382C96" w:rsidP="00382C96">
      <w:pPr>
        <w:pStyle w:val="ListParagraph"/>
        <w:numPr>
          <w:ilvl w:val="0"/>
          <w:numId w:val="81"/>
        </w:numPr>
        <w:spacing w:line="256" w:lineRule="auto"/>
        <w:textAlignment w:val="baseline"/>
        <w:rPr>
          <w:rFonts w:asciiTheme="majorHAnsi" w:eastAsia="Times New Roman" w:hAnsiTheme="majorHAnsi" w:cstheme="minorHAnsi"/>
          <w:color w:val="363636"/>
        </w:rPr>
      </w:pPr>
      <w:r w:rsidRPr="00A06C6F">
        <w:rPr>
          <w:rFonts w:asciiTheme="majorHAnsi" w:eastAsia="Times New Roman" w:hAnsiTheme="majorHAnsi" w:cstheme="minorHAnsi"/>
          <w:color w:val="1A1300" w:themeColor="accent4" w:themeShade="1A"/>
        </w:rPr>
        <w:t>Monarch Butterfly &amp; Pollinators Conservation Fund</w:t>
      </w:r>
    </w:p>
    <w:p w14:paraId="348513AB" w14:textId="40726F3A" w:rsidR="00382C96" w:rsidRPr="00A06C6F" w:rsidRDefault="00855858" w:rsidP="00382C96">
      <w:pPr>
        <w:pStyle w:val="ListParagraph"/>
        <w:numPr>
          <w:ilvl w:val="0"/>
          <w:numId w:val="81"/>
        </w:numPr>
        <w:spacing w:line="256" w:lineRule="auto"/>
        <w:textAlignment w:val="baseline"/>
        <w:rPr>
          <w:rFonts w:asciiTheme="majorHAnsi" w:eastAsiaTheme="minorEastAsia" w:hAnsiTheme="majorHAnsi"/>
          <w:b/>
          <w:bCs/>
        </w:rPr>
      </w:pPr>
      <w:hyperlink r:id="rId254" w:history="1">
        <w:r w:rsidR="00382C96" w:rsidRPr="00A06C6F">
          <w:rPr>
            <w:rStyle w:val="Hyperlink"/>
            <w:rFonts w:asciiTheme="majorHAnsi" w:hAnsiTheme="majorHAnsi"/>
            <w:b/>
            <w:bCs/>
          </w:rPr>
          <w:t>Programs | NFWF.org</w:t>
        </w:r>
      </w:hyperlink>
    </w:p>
    <w:p w14:paraId="70504875" w14:textId="16228B2D" w:rsidR="00382C96" w:rsidRDefault="00382C96" w:rsidP="00382C96">
      <w:pPr>
        <w:tabs>
          <w:tab w:val="left" w:pos="5310"/>
        </w:tabs>
        <w:rPr>
          <w:rFonts w:cstheme="minorHAnsi"/>
          <w:b/>
          <w:bCs/>
          <w:color w:val="1A1300" w:themeColor="accent4" w:themeShade="1A"/>
          <w:sz w:val="28"/>
          <w:szCs w:val="28"/>
        </w:rPr>
      </w:pPr>
      <w:r>
        <w:rPr>
          <w:noProof/>
        </w:rPr>
        <mc:AlternateContent>
          <mc:Choice Requires="wps">
            <w:drawing>
              <wp:anchor distT="0" distB="0" distL="114300" distR="114300" simplePos="0" relativeHeight="251713539" behindDoc="0" locked="0" layoutInCell="1" allowOverlap="1" wp14:anchorId="0CF25AF8" wp14:editId="6A02E8DC">
                <wp:simplePos x="0" y="0"/>
                <wp:positionH relativeFrom="column">
                  <wp:posOffset>5331460</wp:posOffset>
                </wp:positionH>
                <wp:positionV relativeFrom="paragraph">
                  <wp:posOffset>156845</wp:posOffset>
                </wp:positionV>
                <wp:extent cx="1358900" cy="1041400"/>
                <wp:effectExtent l="0" t="0" r="0" b="6350"/>
                <wp:wrapNone/>
                <wp:docPr id="36" name="Text Box 36"/>
                <wp:cNvGraphicFramePr/>
                <a:graphic xmlns:a="http://schemas.openxmlformats.org/drawingml/2006/main">
                  <a:graphicData uri="http://schemas.microsoft.com/office/word/2010/wordprocessingShape">
                    <wps:wsp>
                      <wps:cNvSpPr txBox="1"/>
                      <wps:spPr>
                        <a:xfrm>
                          <a:off x="0" y="0"/>
                          <a:ext cx="1358900" cy="1041400"/>
                        </a:xfrm>
                        <a:prstGeom prst="rect">
                          <a:avLst/>
                        </a:prstGeom>
                        <a:solidFill>
                          <a:schemeClr val="lt1"/>
                        </a:solidFill>
                        <a:ln w="6350">
                          <a:noFill/>
                        </a:ln>
                      </wps:spPr>
                      <wps:txbx>
                        <w:txbxContent>
                          <w:p w14:paraId="080BDFA5" w14:textId="51943CFF" w:rsidR="00382C96" w:rsidRDefault="00382C96" w:rsidP="00382C96">
                            <w:r>
                              <w:rPr>
                                <w:noProof/>
                              </w:rPr>
                              <w:t xml:space="preserve">  </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F25AF8" id="Text Box 36" o:spid="_x0000_s1053" type="#_x0000_t202" style="position:absolute;margin-left:419.8pt;margin-top:12.35pt;width:107pt;height:82pt;z-index:2517135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" fillcolor="white [3201]" stroked="f" strokeweight=".5pt">
                <v:textbox>
                  <w:txbxContent>
                    <w:p w14:paraId="080BDFA5" w14:textId="51943CFF" w:rsidR="00382C96" w:rsidRDefault="00382C96" w:rsidP="00382C96">
                      <w:r>
                        <w:rPr>
                          <w:noProof/>
                        </w:rPr>
                        <w:t xml:space="preserve">  </w:t>
                      </w:r>
                    </w:p>
                  </w:txbxContent>
                </v:textbox>
              </v:shape>
            </w:pict>
          </mc:Fallback>
        </mc:AlternateContent>
      </w:r>
    </w:p>
    <w:p w14:paraId="7CB86D0A" w14:textId="5160C8BD" w:rsidR="00624909" w:rsidRPr="00A06C6F" w:rsidRDefault="00382C96" w:rsidP="00382C96">
      <w:pPr>
        <w:pStyle w:val="ListParagraph"/>
        <w:numPr>
          <w:ilvl w:val="0"/>
          <w:numId w:val="71"/>
        </w:numPr>
        <w:spacing w:line="256" w:lineRule="auto"/>
        <w:rPr>
          <w:rFonts w:asciiTheme="majorHAnsi" w:eastAsia="Times New Roman" w:hAnsiTheme="majorHAnsi"/>
          <w:color w:val="363636"/>
          <w:sz w:val="24"/>
          <w:szCs w:val="24"/>
        </w:rPr>
      </w:pPr>
      <w:r>
        <w:rPr>
          <w:rFonts w:cstheme="minorHAnsi"/>
          <w:b/>
          <w:bCs/>
          <w:color w:val="1A1300" w:themeColor="accent4" w:themeShade="1A"/>
        </w:rPr>
        <w:t xml:space="preserve">US Department of Agriculture </w:t>
      </w:r>
      <w:r>
        <w:rPr>
          <w:rFonts w:cstheme="minorHAnsi"/>
          <w:b/>
          <w:bCs/>
          <w:color w:val="1A1300" w:themeColor="accent4" w:themeShade="1A"/>
          <w:sz w:val="28"/>
          <w:szCs w:val="28"/>
        </w:rPr>
        <w:t xml:space="preserve">    </w:t>
      </w:r>
    </w:p>
    <w:p w14:paraId="52F89954" w14:textId="7A235387" w:rsidR="00382C96" w:rsidRPr="00A06C6F" w:rsidRDefault="00624909" w:rsidP="00A06C6F">
      <w:pPr>
        <w:pStyle w:val="ListParagraph"/>
        <w:numPr>
          <w:ilvl w:val="1"/>
          <w:numId w:val="71"/>
        </w:numPr>
        <w:spacing w:line="256" w:lineRule="auto"/>
        <w:rPr>
          <w:rFonts w:asciiTheme="majorHAnsi" w:eastAsia="Times New Roman" w:hAnsiTheme="majorHAnsi"/>
          <w:color w:val="363636"/>
          <w:sz w:val="24"/>
          <w:szCs w:val="24"/>
        </w:rPr>
      </w:pPr>
      <w:r w:rsidRPr="00A06C6F">
        <w:rPr>
          <w:rFonts w:asciiTheme="majorHAnsi" w:hAnsiTheme="majorHAnsi" w:cstheme="minorHAnsi"/>
          <w:color w:val="1A1300" w:themeColor="accent4" w:themeShade="1A"/>
          <w:sz w:val="28"/>
          <w:szCs w:val="28"/>
        </w:rPr>
        <w:t>N</w:t>
      </w:r>
      <w:r w:rsidR="00382C96" w:rsidRPr="00A06C6F">
        <w:rPr>
          <w:rFonts w:asciiTheme="majorHAnsi" w:hAnsiTheme="majorHAnsi"/>
          <w:sz w:val="24"/>
          <w:szCs w:val="24"/>
        </w:rPr>
        <w:t>atural Resources Conservation Service</w:t>
      </w:r>
    </w:p>
    <w:p w14:paraId="261F09DA" w14:textId="72347AA0" w:rsidR="00382C96" w:rsidRPr="00A06C6F" w:rsidRDefault="00A6286F" w:rsidP="00382C96">
      <w:pPr>
        <w:pStyle w:val="ListParagraph"/>
        <w:numPr>
          <w:ilvl w:val="0"/>
          <w:numId w:val="81"/>
        </w:numPr>
        <w:spacing w:before="96" w:after="0" w:line="240" w:lineRule="auto"/>
        <w:textAlignment w:val="baseline"/>
        <w:rPr>
          <w:rFonts w:asciiTheme="majorHAnsi" w:eastAsia="Times New Roman" w:hAnsiTheme="majorHAnsi" w:cstheme="minorHAnsi"/>
          <w:b/>
          <w:bCs/>
          <w:sz w:val="24"/>
          <w:szCs w:val="24"/>
        </w:rPr>
      </w:pPr>
      <w:r>
        <w:rPr>
          <w:noProof/>
          <w:sz w:val="20"/>
          <w:szCs w:val="20"/>
        </w:rPr>
        <w:drawing>
          <wp:anchor distT="0" distB="0" distL="114300" distR="114300" simplePos="0" relativeHeight="251794435" behindDoc="0" locked="0" layoutInCell="1" allowOverlap="1" wp14:anchorId="16CF1EE8" wp14:editId="7A8A96D7">
            <wp:simplePos x="0" y="0"/>
            <wp:positionH relativeFrom="margin">
              <wp:posOffset>5567680</wp:posOffset>
            </wp:positionH>
            <wp:positionV relativeFrom="margin">
              <wp:posOffset>7514590</wp:posOffset>
            </wp:positionV>
            <wp:extent cx="1171575" cy="666750"/>
            <wp:effectExtent l="0" t="0" r="9525" b="0"/>
            <wp:wrapSquare wrapText="bothSides"/>
            <wp:docPr id="1370168676" name="Picture 1370168676"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picture containing drawing&#10;&#10;Description automatically generated"/>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1171575" cy="666750"/>
                    </a:xfrm>
                    <a:prstGeom prst="rect">
                      <a:avLst/>
                    </a:prstGeom>
                    <a:noFill/>
                    <a:ln>
                      <a:noFill/>
                    </a:ln>
                  </pic:spPr>
                </pic:pic>
              </a:graphicData>
            </a:graphic>
          </wp:anchor>
        </w:drawing>
      </w:r>
      <w:hyperlink r:id="rId256" w:history="1">
        <w:r w:rsidR="00382C96" w:rsidRPr="00A06C6F">
          <w:rPr>
            <w:rStyle w:val="Hyperlink"/>
            <w:rFonts w:asciiTheme="majorHAnsi" w:hAnsiTheme="majorHAnsi"/>
            <w:b/>
            <w:bCs/>
          </w:rPr>
          <w:t>Technical Assistance | NRCS (usda.gov)</w:t>
        </w:r>
      </w:hyperlink>
    </w:p>
    <w:p w14:paraId="0FC9BDF9" w14:textId="4DD1519B" w:rsidR="00382C96" w:rsidRPr="00A06C6F" w:rsidRDefault="00382C96" w:rsidP="00A06C6F">
      <w:pPr>
        <w:pStyle w:val="ListParagraph"/>
        <w:numPr>
          <w:ilvl w:val="0"/>
          <w:numId w:val="80"/>
        </w:numPr>
        <w:spacing w:after="0" w:line="240" w:lineRule="auto"/>
        <w:textAlignment w:val="baseline"/>
        <w:rPr>
          <w:rFonts w:asciiTheme="majorHAnsi" w:eastAsia="Times New Roman" w:hAnsiTheme="majorHAnsi" w:cstheme="minorHAnsi"/>
          <w:color w:val="363636"/>
          <w:sz w:val="24"/>
          <w:szCs w:val="24"/>
        </w:rPr>
      </w:pPr>
      <w:r w:rsidRPr="00A06C6F">
        <w:rPr>
          <w:rFonts w:asciiTheme="majorHAnsi" w:hAnsiTheme="majorHAnsi" w:cstheme="minorHAnsi"/>
          <w:color w:val="1A1300" w:themeColor="accent4" w:themeShade="1A"/>
          <w:sz w:val="24"/>
          <w:szCs w:val="24"/>
        </w:rPr>
        <w:t>Rural Development Programs &amp; Services</w:t>
      </w:r>
    </w:p>
    <w:p w14:paraId="4989C1C3" w14:textId="045D1298" w:rsidR="00382C96" w:rsidRPr="00A06C6F" w:rsidRDefault="00855858" w:rsidP="00382C96">
      <w:pPr>
        <w:pStyle w:val="ListParagraph"/>
        <w:numPr>
          <w:ilvl w:val="0"/>
          <w:numId w:val="81"/>
        </w:numPr>
        <w:spacing w:before="96" w:after="0" w:line="240" w:lineRule="auto"/>
        <w:textAlignment w:val="baseline"/>
        <w:rPr>
          <w:rFonts w:asciiTheme="majorHAnsi" w:eastAsiaTheme="minorEastAsia" w:hAnsiTheme="majorHAnsi" w:cstheme="minorHAnsi"/>
          <w:b/>
          <w:bCs/>
          <w:color w:val="1A1300" w:themeColor="accent4" w:themeShade="1A"/>
          <w:sz w:val="28"/>
          <w:szCs w:val="28"/>
        </w:rPr>
      </w:pPr>
      <w:hyperlink r:id="rId257" w:history="1">
        <w:r w:rsidR="00382C96" w:rsidRPr="00A06C6F">
          <w:rPr>
            <w:rStyle w:val="Hyperlink"/>
            <w:rFonts w:asciiTheme="majorHAnsi" w:hAnsiTheme="majorHAnsi"/>
            <w:b/>
            <w:bCs/>
          </w:rPr>
          <w:t>Programs &amp; Services | Rural Development (usda.gov)</w:t>
        </w:r>
      </w:hyperlink>
      <w:r w:rsidR="00382C96" w:rsidRPr="00A06C6F">
        <w:rPr>
          <w:rStyle w:val="Hyperlink"/>
          <w:rFonts w:asciiTheme="majorHAnsi" w:hAnsiTheme="majorHAnsi"/>
          <w:b/>
          <w:bCs/>
        </w:rPr>
        <w:t xml:space="preserve">* </w:t>
      </w:r>
    </w:p>
    <w:p w14:paraId="6B422A9F" w14:textId="74DE6CB2" w:rsidR="006011AC" w:rsidRPr="00A06C6F" w:rsidRDefault="00382C96" w:rsidP="00A06C6F">
      <w:pPr>
        <w:pStyle w:val="ListParagraph"/>
        <w:numPr>
          <w:ilvl w:val="0"/>
          <w:numId w:val="81"/>
        </w:numPr>
        <w:spacing w:after="0"/>
        <w:rPr>
          <w:rFonts w:asciiTheme="majorHAnsi" w:hAnsiTheme="majorHAnsi" w:cstheme="majorHAnsi"/>
          <w:b/>
          <w:bCs/>
          <w:color w:val="0070C0"/>
          <w:sz w:val="32"/>
          <w:szCs w:val="32"/>
        </w:rPr>
      </w:pPr>
      <w:r w:rsidRPr="00A06C6F">
        <w:rPr>
          <w:rFonts w:asciiTheme="majorHAnsi" w:hAnsiTheme="majorHAnsi" w:cstheme="minorHAnsi"/>
          <w:color w:val="1A1300" w:themeColor="accent4" w:themeShade="1A"/>
          <w:sz w:val="24"/>
          <w:szCs w:val="24"/>
        </w:rPr>
        <w:t>Strategic Economic &amp; Community Development</w:t>
      </w:r>
      <w:r w:rsidRPr="00A06C6F">
        <w:rPr>
          <w:rFonts w:asciiTheme="majorHAnsi" w:hAnsiTheme="majorHAnsi" w:cstheme="minorHAnsi"/>
          <w:b/>
          <w:bCs/>
          <w:color w:val="1A1300" w:themeColor="accent4" w:themeShade="1A"/>
          <w:sz w:val="24"/>
          <w:szCs w:val="24"/>
        </w:rPr>
        <w:t xml:space="preserve">                                                   </w:t>
      </w:r>
      <w:hyperlink r:id="rId258" w:history="1">
        <w:r w:rsidRPr="00A06C6F">
          <w:rPr>
            <w:rStyle w:val="Hyperlink"/>
            <w:rFonts w:asciiTheme="majorHAnsi" w:hAnsiTheme="majorHAnsi"/>
            <w:b/>
            <w:bCs/>
          </w:rPr>
          <w:t>Strategic Economic and Community Development | Rural Development (usda.gov)</w:t>
        </w:r>
      </w:hyperlink>
    </w:p>
    <w:p w14:paraId="6282344D" w14:textId="650E7158" w:rsidR="004E7644" w:rsidRDefault="004E7644" w:rsidP="00555779">
      <w:pPr>
        <w:spacing w:after="0"/>
        <w:rPr>
          <w:rFonts w:asciiTheme="majorHAnsi" w:hAnsiTheme="majorHAnsi" w:cstheme="majorHAnsi"/>
          <w:b/>
          <w:bCs/>
          <w:color w:val="0070C0"/>
          <w:sz w:val="32"/>
          <w:szCs w:val="32"/>
        </w:rPr>
      </w:pPr>
    </w:p>
    <w:p w14:paraId="5AF63315" w14:textId="569EB1B6" w:rsidR="004E7644" w:rsidRPr="00A06C6F" w:rsidRDefault="00600FB7" w:rsidP="00555779">
      <w:pPr>
        <w:spacing w:after="0"/>
        <w:rPr>
          <w:rFonts w:cstheme="majorHAnsi"/>
          <w:b/>
          <w:bCs/>
          <w:color w:val="0070C0"/>
          <w:sz w:val="32"/>
          <w:szCs w:val="32"/>
          <w:u w:val="single"/>
        </w:rPr>
      </w:pPr>
      <w:r w:rsidRPr="00A06C6F">
        <w:rPr>
          <w:rFonts w:cstheme="majorHAnsi"/>
          <w:b/>
          <w:bCs/>
          <w:color w:val="0070C0"/>
          <w:sz w:val="32"/>
          <w:szCs w:val="32"/>
          <w:u w:val="single"/>
        </w:rPr>
        <w:t>Underserved Markets</w:t>
      </w:r>
      <w:r w:rsidR="001935AE" w:rsidRPr="00A06C6F">
        <w:rPr>
          <w:rFonts w:cstheme="majorHAnsi"/>
          <w:b/>
          <w:bCs/>
          <w:color w:val="0070C0"/>
          <w:sz w:val="32"/>
          <w:szCs w:val="32"/>
          <w:u w:val="single"/>
        </w:rPr>
        <w:t xml:space="preserve"> and Inclusion in the Outdoors</w:t>
      </w:r>
    </w:p>
    <w:p w14:paraId="7675F5BF" w14:textId="77777777" w:rsidR="00A41D00" w:rsidRDefault="00A41D00" w:rsidP="00555779">
      <w:pPr>
        <w:spacing w:after="0"/>
        <w:rPr>
          <w:rFonts w:cstheme="minorHAnsi"/>
          <w:b/>
          <w:bCs/>
          <w:color w:val="0070C0"/>
        </w:rPr>
      </w:pPr>
    </w:p>
    <w:p w14:paraId="0E684E11" w14:textId="53D477D5" w:rsidR="00A879D8" w:rsidRPr="00A06C6F" w:rsidRDefault="00855858" w:rsidP="00013680">
      <w:pPr>
        <w:pStyle w:val="ListParagraph"/>
        <w:numPr>
          <w:ilvl w:val="3"/>
          <w:numId w:val="80"/>
        </w:numPr>
        <w:spacing w:after="0"/>
        <w:rPr>
          <w:rFonts w:asciiTheme="majorHAnsi" w:hAnsiTheme="majorHAnsi" w:cstheme="minorHAnsi"/>
        </w:rPr>
      </w:pPr>
      <w:hyperlink r:id="rId259" w:history="1">
        <w:r w:rsidR="00A879D8" w:rsidRPr="007E79E1">
          <w:rPr>
            <w:rStyle w:val="Hyperlink"/>
            <w:rFonts w:asciiTheme="majorHAnsi" w:hAnsiTheme="majorHAnsi" w:cstheme="majorHAnsi"/>
            <w:b/>
            <w:bCs/>
          </w:rPr>
          <w:t>The Chattahoochee RiverLands Project</w:t>
        </w:r>
      </w:hyperlink>
      <w:r w:rsidR="00A879D8" w:rsidRPr="007E79E1">
        <w:rPr>
          <w:rFonts w:asciiTheme="majorHAnsi" w:hAnsiTheme="majorHAnsi" w:cstheme="majorHAnsi"/>
          <w:b/>
          <w:bCs/>
        </w:rPr>
        <w:t>.</w:t>
      </w:r>
      <w:r w:rsidR="00A879D8" w:rsidRPr="007E79E1">
        <w:rPr>
          <w:rFonts w:asciiTheme="majorHAnsi" w:hAnsiTheme="majorHAnsi" w:cstheme="majorHAnsi"/>
        </w:rPr>
        <w:t xml:space="preserve"> A 100-mile-long network of inclusive greenways, blueways, trails and parks, becoming the defining public space in the Atlanta area. The Trust for Public Land.</w:t>
      </w:r>
    </w:p>
    <w:p w14:paraId="2DFD29FA" w14:textId="421C8E3F" w:rsidR="00FB6E1E" w:rsidRPr="00A06C6F" w:rsidRDefault="00855858" w:rsidP="00A06C6F">
      <w:pPr>
        <w:pStyle w:val="ListParagraph"/>
        <w:numPr>
          <w:ilvl w:val="3"/>
          <w:numId w:val="80"/>
        </w:numPr>
        <w:spacing w:after="0"/>
        <w:rPr>
          <w:rFonts w:asciiTheme="majorHAnsi" w:hAnsiTheme="majorHAnsi"/>
        </w:rPr>
      </w:pPr>
      <w:hyperlink r:id="rId260" w:history="1">
        <w:r w:rsidR="00FB6E1E" w:rsidRPr="007E79E1">
          <w:rPr>
            <w:rStyle w:val="Hyperlink"/>
            <w:rFonts w:asciiTheme="majorHAnsi" w:hAnsiTheme="majorHAnsi" w:cstheme="majorHAnsi"/>
            <w:b/>
            <w:bCs/>
          </w:rPr>
          <w:t>Recreation Management/Outdoor Recreation Industry</w:t>
        </w:r>
      </w:hyperlink>
      <w:r w:rsidR="00FB6E1E" w:rsidRPr="007E79E1">
        <w:rPr>
          <w:rFonts w:asciiTheme="majorHAnsi" w:hAnsiTheme="majorHAnsi" w:cstheme="majorHAnsi"/>
        </w:rPr>
        <w:t>. Current market trends in recreation participation.</w:t>
      </w:r>
      <w:r w:rsidR="00FB6E1E">
        <w:rPr>
          <w:rFonts w:asciiTheme="majorHAnsi" w:hAnsiTheme="majorHAnsi" w:cstheme="majorHAnsi"/>
        </w:rPr>
        <w:t xml:space="preserve"> </w:t>
      </w:r>
    </w:p>
    <w:p w14:paraId="3EEC5B4A" w14:textId="022B9794" w:rsidR="008E2CE8" w:rsidRPr="00A06C6F" w:rsidRDefault="00855858" w:rsidP="00A06C6F">
      <w:pPr>
        <w:pStyle w:val="ListParagraph"/>
        <w:numPr>
          <w:ilvl w:val="3"/>
          <w:numId w:val="80"/>
        </w:numPr>
        <w:spacing w:after="0"/>
        <w:rPr>
          <w:rFonts w:asciiTheme="majorHAnsi" w:hAnsiTheme="majorHAnsi" w:cstheme="majorHAnsi"/>
        </w:rPr>
      </w:pPr>
      <w:hyperlink r:id="rId261" w:history="1">
        <w:r w:rsidR="00E731BD" w:rsidRPr="00E731BD">
          <w:rPr>
            <w:rStyle w:val="Hyperlink"/>
            <w:rFonts w:asciiTheme="majorHAnsi" w:hAnsiTheme="majorHAnsi" w:cstheme="majorHAnsi"/>
            <w:b/>
            <w:bCs/>
          </w:rPr>
          <w:t>Outdoors Alliance for Kids – Every Kid Outdoors Program</w:t>
        </w:r>
      </w:hyperlink>
      <w:r w:rsidR="00E731BD" w:rsidRPr="00A06C6F">
        <w:rPr>
          <w:rFonts w:asciiTheme="majorHAnsi" w:hAnsiTheme="majorHAnsi" w:cstheme="majorHAnsi"/>
          <w:b/>
          <w:bCs/>
        </w:rPr>
        <w:t>.</w:t>
      </w:r>
      <w:r w:rsidR="00E731BD" w:rsidRPr="00A06C6F">
        <w:rPr>
          <w:rFonts w:asciiTheme="majorHAnsi" w:hAnsiTheme="majorHAnsi" w:cstheme="majorHAnsi"/>
        </w:rPr>
        <w:t xml:space="preserve"> Partnership of 100+ organizations connecting kids to nature.</w:t>
      </w:r>
    </w:p>
    <w:p w14:paraId="1F546A25" w14:textId="006FDA83" w:rsidR="008E2CE8" w:rsidRPr="007E79E1" w:rsidRDefault="00855858" w:rsidP="00A06C6F">
      <w:pPr>
        <w:pStyle w:val="ListParagraph"/>
        <w:numPr>
          <w:ilvl w:val="3"/>
          <w:numId w:val="80"/>
        </w:numPr>
        <w:rPr>
          <w:rFonts w:cstheme="majorHAnsi"/>
        </w:rPr>
      </w:pPr>
      <w:hyperlink r:id="rId262" w:history="1">
        <w:r w:rsidR="008E2CE8" w:rsidRPr="007E79E1">
          <w:rPr>
            <w:rStyle w:val="Hyperlink"/>
            <w:rFonts w:asciiTheme="majorHAnsi" w:hAnsiTheme="majorHAnsi" w:cstheme="majorHAnsi"/>
            <w:b/>
            <w:bCs/>
          </w:rPr>
          <w:t>The Adventure Crew.</w:t>
        </w:r>
        <w:r w:rsidR="008E2CE8" w:rsidRPr="00844576">
          <w:rPr>
            <w:rStyle w:val="Hyperlink"/>
            <w:rFonts w:asciiTheme="majorHAnsi" w:hAnsiTheme="majorHAnsi" w:cstheme="majorHAnsi"/>
          </w:rPr>
          <w:t xml:space="preserve"> </w:t>
        </w:r>
      </w:hyperlink>
      <w:r w:rsidR="008E2CE8" w:rsidRPr="007E79E1">
        <w:rPr>
          <w:rFonts w:cstheme="majorHAnsi"/>
        </w:rPr>
        <w:t xml:space="preserve"> </w:t>
      </w:r>
      <w:r w:rsidR="008E2CE8" w:rsidRPr="00A06C6F">
        <w:rPr>
          <w:rFonts w:asciiTheme="majorHAnsi" w:hAnsiTheme="majorHAnsi" w:cstheme="majorHAnsi"/>
        </w:rPr>
        <w:t>A Cincinnati-based organization connecting teens to the outdoors. The desire for a similar program was mentioned in Madison’s and Maysville’s workshop.</w:t>
      </w:r>
    </w:p>
    <w:p w14:paraId="00ADAEC2" w14:textId="77777777" w:rsidR="00E02874" w:rsidRPr="007E79E1" w:rsidRDefault="00855858" w:rsidP="00A06C6F">
      <w:pPr>
        <w:pStyle w:val="ListParagraph"/>
        <w:numPr>
          <w:ilvl w:val="3"/>
          <w:numId w:val="80"/>
        </w:numPr>
        <w:rPr>
          <w:rFonts w:cstheme="majorHAnsi"/>
          <w:b/>
          <w:bCs/>
        </w:rPr>
      </w:pPr>
      <w:hyperlink r:id="rId263" w:history="1">
        <w:r w:rsidR="00E02874" w:rsidRPr="00844576">
          <w:rPr>
            <w:rStyle w:val="Hyperlink"/>
            <w:rFonts w:asciiTheme="majorHAnsi" w:hAnsiTheme="majorHAnsi" w:cstheme="majorHAnsi"/>
            <w:b/>
            <w:bCs/>
          </w:rPr>
          <w:t xml:space="preserve">ADA Standards </w:t>
        </w:r>
      </w:hyperlink>
      <w:r w:rsidR="00E02874" w:rsidRPr="007E79E1">
        <w:rPr>
          <w:rFonts w:cstheme="majorHAnsi"/>
          <w:b/>
          <w:bCs/>
        </w:rPr>
        <w:t xml:space="preserve"> </w:t>
      </w:r>
    </w:p>
    <w:p w14:paraId="2CC19B1E" w14:textId="77777777" w:rsidR="004E7644" w:rsidRDefault="004E7644" w:rsidP="00555779">
      <w:pPr>
        <w:spacing w:after="0"/>
        <w:rPr>
          <w:rFonts w:asciiTheme="majorHAnsi" w:hAnsiTheme="majorHAnsi" w:cstheme="majorHAnsi"/>
          <w:b/>
          <w:bCs/>
          <w:color w:val="0070C0"/>
          <w:sz w:val="32"/>
          <w:szCs w:val="32"/>
        </w:rPr>
      </w:pPr>
    </w:p>
    <w:p w14:paraId="37AAE0DD" w14:textId="77777777" w:rsidR="004E7644" w:rsidRDefault="004E7644" w:rsidP="00555779">
      <w:pPr>
        <w:spacing w:after="0"/>
        <w:rPr>
          <w:rFonts w:asciiTheme="majorHAnsi" w:hAnsiTheme="majorHAnsi" w:cstheme="majorHAnsi"/>
          <w:b/>
          <w:bCs/>
          <w:color w:val="0070C0"/>
          <w:sz w:val="32"/>
          <w:szCs w:val="32"/>
        </w:rPr>
      </w:pPr>
    </w:p>
    <w:p w14:paraId="4ADF2CA2" w14:textId="77777777" w:rsidR="004E7644" w:rsidRDefault="004E7644" w:rsidP="00555779">
      <w:pPr>
        <w:spacing w:after="0"/>
        <w:rPr>
          <w:rFonts w:asciiTheme="majorHAnsi" w:hAnsiTheme="majorHAnsi" w:cstheme="majorHAnsi"/>
          <w:b/>
          <w:bCs/>
          <w:color w:val="0070C0"/>
          <w:sz w:val="32"/>
          <w:szCs w:val="32"/>
        </w:rPr>
      </w:pPr>
    </w:p>
    <w:p w14:paraId="59E5F1CF" w14:textId="77777777" w:rsidR="004E7644" w:rsidRDefault="004E7644" w:rsidP="00555779">
      <w:pPr>
        <w:spacing w:after="0"/>
        <w:rPr>
          <w:rFonts w:asciiTheme="majorHAnsi" w:hAnsiTheme="majorHAnsi" w:cstheme="majorHAnsi"/>
          <w:b/>
          <w:bCs/>
          <w:color w:val="0070C0"/>
          <w:sz w:val="32"/>
          <w:szCs w:val="32"/>
        </w:rPr>
      </w:pPr>
    </w:p>
    <w:p w14:paraId="27586D3C" w14:textId="77777777" w:rsidR="004E7644" w:rsidRDefault="004E7644" w:rsidP="00555779">
      <w:pPr>
        <w:spacing w:after="0"/>
        <w:rPr>
          <w:rFonts w:asciiTheme="majorHAnsi" w:hAnsiTheme="majorHAnsi" w:cstheme="majorHAnsi"/>
          <w:b/>
          <w:bCs/>
          <w:color w:val="0070C0"/>
          <w:sz w:val="32"/>
          <w:szCs w:val="32"/>
        </w:rPr>
      </w:pPr>
    </w:p>
    <w:p w14:paraId="2C24DA15" w14:textId="77777777" w:rsidR="004E7644" w:rsidRDefault="004E7644" w:rsidP="00555779">
      <w:pPr>
        <w:spacing w:after="0"/>
        <w:rPr>
          <w:rFonts w:asciiTheme="majorHAnsi" w:hAnsiTheme="majorHAnsi" w:cstheme="majorHAnsi"/>
          <w:b/>
          <w:bCs/>
          <w:color w:val="0070C0"/>
          <w:sz w:val="32"/>
          <w:szCs w:val="32"/>
        </w:rPr>
      </w:pPr>
    </w:p>
    <w:p w14:paraId="52E6230F" w14:textId="77777777" w:rsidR="004E7644" w:rsidRDefault="004E7644" w:rsidP="00555779">
      <w:pPr>
        <w:spacing w:after="0"/>
        <w:rPr>
          <w:rFonts w:asciiTheme="majorHAnsi" w:hAnsiTheme="majorHAnsi" w:cstheme="majorHAnsi"/>
          <w:b/>
          <w:bCs/>
          <w:color w:val="0070C0"/>
          <w:sz w:val="32"/>
          <w:szCs w:val="32"/>
        </w:rPr>
      </w:pPr>
    </w:p>
    <w:p w14:paraId="4A81A528" w14:textId="77777777" w:rsidR="004E7644" w:rsidRDefault="004E7644" w:rsidP="00555779">
      <w:pPr>
        <w:spacing w:after="0"/>
        <w:rPr>
          <w:rFonts w:asciiTheme="majorHAnsi" w:hAnsiTheme="majorHAnsi" w:cstheme="majorHAnsi"/>
          <w:b/>
          <w:bCs/>
          <w:color w:val="0070C0"/>
          <w:sz w:val="32"/>
          <w:szCs w:val="32"/>
        </w:rPr>
      </w:pPr>
    </w:p>
    <w:p w14:paraId="0DE71B77" w14:textId="77777777" w:rsidR="004E7644" w:rsidRDefault="004E7644" w:rsidP="00555779">
      <w:pPr>
        <w:spacing w:after="0"/>
        <w:rPr>
          <w:rFonts w:asciiTheme="majorHAnsi" w:hAnsiTheme="majorHAnsi" w:cstheme="majorHAnsi"/>
          <w:b/>
          <w:bCs/>
          <w:color w:val="0070C0"/>
          <w:sz w:val="32"/>
          <w:szCs w:val="32"/>
        </w:rPr>
      </w:pPr>
    </w:p>
    <w:p w14:paraId="2B09557B" w14:textId="77777777" w:rsidR="004E7644" w:rsidRDefault="004E7644" w:rsidP="00555779">
      <w:pPr>
        <w:spacing w:after="0"/>
        <w:rPr>
          <w:rFonts w:asciiTheme="majorHAnsi" w:hAnsiTheme="majorHAnsi" w:cstheme="majorHAnsi"/>
          <w:b/>
          <w:bCs/>
          <w:color w:val="0070C0"/>
          <w:sz w:val="32"/>
          <w:szCs w:val="32"/>
        </w:rPr>
      </w:pPr>
    </w:p>
    <w:p w14:paraId="306E6BF1" w14:textId="77777777" w:rsidR="004E7644" w:rsidRDefault="004E7644" w:rsidP="00555779">
      <w:pPr>
        <w:spacing w:after="0"/>
        <w:rPr>
          <w:rFonts w:asciiTheme="majorHAnsi" w:hAnsiTheme="majorHAnsi" w:cstheme="majorHAnsi"/>
          <w:b/>
          <w:bCs/>
          <w:color w:val="0070C0"/>
          <w:sz w:val="32"/>
          <w:szCs w:val="32"/>
        </w:rPr>
      </w:pPr>
    </w:p>
    <w:p w14:paraId="2196C81F" w14:textId="77777777" w:rsidR="004E7644" w:rsidRDefault="004E7644" w:rsidP="00555779">
      <w:pPr>
        <w:spacing w:after="0"/>
        <w:rPr>
          <w:rFonts w:asciiTheme="majorHAnsi" w:hAnsiTheme="majorHAnsi" w:cstheme="majorHAnsi"/>
          <w:b/>
          <w:bCs/>
          <w:color w:val="0070C0"/>
          <w:sz w:val="32"/>
          <w:szCs w:val="32"/>
        </w:rPr>
      </w:pPr>
    </w:p>
    <w:p w14:paraId="33610316" w14:textId="2BC02C6D" w:rsidR="00B576AC" w:rsidRDefault="00B576AC" w:rsidP="00555779">
      <w:pPr>
        <w:spacing w:after="0"/>
        <w:rPr>
          <w:rFonts w:asciiTheme="majorHAnsi" w:hAnsiTheme="majorHAnsi" w:cstheme="majorHAnsi"/>
          <w:b/>
          <w:bCs/>
          <w:color w:val="0070C0"/>
          <w:sz w:val="32"/>
          <w:szCs w:val="32"/>
        </w:rPr>
      </w:pPr>
    </w:p>
    <w:p w14:paraId="067510E1" w14:textId="54153734" w:rsidR="00B576AC" w:rsidRDefault="00B576AC" w:rsidP="00555779">
      <w:pPr>
        <w:spacing w:after="0"/>
        <w:rPr>
          <w:rFonts w:asciiTheme="majorHAnsi" w:hAnsiTheme="majorHAnsi" w:cstheme="majorHAnsi"/>
          <w:b/>
          <w:bCs/>
          <w:color w:val="0070C0"/>
          <w:sz w:val="32"/>
          <w:szCs w:val="32"/>
        </w:rPr>
      </w:pPr>
    </w:p>
    <w:p w14:paraId="4CF3B592" w14:textId="3C8984F2" w:rsidR="00B576AC" w:rsidRDefault="00B576AC" w:rsidP="00555779">
      <w:pPr>
        <w:spacing w:after="0"/>
        <w:rPr>
          <w:rFonts w:asciiTheme="majorHAnsi" w:hAnsiTheme="majorHAnsi" w:cstheme="majorHAnsi"/>
          <w:b/>
          <w:bCs/>
          <w:color w:val="0070C0"/>
          <w:sz w:val="32"/>
          <w:szCs w:val="32"/>
        </w:rPr>
      </w:pPr>
    </w:p>
    <w:p w14:paraId="02BE08C4" w14:textId="4F62FA4E" w:rsidR="00B576AC" w:rsidRDefault="00B576AC" w:rsidP="00555779">
      <w:pPr>
        <w:spacing w:after="0"/>
        <w:rPr>
          <w:rFonts w:asciiTheme="majorHAnsi" w:hAnsiTheme="majorHAnsi" w:cstheme="majorHAnsi"/>
          <w:b/>
          <w:bCs/>
          <w:color w:val="0070C0"/>
          <w:sz w:val="32"/>
          <w:szCs w:val="32"/>
        </w:rPr>
      </w:pPr>
    </w:p>
    <w:p w14:paraId="23295789" w14:textId="040FDB0B" w:rsidR="00B576AC" w:rsidRDefault="00B576AC" w:rsidP="00555779">
      <w:pPr>
        <w:spacing w:after="0"/>
        <w:rPr>
          <w:rFonts w:asciiTheme="majorHAnsi" w:hAnsiTheme="majorHAnsi" w:cstheme="majorHAnsi"/>
          <w:b/>
          <w:bCs/>
          <w:color w:val="0070C0"/>
          <w:sz w:val="32"/>
          <w:szCs w:val="32"/>
        </w:rPr>
      </w:pPr>
    </w:p>
    <w:p w14:paraId="6F52F847" w14:textId="5D0BC057" w:rsidR="00B576AC" w:rsidRDefault="00B576AC" w:rsidP="00555779">
      <w:pPr>
        <w:spacing w:after="0"/>
        <w:rPr>
          <w:rFonts w:asciiTheme="majorHAnsi" w:hAnsiTheme="majorHAnsi" w:cstheme="majorHAnsi"/>
          <w:b/>
          <w:bCs/>
          <w:color w:val="0070C0"/>
          <w:sz w:val="32"/>
          <w:szCs w:val="32"/>
        </w:rPr>
      </w:pPr>
    </w:p>
    <w:p w14:paraId="26DEAFE2" w14:textId="480E489E" w:rsidR="00B576AC" w:rsidRDefault="00B576AC" w:rsidP="00555779">
      <w:pPr>
        <w:spacing w:after="0"/>
        <w:rPr>
          <w:rFonts w:asciiTheme="majorHAnsi" w:hAnsiTheme="majorHAnsi" w:cstheme="majorHAnsi"/>
          <w:b/>
          <w:bCs/>
          <w:color w:val="0070C0"/>
          <w:sz w:val="32"/>
          <w:szCs w:val="32"/>
        </w:rPr>
      </w:pPr>
    </w:p>
    <w:p w14:paraId="6704B53B" w14:textId="3AA97E7D" w:rsidR="00B576AC" w:rsidRDefault="00B576AC" w:rsidP="00555779">
      <w:pPr>
        <w:spacing w:after="0"/>
        <w:rPr>
          <w:rFonts w:asciiTheme="majorHAnsi" w:hAnsiTheme="majorHAnsi" w:cstheme="majorHAnsi"/>
          <w:b/>
          <w:bCs/>
          <w:color w:val="0070C0"/>
          <w:sz w:val="32"/>
          <w:szCs w:val="32"/>
        </w:rPr>
      </w:pPr>
    </w:p>
    <w:p w14:paraId="13664406" w14:textId="554C6003" w:rsidR="00B576AC" w:rsidRDefault="00B576AC" w:rsidP="00555779">
      <w:pPr>
        <w:spacing w:after="0"/>
        <w:rPr>
          <w:rFonts w:asciiTheme="majorHAnsi" w:hAnsiTheme="majorHAnsi" w:cstheme="majorHAnsi"/>
          <w:b/>
          <w:bCs/>
          <w:color w:val="0070C0"/>
          <w:sz w:val="32"/>
          <w:szCs w:val="32"/>
        </w:rPr>
      </w:pPr>
    </w:p>
    <w:p w14:paraId="6E0C3804" w14:textId="65CDE4FE" w:rsidR="00B576AC" w:rsidRDefault="00B576AC" w:rsidP="00555779">
      <w:pPr>
        <w:spacing w:after="0"/>
        <w:rPr>
          <w:rFonts w:asciiTheme="majorHAnsi" w:hAnsiTheme="majorHAnsi" w:cstheme="majorHAnsi"/>
          <w:b/>
          <w:bCs/>
          <w:color w:val="0070C0"/>
          <w:sz w:val="32"/>
          <w:szCs w:val="32"/>
        </w:rPr>
      </w:pPr>
    </w:p>
    <w:p w14:paraId="26D6C1B6" w14:textId="17D22A01" w:rsidR="00B576AC" w:rsidRDefault="00B576AC" w:rsidP="00555779">
      <w:pPr>
        <w:spacing w:after="0"/>
        <w:rPr>
          <w:rFonts w:asciiTheme="majorHAnsi" w:hAnsiTheme="majorHAnsi" w:cstheme="majorHAnsi"/>
          <w:b/>
          <w:bCs/>
          <w:color w:val="0070C0"/>
          <w:sz w:val="32"/>
          <w:szCs w:val="32"/>
        </w:rPr>
      </w:pPr>
    </w:p>
    <w:p w14:paraId="74A21564" w14:textId="091BA3E7" w:rsidR="00B576AC" w:rsidRDefault="00B576AC" w:rsidP="00555779">
      <w:pPr>
        <w:spacing w:after="0"/>
        <w:rPr>
          <w:rFonts w:asciiTheme="majorHAnsi" w:hAnsiTheme="majorHAnsi" w:cstheme="majorHAnsi"/>
          <w:b/>
          <w:bCs/>
          <w:color w:val="0070C0"/>
          <w:sz w:val="32"/>
          <w:szCs w:val="32"/>
        </w:rPr>
      </w:pPr>
    </w:p>
    <w:p w14:paraId="046B9117" w14:textId="77777777" w:rsidR="00B576AC" w:rsidRDefault="00B576AC" w:rsidP="00555779">
      <w:pPr>
        <w:spacing w:after="0"/>
        <w:rPr>
          <w:rFonts w:asciiTheme="majorHAnsi" w:hAnsiTheme="majorHAnsi" w:cstheme="majorHAnsi"/>
          <w:b/>
          <w:bCs/>
          <w:color w:val="0070C0"/>
          <w:sz w:val="32"/>
          <w:szCs w:val="32"/>
        </w:rPr>
      </w:pPr>
    </w:p>
    <w:p w14:paraId="429544B4" w14:textId="4D610625" w:rsidR="004E1C20" w:rsidRPr="00A06C6F" w:rsidRDefault="001E09FB" w:rsidP="00A06C6F">
      <w:pPr>
        <w:spacing w:after="0"/>
        <w:jc w:val="center"/>
        <w:rPr>
          <w:rFonts w:ascii="Century Gothic" w:hAnsi="Century Gothic" w:cstheme="majorHAnsi"/>
          <w:b/>
          <w:bCs/>
          <w:color w:val="FFFFFF" w:themeColor="background1"/>
          <w:sz w:val="44"/>
          <w:szCs w:val="44"/>
          <w:u w:val="single"/>
        </w:rPr>
      </w:pPr>
      <w:r w:rsidRPr="00A06C6F">
        <w:rPr>
          <w:rFonts w:ascii="Century Gothic" w:hAnsi="Century Gothic" w:cstheme="minorHAnsi"/>
          <w:b/>
          <w:bCs/>
          <w:noProof/>
          <w:color w:val="FFFFFF" w:themeColor="background1"/>
          <w:sz w:val="44"/>
          <w:szCs w:val="44"/>
          <w:u w:val="single"/>
        </w:rPr>
        <mc:AlternateContent>
          <mc:Choice Requires="wps">
            <w:drawing>
              <wp:anchor distT="0" distB="0" distL="114300" distR="114300" simplePos="0" relativeHeight="251796483" behindDoc="1" locked="0" layoutInCell="1" allowOverlap="1" wp14:anchorId="229E78EC" wp14:editId="3D153325">
                <wp:simplePos x="0" y="0"/>
                <wp:positionH relativeFrom="page">
                  <wp:posOffset>-555081</wp:posOffset>
                </wp:positionH>
                <wp:positionV relativeFrom="paragraph">
                  <wp:posOffset>-973455</wp:posOffset>
                </wp:positionV>
                <wp:extent cx="9211945" cy="1927225"/>
                <wp:effectExtent l="0" t="0" r="8255" b="0"/>
                <wp:wrapNone/>
                <wp:docPr id="1370168677" name="Rectangle 1370168677"/>
                <wp:cNvGraphicFramePr/>
                <a:graphic xmlns:a="http://schemas.openxmlformats.org/drawingml/2006/main">
                  <a:graphicData uri="http://schemas.microsoft.com/office/word/2010/wordprocessingShape">
                    <wps:wsp>
                      <wps:cNvSpPr/>
                      <wps:spPr>
                        <a:xfrm>
                          <a:off x="0" y="0"/>
                          <a:ext cx="9211945" cy="1927225"/>
                        </a:xfrm>
                        <a:prstGeom prst="rect">
                          <a:avLst/>
                        </a:prstGeom>
                        <a:ln>
                          <a:noFill/>
                        </a:ln>
                        <a:effectLst>
                          <a:softEdge rad="2794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DC5E0B" id="Rectangle 1370168677" o:spid="_x0000_s1026" style="position:absolute;margin-left:-43.7pt;margin-top:-76.65pt;width:725.35pt;height:151.75pt;z-index:-25151999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" fillcolor="#4472c4 [3204]" stroked="f" strokeweight="1pt">
                <w10:wrap anchorx="page"/>
              </v:rect>
            </w:pict>
          </mc:Fallback>
        </mc:AlternateContent>
      </w:r>
      <w:r w:rsidR="00304819" w:rsidRPr="00A06C6F">
        <w:rPr>
          <w:rFonts w:ascii="Century Gothic" w:hAnsi="Century Gothic" w:cstheme="majorHAnsi"/>
          <w:b/>
          <w:bCs/>
          <w:color w:val="FFFFFF" w:themeColor="background1"/>
          <w:sz w:val="44"/>
          <w:szCs w:val="44"/>
          <w:u w:val="single"/>
        </w:rPr>
        <w:t>Appendix</w:t>
      </w:r>
      <w:r w:rsidR="006011AC" w:rsidRPr="00A06C6F">
        <w:rPr>
          <w:rFonts w:ascii="Century Gothic" w:hAnsi="Century Gothic" w:cstheme="majorHAnsi"/>
          <w:b/>
          <w:bCs/>
          <w:color w:val="FFFFFF" w:themeColor="background1"/>
          <w:sz w:val="44"/>
          <w:szCs w:val="44"/>
          <w:u w:val="single"/>
        </w:rPr>
        <w:t xml:space="preserve"> A</w:t>
      </w:r>
      <w:r w:rsidR="00304819" w:rsidRPr="00A06C6F">
        <w:rPr>
          <w:rFonts w:ascii="Century Gothic" w:hAnsi="Century Gothic" w:cstheme="majorHAnsi"/>
          <w:b/>
          <w:bCs/>
          <w:color w:val="FFFFFF" w:themeColor="background1"/>
          <w:sz w:val="44"/>
          <w:szCs w:val="44"/>
          <w:u w:val="single"/>
        </w:rPr>
        <w:t xml:space="preserve"> </w:t>
      </w:r>
    </w:p>
    <w:p w14:paraId="721C4388" w14:textId="77777777" w:rsidR="007E77B7" w:rsidRPr="00A06C6F" w:rsidRDefault="007E77B7" w:rsidP="00555779">
      <w:pPr>
        <w:spacing w:after="0"/>
        <w:rPr>
          <w:rFonts w:asciiTheme="majorHAnsi" w:hAnsiTheme="majorHAnsi" w:cstheme="majorHAnsi"/>
          <w:b/>
          <w:bCs/>
          <w:color w:val="0070C0"/>
          <w:sz w:val="36"/>
          <w:szCs w:val="36"/>
        </w:rPr>
      </w:pPr>
    </w:p>
    <w:p w14:paraId="2DF97E44" w14:textId="77777777" w:rsidR="00F922DE" w:rsidRDefault="00F922DE" w:rsidP="00DA2536">
      <w:pPr>
        <w:spacing w:after="0"/>
        <w:rPr>
          <w:rFonts w:ascii="Century Gothic" w:hAnsi="Century Gothic" w:cstheme="majorHAnsi"/>
          <w:b/>
          <w:bCs/>
          <w:color w:val="0070C0"/>
          <w:sz w:val="36"/>
          <w:szCs w:val="36"/>
        </w:rPr>
      </w:pPr>
    </w:p>
    <w:p w14:paraId="287A2816" w14:textId="65D4C0E8" w:rsidR="00555779" w:rsidRPr="00A06C6F" w:rsidRDefault="00002705" w:rsidP="00DA2536">
      <w:pPr>
        <w:spacing w:after="0"/>
        <w:rPr>
          <w:rFonts w:ascii="Century Gothic" w:hAnsi="Century Gothic" w:cstheme="majorHAnsi"/>
          <w:b/>
          <w:bCs/>
          <w:color w:val="0070C0"/>
          <w:sz w:val="36"/>
          <w:szCs w:val="36"/>
        </w:rPr>
      </w:pPr>
      <w:r w:rsidRPr="00A06C6F">
        <w:rPr>
          <w:rFonts w:ascii="Century Gothic" w:hAnsi="Century Gothic" w:cstheme="majorHAnsi"/>
          <w:b/>
          <w:bCs/>
          <w:color w:val="0070C0"/>
          <w:sz w:val="36"/>
          <w:szCs w:val="36"/>
        </w:rPr>
        <w:t xml:space="preserve">The River Town Review </w:t>
      </w:r>
      <w:r w:rsidR="00DB0A06" w:rsidRPr="00A06C6F">
        <w:rPr>
          <w:rFonts w:ascii="Century Gothic" w:hAnsi="Century Gothic" w:cstheme="majorHAnsi"/>
          <w:b/>
          <w:bCs/>
          <w:color w:val="0070C0"/>
          <w:sz w:val="36"/>
          <w:szCs w:val="36"/>
        </w:rPr>
        <w:t xml:space="preserve">Request and </w:t>
      </w:r>
      <w:r w:rsidRPr="00A06C6F">
        <w:rPr>
          <w:rFonts w:ascii="Century Gothic" w:hAnsi="Century Gothic" w:cstheme="majorHAnsi"/>
          <w:b/>
          <w:bCs/>
          <w:color w:val="0070C0"/>
          <w:sz w:val="36"/>
          <w:szCs w:val="36"/>
        </w:rPr>
        <w:t>Planning Process</w:t>
      </w:r>
    </w:p>
    <w:p w14:paraId="2289A725" w14:textId="77777777" w:rsidR="004E1C20" w:rsidRDefault="004E1C20" w:rsidP="00555779">
      <w:pPr>
        <w:spacing w:after="0"/>
        <w:rPr>
          <w:rFonts w:cstheme="minorHAnsi"/>
          <w:b/>
          <w:bCs/>
          <w:color w:val="0070C0"/>
        </w:rPr>
      </w:pPr>
    </w:p>
    <w:p w14:paraId="06348DDE" w14:textId="101701E1" w:rsidR="009613F8" w:rsidRPr="00A06C6F" w:rsidRDefault="006F7B2D">
      <w:pPr>
        <w:spacing w:after="0"/>
        <w:rPr>
          <w:rFonts w:asciiTheme="majorHAnsi" w:hAnsiTheme="majorHAnsi" w:cstheme="minorHAnsi"/>
        </w:rPr>
      </w:pPr>
      <w:r w:rsidRPr="00A06C6F">
        <w:rPr>
          <w:rFonts w:asciiTheme="majorHAnsi" w:hAnsiTheme="majorHAnsi" w:cstheme="minorHAnsi"/>
        </w:rPr>
        <w:t xml:space="preserve">The </w:t>
      </w:r>
      <w:r w:rsidR="002F1A91" w:rsidRPr="00A06C6F">
        <w:rPr>
          <w:rFonts w:asciiTheme="majorHAnsi" w:hAnsiTheme="majorHAnsi" w:cstheme="minorHAnsi"/>
        </w:rPr>
        <w:t>River Town Review Team created t</w:t>
      </w:r>
      <w:r w:rsidR="00444885" w:rsidRPr="00A06C6F">
        <w:rPr>
          <w:rFonts w:asciiTheme="majorHAnsi" w:hAnsiTheme="majorHAnsi" w:cstheme="minorHAnsi"/>
        </w:rPr>
        <w:t>he</w:t>
      </w:r>
      <w:r w:rsidR="002F1A91" w:rsidRPr="00A06C6F">
        <w:rPr>
          <w:rFonts w:asciiTheme="majorHAnsi" w:hAnsiTheme="majorHAnsi" w:cstheme="minorHAnsi"/>
        </w:rPr>
        <w:t xml:space="preserve"> following </w:t>
      </w:r>
      <w:r w:rsidR="00E028C3" w:rsidRPr="00A06C6F">
        <w:rPr>
          <w:rFonts w:asciiTheme="majorHAnsi" w:hAnsiTheme="majorHAnsi" w:cstheme="minorHAnsi"/>
        </w:rPr>
        <w:t>outline</w:t>
      </w:r>
      <w:r w:rsidR="002F1A91" w:rsidRPr="00A06C6F">
        <w:rPr>
          <w:rFonts w:asciiTheme="majorHAnsi" w:hAnsiTheme="majorHAnsi" w:cstheme="minorHAnsi"/>
        </w:rPr>
        <w:t xml:space="preserve"> of</w:t>
      </w:r>
      <w:r w:rsidR="00E028C3" w:rsidRPr="00A06C6F">
        <w:rPr>
          <w:rFonts w:asciiTheme="majorHAnsi" w:hAnsiTheme="majorHAnsi" w:cstheme="minorHAnsi"/>
        </w:rPr>
        <w:t xml:space="preserve"> the Ohio River Recreation Trail</w:t>
      </w:r>
      <w:r w:rsidR="00444885" w:rsidRPr="00A06C6F">
        <w:rPr>
          <w:rFonts w:asciiTheme="majorHAnsi" w:hAnsiTheme="majorHAnsi" w:cstheme="minorHAnsi"/>
        </w:rPr>
        <w:t>,</w:t>
      </w:r>
      <w:r w:rsidR="00E028C3" w:rsidRPr="00A06C6F">
        <w:rPr>
          <w:rFonts w:asciiTheme="majorHAnsi" w:hAnsiTheme="majorHAnsi" w:cstheme="minorHAnsi"/>
        </w:rPr>
        <w:t xml:space="preserve"> River Town Review </w:t>
      </w:r>
      <w:r w:rsidR="00DB0A06" w:rsidRPr="00A06C6F">
        <w:rPr>
          <w:rFonts w:asciiTheme="majorHAnsi" w:hAnsiTheme="majorHAnsi" w:cstheme="minorHAnsi"/>
        </w:rPr>
        <w:t xml:space="preserve">request and </w:t>
      </w:r>
      <w:r w:rsidR="00E028C3" w:rsidRPr="00A06C6F">
        <w:rPr>
          <w:rFonts w:asciiTheme="majorHAnsi" w:hAnsiTheme="majorHAnsi" w:cstheme="minorHAnsi"/>
        </w:rPr>
        <w:t>planning process</w:t>
      </w:r>
      <w:r w:rsidR="00E54EE6" w:rsidRPr="00A06C6F">
        <w:rPr>
          <w:rFonts w:asciiTheme="majorHAnsi" w:hAnsiTheme="majorHAnsi" w:cstheme="minorHAnsi"/>
        </w:rPr>
        <w:t xml:space="preserve">, </w:t>
      </w:r>
      <w:r w:rsidR="00492BFB" w:rsidRPr="00A06C6F">
        <w:rPr>
          <w:rFonts w:asciiTheme="majorHAnsi" w:hAnsiTheme="majorHAnsi" w:cstheme="minorHAnsi"/>
        </w:rPr>
        <w:t>including</w:t>
      </w:r>
      <w:r w:rsidR="00ED363A" w:rsidRPr="00A06C6F">
        <w:rPr>
          <w:rFonts w:asciiTheme="majorHAnsi" w:hAnsiTheme="majorHAnsi" w:cstheme="minorHAnsi"/>
        </w:rPr>
        <w:t xml:space="preserve"> </w:t>
      </w:r>
      <w:r w:rsidR="001F18DB" w:rsidRPr="00A06C6F">
        <w:rPr>
          <w:rFonts w:asciiTheme="majorHAnsi" w:hAnsiTheme="majorHAnsi" w:cstheme="minorHAnsi"/>
        </w:rPr>
        <w:t xml:space="preserve">the facilitation of a </w:t>
      </w:r>
      <w:r w:rsidR="005A5D09" w:rsidRPr="00A06C6F">
        <w:rPr>
          <w:rFonts w:asciiTheme="majorHAnsi" w:hAnsiTheme="majorHAnsi" w:cstheme="minorHAnsi"/>
        </w:rPr>
        <w:t>virtual community input workshop.</w:t>
      </w:r>
      <w:r w:rsidRPr="00A06C6F">
        <w:rPr>
          <w:rFonts w:asciiTheme="majorHAnsi" w:hAnsiTheme="majorHAnsi" w:cstheme="minorHAnsi"/>
        </w:rPr>
        <w:t xml:space="preserve"> </w:t>
      </w:r>
    </w:p>
    <w:p w14:paraId="19BFE932" w14:textId="77777777" w:rsidR="00D41092" w:rsidRDefault="00D41092">
      <w:pPr>
        <w:spacing w:after="0"/>
        <w:rPr>
          <w:rFonts w:cstheme="minorHAnsi"/>
        </w:rPr>
      </w:pPr>
    </w:p>
    <w:p w14:paraId="50357171" w14:textId="00A144F7" w:rsidR="00D41092" w:rsidRPr="00A06C6F" w:rsidRDefault="00D41092">
      <w:pPr>
        <w:spacing w:after="0"/>
        <w:rPr>
          <w:rFonts w:cstheme="minorHAnsi"/>
          <w:b/>
          <w:bCs/>
          <w:color w:val="0070C0"/>
          <w:sz w:val="32"/>
          <w:szCs w:val="32"/>
          <w:u w:val="single"/>
        </w:rPr>
      </w:pPr>
      <w:r w:rsidRPr="00A06C6F">
        <w:rPr>
          <w:rFonts w:cstheme="minorHAnsi"/>
          <w:b/>
          <w:bCs/>
          <w:color w:val="0070C0"/>
          <w:sz w:val="32"/>
          <w:szCs w:val="32"/>
          <w:u w:val="single"/>
        </w:rPr>
        <w:t xml:space="preserve">The </w:t>
      </w:r>
      <w:r w:rsidR="000A4A00" w:rsidRPr="00A06C6F">
        <w:rPr>
          <w:rFonts w:cstheme="minorHAnsi"/>
          <w:b/>
          <w:bCs/>
          <w:color w:val="0070C0"/>
          <w:sz w:val="32"/>
          <w:szCs w:val="32"/>
          <w:u w:val="single"/>
        </w:rPr>
        <w:t>Request</w:t>
      </w:r>
    </w:p>
    <w:p w14:paraId="0AD61C80" w14:textId="77777777" w:rsidR="000A4A00" w:rsidRPr="00A06C6F" w:rsidRDefault="000A4A00">
      <w:pPr>
        <w:spacing w:after="0"/>
        <w:rPr>
          <w:rFonts w:asciiTheme="majorHAnsi" w:hAnsiTheme="majorHAnsi" w:cstheme="minorHAnsi"/>
          <w:b/>
          <w:bCs/>
          <w:color w:val="0070C0"/>
        </w:rPr>
      </w:pPr>
    </w:p>
    <w:p w14:paraId="64101E96" w14:textId="4E254179" w:rsidR="000A4A00" w:rsidRPr="00A06C6F" w:rsidRDefault="00043A36" w:rsidP="00043A36">
      <w:pPr>
        <w:pStyle w:val="ListParagraph"/>
        <w:numPr>
          <w:ilvl w:val="0"/>
          <w:numId w:val="3"/>
        </w:numPr>
        <w:spacing w:after="0"/>
        <w:rPr>
          <w:rFonts w:asciiTheme="majorHAnsi" w:hAnsiTheme="majorHAnsi" w:cstheme="minorHAnsi"/>
          <w:b/>
          <w:bCs/>
        </w:rPr>
      </w:pPr>
      <w:r w:rsidRPr="00E02874">
        <w:rPr>
          <w:rFonts w:cstheme="minorHAnsi"/>
          <w:b/>
          <w:bCs/>
        </w:rPr>
        <w:t>River Town Review Request</w:t>
      </w:r>
      <w:r w:rsidR="00903755" w:rsidRPr="00E02874">
        <w:rPr>
          <w:rFonts w:cstheme="minorHAnsi"/>
          <w:b/>
          <w:bCs/>
        </w:rPr>
        <w:t xml:space="preserve"> </w:t>
      </w:r>
      <w:r w:rsidR="00903755" w:rsidRPr="00A06C6F">
        <w:rPr>
          <w:rFonts w:asciiTheme="majorHAnsi" w:hAnsiTheme="majorHAnsi" w:cstheme="minorHAnsi"/>
        </w:rPr>
        <w:t xml:space="preserve">– A </w:t>
      </w:r>
      <w:r w:rsidR="008B3D4D" w:rsidRPr="00A06C6F">
        <w:rPr>
          <w:rFonts w:asciiTheme="majorHAnsi" w:hAnsiTheme="majorHAnsi" w:cstheme="minorHAnsi"/>
        </w:rPr>
        <w:t>river town community submits a letter</w:t>
      </w:r>
      <w:r w:rsidR="005618CA" w:rsidRPr="00A06C6F">
        <w:rPr>
          <w:rFonts w:asciiTheme="majorHAnsi" w:hAnsiTheme="majorHAnsi" w:cstheme="minorHAnsi"/>
        </w:rPr>
        <w:t xml:space="preserve"> to the Ohio River Recreation</w:t>
      </w:r>
      <w:r w:rsidR="00412339" w:rsidRPr="00A06C6F">
        <w:rPr>
          <w:rFonts w:asciiTheme="majorHAnsi" w:hAnsiTheme="majorHAnsi" w:cstheme="minorHAnsi"/>
        </w:rPr>
        <w:t xml:space="preserve"> Trail Team </w:t>
      </w:r>
      <w:r w:rsidR="005618CA" w:rsidRPr="00A06C6F">
        <w:rPr>
          <w:rFonts w:asciiTheme="majorHAnsi" w:hAnsiTheme="majorHAnsi" w:cstheme="minorHAnsi"/>
        </w:rPr>
        <w:t>requesting a River Town Review</w:t>
      </w:r>
      <w:r w:rsidR="00412339" w:rsidRPr="00A06C6F">
        <w:rPr>
          <w:rFonts w:asciiTheme="majorHAnsi" w:hAnsiTheme="majorHAnsi" w:cstheme="minorHAnsi"/>
        </w:rPr>
        <w:t xml:space="preserve">. </w:t>
      </w:r>
      <w:r w:rsidR="00F416B3" w:rsidRPr="00A06C6F">
        <w:rPr>
          <w:rFonts w:asciiTheme="majorHAnsi" w:hAnsiTheme="majorHAnsi" w:cstheme="minorHAnsi"/>
        </w:rPr>
        <w:t xml:space="preserve">Details about requesting assistance can be found at </w:t>
      </w:r>
      <w:hyperlink r:id="rId264" w:history="1">
        <w:r w:rsidR="00F416B3" w:rsidRPr="00A06C6F">
          <w:rPr>
            <w:rStyle w:val="Hyperlink"/>
            <w:rFonts w:asciiTheme="majorHAnsi" w:hAnsiTheme="majorHAnsi" w:cstheme="minorHAnsi"/>
            <w:b/>
            <w:bCs/>
          </w:rPr>
          <w:t>www.ohioriverrecreationtrail.org</w:t>
        </w:r>
      </w:hyperlink>
      <w:r w:rsidR="00F416B3" w:rsidRPr="00A06C6F">
        <w:rPr>
          <w:rFonts w:asciiTheme="majorHAnsi" w:hAnsiTheme="majorHAnsi" w:cstheme="minorHAnsi"/>
        </w:rPr>
        <w:t xml:space="preserve">. </w:t>
      </w:r>
      <w:r w:rsidR="0068401B" w:rsidRPr="00A06C6F">
        <w:rPr>
          <w:rFonts w:asciiTheme="majorHAnsi" w:hAnsiTheme="majorHAnsi" w:cstheme="minorHAnsi"/>
        </w:rPr>
        <w:t>The river towns are selected for review based on criteria outlined on the website.</w:t>
      </w:r>
    </w:p>
    <w:p w14:paraId="5C79D6C4" w14:textId="77777777" w:rsidR="008A3673" w:rsidRPr="00A06C6F" w:rsidRDefault="00207507" w:rsidP="00043A36">
      <w:pPr>
        <w:pStyle w:val="ListParagraph"/>
        <w:numPr>
          <w:ilvl w:val="0"/>
          <w:numId w:val="3"/>
        </w:numPr>
        <w:spacing w:after="0"/>
        <w:rPr>
          <w:rFonts w:asciiTheme="majorHAnsi" w:hAnsiTheme="majorHAnsi" w:cstheme="minorHAnsi"/>
          <w:b/>
          <w:bCs/>
        </w:rPr>
      </w:pPr>
      <w:r w:rsidRPr="00E02874">
        <w:rPr>
          <w:rFonts w:cstheme="minorHAnsi"/>
          <w:b/>
          <w:bCs/>
        </w:rPr>
        <w:t>Community Participation Requirements</w:t>
      </w:r>
      <w:r w:rsidRPr="00A06C6F">
        <w:rPr>
          <w:rFonts w:asciiTheme="majorHAnsi" w:hAnsiTheme="majorHAnsi" w:cstheme="minorHAnsi"/>
          <w:b/>
          <w:bCs/>
        </w:rPr>
        <w:t xml:space="preserve"> </w:t>
      </w:r>
      <w:r w:rsidR="00106D8C" w:rsidRPr="00A06C6F">
        <w:rPr>
          <w:rFonts w:asciiTheme="majorHAnsi" w:hAnsiTheme="majorHAnsi" w:cstheme="minorHAnsi"/>
          <w:b/>
          <w:bCs/>
        </w:rPr>
        <w:t>–</w:t>
      </w:r>
      <w:r w:rsidRPr="00A06C6F">
        <w:rPr>
          <w:rFonts w:asciiTheme="majorHAnsi" w:hAnsiTheme="majorHAnsi" w:cstheme="minorHAnsi"/>
          <w:b/>
          <w:bCs/>
        </w:rPr>
        <w:t xml:space="preserve"> </w:t>
      </w:r>
      <w:r w:rsidR="00106D8C" w:rsidRPr="00A06C6F">
        <w:rPr>
          <w:rFonts w:asciiTheme="majorHAnsi" w:hAnsiTheme="majorHAnsi" w:cstheme="minorHAnsi"/>
        </w:rPr>
        <w:t xml:space="preserve">If selected, the </w:t>
      </w:r>
      <w:r w:rsidR="004F63CD" w:rsidRPr="00A06C6F">
        <w:rPr>
          <w:rFonts w:asciiTheme="majorHAnsi" w:hAnsiTheme="majorHAnsi" w:cstheme="minorHAnsi"/>
        </w:rPr>
        <w:t xml:space="preserve">community agrees to provide a contact person, </w:t>
      </w:r>
      <w:r w:rsidR="00CC4815" w:rsidRPr="00A06C6F">
        <w:rPr>
          <w:rFonts w:asciiTheme="majorHAnsi" w:hAnsiTheme="majorHAnsi" w:cstheme="minorHAnsi"/>
        </w:rPr>
        <w:t xml:space="preserve">a </w:t>
      </w:r>
      <w:r w:rsidR="004F63CD" w:rsidRPr="00A06C6F">
        <w:rPr>
          <w:rFonts w:asciiTheme="majorHAnsi" w:hAnsiTheme="majorHAnsi" w:cstheme="minorHAnsi"/>
        </w:rPr>
        <w:t>list of key community members</w:t>
      </w:r>
      <w:r w:rsidR="00C6028D" w:rsidRPr="00A06C6F">
        <w:rPr>
          <w:rFonts w:asciiTheme="majorHAnsi" w:hAnsiTheme="majorHAnsi" w:cstheme="minorHAnsi"/>
        </w:rPr>
        <w:t xml:space="preserve"> who would participate in the </w:t>
      </w:r>
      <w:r w:rsidR="00CC4815" w:rsidRPr="00A06C6F">
        <w:rPr>
          <w:rFonts w:asciiTheme="majorHAnsi" w:hAnsiTheme="majorHAnsi" w:cstheme="minorHAnsi"/>
        </w:rPr>
        <w:t xml:space="preserve">River Town Review workshop, </w:t>
      </w:r>
      <w:r w:rsidR="004C77D1" w:rsidRPr="00A06C6F">
        <w:rPr>
          <w:rFonts w:asciiTheme="majorHAnsi" w:hAnsiTheme="majorHAnsi" w:cstheme="minorHAnsi"/>
        </w:rPr>
        <w:t xml:space="preserve">a list of community assets, </w:t>
      </w:r>
      <w:r w:rsidR="008775AC" w:rsidRPr="00A06C6F">
        <w:rPr>
          <w:rFonts w:asciiTheme="majorHAnsi" w:hAnsiTheme="majorHAnsi" w:cstheme="minorHAnsi"/>
        </w:rPr>
        <w:t xml:space="preserve">and </w:t>
      </w:r>
      <w:r w:rsidR="004C77D1" w:rsidRPr="00A06C6F">
        <w:rPr>
          <w:rFonts w:asciiTheme="majorHAnsi" w:hAnsiTheme="majorHAnsi" w:cstheme="minorHAnsi"/>
        </w:rPr>
        <w:t xml:space="preserve">a map identifying the location of </w:t>
      </w:r>
      <w:r w:rsidR="00116F19" w:rsidRPr="00A06C6F">
        <w:rPr>
          <w:rFonts w:asciiTheme="majorHAnsi" w:hAnsiTheme="majorHAnsi" w:cstheme="minorHAnsi"/>
        </w:rPr>
        <w:t>recreation facilities</w:t>
      </w:r>
      <w:r w:rsidR="008775AC" w:rsidRPr="00A06C6F">
        <w:rPr>
          <w:rFonts w:asciiTheme="majorHAnsi" w:hAnsiTheme="majorHAnsi" w:cstheme="minorHAnsi"/>
        </w:rPr>
        <w:t>. In addition, the community agrees to host</w:t>
      </w:r>
      <w:r w:rsidR="00714192" w:rsidRPr="00A06C6F">
        <w:rPr>
          <w:rFonts w:asciiTheme="majorHAnsi" w:hAnsiTheme="majorHAnsi" w:cstheme="minorHAnsi"/>
        </w:rPr>
        <w:t xml:space="preserve"> a tour of the community with River Town Review Team members, </w:t>
      </w:r>
      <w:r w:rsidR="00C746C9" w:rsidRPr="00A06C6F">
        <w:rPr>
          <w:rFonts w:asciiTheme="majorHAnsi" w:hAnsiTheme="majorHAnsi" w:cstheme="minorHAnsi"/>
        </w:rPr>
        <w:t xml:space="preserve">and to promote and encourage participation in </w:t>
      </w:r>
      <w:r w:rsidR="00B82766" w:rsidRPr="00A06C6F">
        <w:rPr>
          <w:rFonts w:asciiTheme="majorHAnsi" w:hAnsiTheme="majorHAnsi" w:cstheme="minorHAnsi"/>
        </w:rPr>
        <w:t>a community input virtual workshop.</w:t>
      </w:r>
    </w:p>
    <w:p w14:paraId="2A0DE59C" w14:textId="5D7BE06F" w:rsidR="00746824" w:rsidRPr="00A06C6F" w:rsidRDefault="001E124D" w:rsidP="00043A36">
      <w:pPr>
        <w:pStyle w:val="ListParagraph"/>
        <w:numPr>
          <w:ilvl w:val="0"/>
          <w:numId w:val="3"/>
        </w:numPr>
        <w:spacing w:after="0"/>
        <w:rPr>
          <w:rFonts w:asciiTheme="majorHAnsi" w:hAnsiTheme="majorHAnsi" w:cstheme="minorHAnsi"/>
          <w:b/>
          <w:bCs/>
        </w:rPr>
      </w:pPr>
      <w:r w:rsidRPr="00E02874">
        <w:rPr>
          <w:rFonts w:cstheme="minorHAnsi"/>
          <w:b/>
          <w:bCs/>
        </w:rPr>
        <w:t>Upon Selection</w:t>
      </w:r>
      <w:r w:rsidRPr="00A06C6F">
        <w:rPr>
          <w:rFonts w:asciiTheme="majorHAnsi" w:hAnsiTheme="majorHAnsi" w:cstheme="minorHAnsi"/>
          <w:b/>
          <w:bCs/>
        </w:rPr>
        <w:t xml:space="preserve"> –</w:t>
      </w:r>
      <w:r w:rsidRPr="00A06C6F">
        <w:rPr>
          <w:rFonts w:asciiTheme="majorHAnsi" w:hAnsiTheme="majorHAnsi" w:cstheme="minorHAnsi"/>
        </w:rPr>
        <w:t xml:space="preserve"> The River Town Review Team will</w:t>
      </w:r>
      <w:r w:rsidR="00404420" w:rsidRPr="00A06C6F">
        <w:rPr>
          <w:rFonts w:asciiTheme="majorHAnsi" w:hAnsiTheme="majorHAnsi" w:cstheme="minorHAnsi"/>
        </w:rPr>
        <w:t xml:space="preserve"> notify the community, </w:t>
      </w:r>
      <w:r w:rsidR="00A879FE" w:rsidRPr="00A06C6F">
        <w:rPr>
          <w:rFonts w:asciiTheme="majorHAnsi" w:hAnsiTheme="majorHAnsi" w:cstheme="minorHAnsi"/>
        </w:rPr>
        <w:t>work with them to schedule the virtual workshop</w:t>
      </w:r>
      <w:r w:rsidR="008623FC" w:rsidRPr="00A06C6F">
        <w:rPr>
          <w:rFonts w:asciiTheme="majorHAnsi" w:hAnsiTheme="majorHAnsi" w:cstheme="minorHAnsi"/>
        </w:rPr>
        <w:t xml:space="preserve"> and community visit</w:t>
      </w:r>
      <w:r w:rsidR="00A879FE" w:rsidRPr="00A06C6F">
        <w:rPr>
          <w:rFonts w:asciiTheme="majorHAnsi" w:hAnsiTheme="majorHAnsi" w:cstheme="minorHAnsi"/>
        </w:rPr>
        <w:t>, and engage the community contact</w:t>
      </w:r>
      <w:r w:rsidR="00746824" w:rsidRPr="00A06C6F">
        <w:rPr>
          <w:rFonts w:asciiTheme="majorHAnsi" w:hAnsiTheme="majorHAnsi" w:cstheme="minorHAnsi"/>
        </w:rPr>
        <w:t xml:space="preserve"> in the pre-workshop planning process.</w:t>
      </w:r>
    </w:p>
    <w:p w14:paraId="26436685" w14:textId="77777777" w:rsidR="00746824" w:rsidRDefault="00746824" w:rsidP="00746824">
      <w:pPr>
        <w:spacing w:after="0"/>
        <w:rPr>
          <w:rFonts w:cstheme="minorHAnsi"/>
        </w:rPr>
      </w:pPr>
    </w:p>
    <w:p w14:paraId="1805B762" w14:textId="77777777" w:rsidR="00423182" w:rsidRPr="00A06C6F" w:rsidRDefault="00746824" w:rsidP="00746824">
      <w:pPr>
        <w:spacing w:after="0"/>
        <w:rPr>
          <w:rFonts w:cstheme="minorHAnsi"/>
          <w:b/>
          <w:bCs/>
          <w:color w:val="0070C0"/>
          <w:sz w:val="32"/>
          <w:szCs w:val="32"/>
          <w:u w:val="single"/>
        </w:rPr>
      </w:pPr>
      <w:r w:rsidRPr="00A06C6F">
        <w:rPr>
          <w:rFonts w:cstheme="minorHAnsi"/>
          <w:b/>
          <w:bCs/>
          <w:color w:val="0070C0"/>
          <w:sz w:val="32"/>
          <w:szCs w:val="32"/>
          <w:u w:val="single"/>
        </w:rPr>
        <w:t>Pre</w:t>
      </w:r>
      <w:r w:rsidR="00423182" w:rsidRPr="00A06C6F">
        <w:rPr>
          <w:rFonts w:cstheme="minorHAnsi"/>
          <w:b/>
          <w:bCs/>
          <w:color w:val="0070C0"/>
          <w:sz w:val="32"/>
          <w:szCs w:val="32"/>
          <w:u w:val="single"/>
        </w:rPr>
        <w:t>-Workshop Tasks</w:t>
      </w:r>
    </w:p>
    <w:p w14:paraId="716611DF" w14:textId="77777777" w:rsidR="00423182" w:rsidRDefault="00423182" w:rsidP="00746824">
      <w:pPr>
        <w:spacing w:after="0"/>
        <w:rPr>
          <w:rFonts w:cstheme="minorHAnsi"/>
          <w:b/>
          <w:bCs/>
          <w:color w:val="0070C0"/>
        </w:rPr>
      </w:pPr>
    </w:p>
    <w:p w14:paraId="5A7B3862" w14:textId="3730EA3B" w:rsidR="00207507" w:rsidRPr="00A06C6F" w:rsidRDefault="004A2746" w:rsidP="004A2746">
      <w:pPr>
        <w:pStyle w:val="ListParagraph"/>
        <w:numPr>
          <w:ilvl w:val="0"/>
          <w:numId w:val="3"/>
        </w:numPr>
        <w:spacing w:after="0"/>
        <w:rPr>
          <w:rFonts w:asciiTheme="majorHAnsi" w:hAnsiTheme="majorHAnsi" w:cstheme="minorHAnsi"/>
          <w:b/>
          <w:bCs/>
        </w:rPr>
      </w:pPr>
      <w:r w:rsidRPr="00A06C6F">
        <w:rPr>
          <w:rFonts w:cstheme="minorHAnsi"/>
          <w:b/>
          <w:bCs/>
        </w:rPr>
        <w:t>Desktop Online Review</w:t>
      </w:r>
      <w:r w:rsidR="00116F19" w:rsidRPr="00A06C6F">
        <w:rPr>
          <w:rFonts w:asciiTheme="majorHAnsi" w:hAnsiTheme="majorHAnsi" w:cstheme="minorHAnsi"/>
          <w:b/>
          <w:bCs/>
        </w:rPr>
        <w:t xml:space="preserve"> </w:t>
      </w:r>
      <w:r w:rsidR="00B213D5" w:rsidRPr="00A06C6F">
        <w:rPr>
          <w:rFonts w:asciiTheme="majorHAnsi" w:hAnsiTheme="majorHAnsi" w:cstheme="minorHAnsi"/>
          <w:b/>
          <w:bCs/>
        </w:rPr>
        <w:t>–</w:t>
      </w:r>
      <w:r w:rsidRPr="00A06C6F">
        <w:rPr>
          <w:rFonts w:asciiTheme="majorHAnsi" w:hAnsiTheme="majorHAnsi" w:cstheme="minorHAnsi"/>
          <w:b/>
          <w:bCs/>
        </w:rPr>
        <w:t xml:space="preserve"> </w:t>
      </w:r>
      <w:r w:rsidR="00B213D5" w:rsidRPr="00A06C6F">
        <w:rPr>
          <w:rFonts w:asciiTheme="majorHAnsi" w:hAnsiTheme="majorHAnsi" w:cstheme="minorHAnsi"/>
        </w:rPr>
        <w:t>River Town Review Team</w:t>
      </w:r>
      <w:r w:rsidR="00991924" w:rsidRPr="00A06C6F">
        <w:rPr>
          <w:rFonts w:asciiTheme="majorHAnsi" w:hAnsiTheme="majorHAnsi" w:cstheme="minorHAnsi"/>
        </w:rPr>
        <w:t xml:space="preserve"> volunteers</w:t>
      </w:r>
      <w:r w:rsidR="00B213D5" w:rsidRPr="00A06C6F">
        <w:rPr>
          <w:rFonts w:asciiTheme="majorHAnsi" w:hAnsiTheme="majorHAnsi" w:cstheme="minorHAnsi"/>
        </w:rPr>
        <w:t xml:space="preserve"> will explore the </w:t>
      </w:r>
      <w:r w:rsidR="002D02ED" w:rsidRPr="00A06C6F">
        <w:rPr>
          <w:rFonts w:asciiTheme="majorHAnsi" w:hAnsiTheme="majorHAnsi" w:cstheme="minorHAnsi"/>
        </w:rPr>
        <w:t xml:space="preserve">community’s </w:t>
      </w:r>
      <w:r w:rsidR="00B213D5" w:rsidRPr="00A06C6F">
        <w:rPr>
          <w:rFonts w:asciiTheme="majorHAnsi" w:hAnsiTheme="majorHAnsi" w:cstheme="minorHAnsi"/>
        </w:rPr>
        <w:t>internet presence</w:t>
      </w:r>
      <w:r w:rsidR="002D02ED" w:rsidRPr="00A06C6F">
        <w:rPr>
          <w:rFonts w:asciiTheme="majorHAnsi" w:hAnsiTheme="majorHAnsi" w:cstheme="minorHAnsi"/>
        </w:rPr>
        <w:t xml:space="preserve"> and relevant </w:t>
      </w:r>
      <w:r w:rsidR="008670EB" w:rsidRPr="00A06C6F">
        <w:rPr>
          <w:rFonts w:asciiTheme="majorHAnsi" w:hAnsiTheme="majorHAnsi" w:cstheme="minorHAnsi"/>
        </w:rPr>
        <w:t>tourism and outdoor recreation-related websites</w:t>
      </w:r>
      <w:r w:rsidR="00817EA9" w:rsidRPr="00A06C6F">
        <w:rPr>
          <w:rFonts w:asciiTheme="majorHAnsi" w:hAnsiTheme="majorHAnsi" w:cstheme="minorHAnsi"/>
        </w:rPr>
        <w:t xml:space="preserve">. </w:t>
      </w:r>
      <w:r w:rsidR="00C4220F" w:rsidRPr="00A06C6F">
        <w:rPr>
          <w:rFonts w:asciiTheme="majorHAnsi" w:hAnsiTheme="majorHAnsi" w:cstheme="minorHAnsi"/>
        </w:rPr>
        <w:t>They will perform a desktop online review as if they were planning a trip to the community</w:t>
      </w:r>
      <w:r w:rsidR="004F0112" w:rsidRPr="00A06C6F">
        <w:rPr>
          <w:rFonts w:asciiTheme="majorHAnsi" w:hAnsiTheme="majorHAnsi" w:cstheme="minorHAnsi"/>
        </w:rPr>
        <w:t>, identifying outdoor recreation and related tourism</w:t>
      </w:r>
      <w:r w:rsidR="006663AA" w:rsidRPr="00A06C6F">
        <w:rPr>
          <w:rFonts w:asciiTheme="majorHAnsi" w:hAnsiTheme="majorHAnsi" w:cstheme="minorHAnsi"/>
        </w:rPr>
        <w:t xml:space="preserve"> opportunities</w:t>
      </w:r>
      <w:r w:rsidR="000141C7" w:rsidRPr="00A06C6F">
        <w:rPr>
          <w:rFonts w:asciiTheme="majorHAnsi" w:hAnsiTheme="majorHAnsi" w:cstheme="minorHAnsi"/>
        </w:rPr>
        <w:t>, (activities, lodging, restaurants, entertainment venues, etc.)</w:t>
      </w:r>
      <w:r w:rsidR="00232C9E" w:rsidRPr="00A06C6F">
        <w:rPr>
          <w:rFonts w:asciiTheme="majorHAnsi" w:hAnsiTheme="majorHAnsi" w:cstheme="minorHAnsi"/>
        </w:rPr>
        <w:t xml:space="preserve">. </w:t>
      </w:r>
      <w:r w:rsidR="00CD4359" w:rsidRPr="00A06C6F">
        <w:rPr>
          <w:rFonts w:asciiTheme="majorHAnsi" w:hAnsiTheme="majorHAnsi" w:cstheme="minorHAnsi"/>
        </w:rPr>
        <w:t xml:space="preserve">Team members will also conduct an online review of the community’s </w:t>
      </w:r>
      <w:r w:rsidR="00762DF8" w:rsidRPr="00A06C6F">
        <w:rPr>
          <w:rFonts w:asciiTheme="majorHAnsi" w:hAnsiTheme="majorHAnsi" w:cstheme="minorHAnsi"/>
        </w:rPr>
        <w:t xml:space="preserve">current </w:t>
      </w:r>
      <w:r w:rsidR="00CD4359" w:rsidRPr="00A06C6F">
        <w:rPr>
          <w:rFonts w:asciiTheme="majorHAnsi" w:hAnsiTheme="majorHAnsi" w:cstheme="minorHAnsi"/>
        </w:rPr>
        <w:t>master plan</w:t>
      </w:r>
      <w:r w:rsidR="00762DF8" w:rsidRPr="00A06C6F">
        <w:rPr>
          <w:rFonts w:asciiTheme="majorHAnsi" w:hAnsiTheme="majorHAnsi" w:cstheme="minorHAnsi"/>
        </w:rPr>
        <w:t xml:space="preserve">s. </w:t>
      </w:r>
      <w:r w:rsidR="00232C9E" w:rsidRPr="00A06C6F">
        <w:rPr>
          <w:rFonts w:asciiTheme="majorHAnsi" w:hAnsiTheme="majorHAnsi" w:cstheme="minorHAnsi"/>
        </w:rPr>
        <w:t xml:space="preserve">The volunteers will then prepare a summary of their </w:t>
      </w:r>
      <w:r w:rsidR="00E72B68" w:rsidRPr="00A06C6F">
        <w:rPr>
          <w:rFonts w:asciiTheme="majorHAnsi" w:hAnsiTheme="majorHAnsi" w:cstheme="minorHAnsi"/>
        </w:rPr>
        <w:t>observations and suggestions.</w:t>
      </w:r>
    </w:p>
    <w:p w14:paraId="02F1E6D2" w14:textId="77777777" w:rsidR="0070438A" w:rsidRPr="00A06C6F" w:rsidRDefault="001500BE" w:rsidP="004A2746">
      <w:pPr>
        <w:pStyle w:val="ListParagraph"/>
        <w:numPr>
          <w:ilvl w:val="0"/>
          <w:numId w:val="3"/>
        </w:numPr>
        <w:spacing w:after="0"/>
        <w:rPr>
          <w:rFonts w:asciiTheme="majorHAnsi" w:hAnsiTheme="majorHAnsi" w:cstheme="minorHAnsi"/>
        </w:rPr>
      </w:pPr>
      <w:r w:rsidRPr="00E02874">
        <w:rPr>
          <w:rFonts w:cstheme="minorHAnsi"/>
          <w:b/>
          <w:bCs/>
        </w:rPr>
        <w:t>Community Visit</w:t>
      </w:r>
      <w:r w:rsidR="00D0695A" w:rsidRPr="00E02874">
        <w:rPr>
          <w:rFonts w:cstheme="minorHAnsi"/>
          <w:b/>
          <w:bCs/>
        </w:rPr>
        <w:t xml:space="preserve"> and Assessment</w:t>
      </w:r>
      <w:r w:rsidR="001D4A4F" w:rsidRPr="00A06C6F">
        <w:rPr>
          <w:rFonts w:asciiTheme="majorHAnsi" w:hAnsiTheme="majorHAnsi" w:cstheme="minorHAnsi"/>
          <w:b/>
          <w:bCs/>
        </w:rPr>
        <w:t xml:space="preserve"> </w:t>
      </w:r>
      <w:r w:rsidR="00A82356" w:rsidRPr="00A06C6F">
        <w:rPr>
          <w:rFonts w:asciiTheme="majorHAnsi" w:hAnsiTheme="majorHAnsi" w:cstheme="minorHAnsi"/>
          <w:b/>
          <w:bCs/>
        </w:rPr>
        <w:t>–</w:t>
      </w:r>
      <w:r w:rsidR="001D4A4F" w:rsidRPr="00A06C6F">
        <w:rPr>
          <w:rFonts w:asciiTheme="majorHAnsi" w:hAnsiTheme="majorHAnsi" w:cstheme="minorHAnsi"/>
          <w:b/>
          <w:bCs/>
        </w:rPr>
        <w:t xml:space="preserve"> </w:t>
      </w:r>
      <w:r w:rsidR="00A82356" w:rsidRPr="00A06C6F">
        <w:rPr>
          <w:rFonts w:asciiTheme="majorHAnsi" w:hAnsiTheme="majorHAnsi" w:cstheme="minorHAnsi"/>
        </w:rPr>
        <w:t xml:space="preserve">River Town Review Team members and volunteers </w:t>
      </w:r>
      <w:r w:rsidR="00D31BCB" w:rsidRPr="00A06C6F">
        <w:rPr>
          <w:rFonts w:asciiTheme="majorHAnsi" w:hAnsiTheme="majorHAnsi" w:cstheme="minorHAnsi"/>
        </w:rPr>
        <w:t>will visit the community</w:t>
      </w:r>
      <w:r w:rsidR="00793A3C" w:rsidRPr="00A06C6F">
        <w:rPr>
          <w:rFonts w:asciiTheme="majorHAnsi" w:hAnsiTheme="majorHAnsi" w:cstheme="minorHAnsi"/>
        </w:rPr>
        <w:t>, assess recreation facilities,</w:t>
      </w:r>
      <w:r w:rsidR="00DA5D4B" w:rsidRPr="00A06C6F">
        <w:rPr>
          <w:rFonts w:asciiTheme="majorHAnsi" w:hAnsiTheme="majorHAnsi" w:cstheme="minorHAnsi"/>
        </w:rPr>
        <w:t xml:space="preserve"> </w:t>
      </w:r>
      <w:r w:rsidR="000B2700" w:rsidRPr="00A06C6F">
        <w:rPr>
          <w:rFonts w:asciiTheme="majorHAnsi" w:hAnsiTheme="majorHAnsi" w:cstheme="minorHAnsi"/>
        </w:rPr>
        <w:t>review pedestrian and bicycl</w:t>
      </w:r>
      <w:r w:rsidR="00FE7917" w:rsidRPr="00A06C6F">
        <w:rPr>
          <w:rFonts w:asciiTheme="majorHAnsi" w:hAnsiTheme="majorHAnsi" w:cstheme="minorHAnsi"/>
        </w:rPr>
        <w:t xml:space="preserve">e </w:t>
      </w:r>
      <w:r w:rsidR="00344BF6" w:rsidRPr="00A06C6F">
        <w:rPr>
          <w:rFonts w:asciiTheme="majorHAnsi" w:hAnsiTheme="majorHAnsi" w:cstheme="minorHAnsi"/>
        </w:rPr>
        <w:t xml:space="preserve">opportunities, participate in a tour with </w:t>
      </w:r>
      <w:r w:rsidR="00800AA5" w:rsidRPr="00A06C6F">
        <w:rPr>
          <w:rFonts w:asciiTheme="majorHAnsi" w:hAnsiTheme="majorHAnsi" w:cstheme="minorHAnsi"/>
        </w:rPr>
        <w:t xml:space="preserve">local officials, </w:t>
      </w:r>
      <w:r w:rsidR="00134847" w:rsidRPr="00A06C6F">
        <w:rPr>
          <w:rFonts w:asciiTheme="majorHAnsi" w:hAnsiTheme="majorHAnsi" w:cstheme="minorHAnsi"/>
        </w:rPr>
        <w:t xml:space="preserve">and </w:t>
      </w:r>
      <w:r w:rsidR="00800AA5" w:rsidRPr="00A06C6F">
        <w:rPr>
          <w:rFonts w:asciiTheme="majorHAnsi" w:hAnsiTheme="majorHAnsi" w:cstheme="minorHAnsi"/>
        </w:rPr>
        <w:t xml:space="preserve">interview residents/visitors </w:t>
      </w:r>
      <w:r w:rsidR="00A453A0" w:rsidRPr="00A06C6F">
        <w:rPr>
          <w:rFonts w:asciiTheme="majorHAnsi" w:hAnsiTheme="majorHAnsi" w:cstheme="minorHAnsi"/>
        </w:rPr>
        <w:t xml:space="preserve">about community recreation </w:t>
      </w:r>
      <w:r w:rsidR="00134847" w:rsidRPr="00A06C6F">
        <w:rPr>
          <w:rFonts w:asciiTheme="majorHAnsi" w:hAnsiTheme="majorHAnsi" w:cstheme="minorHAnsi"/>
        </w:rPr>
        <w:t xml:space="preserve">assets. </w:t>
      </w:r>
      <w:r w:rsidR="00D2208F" w:rsidRPr="00A06C6F">
        <w:rPr>
          <w:rFonts w:asciiTheme="majorHAnsi" w:hAnsiTheme="majorHAnsi" w:cstheme="minorHAnsi"/>
        </w:rPr>
        <w:t>A summary of findings and suggestions will then be prepared.</w:t>
      </w:r>
    </w:p>
    <w:p w14:paraId="17BE795D" w14:textId="77777777" w:rsidR="00D03CB5" w:rsidRPr="00A06C6F" w:rsidRDefault="0070438A" w:rsidP="004A2746">
      <w:pPr>
        <w:pStyle w:val="ListParagraph"/>
        <w:numPr>
          <w:ilvl w:val="0"/>
          <w:numId w:val="3"/>
        </w:numPr>
        <w:spacing w:after="0"/>
        <w:rPr>
          <w:rFonts w:asciiTheme="majorHAnsi" w:hAnsiTheme="majorHAnsi" w:cstheme="minorHAnsi"/>
        </w:rPr>
      </w:pPr>
      <w:r w:rsidRPr="00E02874">
        <w:rPr>
          <w:rFonts w:cstheme="minorHAnsi"/>
          <w:b/>
          <w:bCs/>
        </w:rPr>
        <w:t xml:space="preserve">Preparation </w:t>
      </w:r>
      <w:r w:rsidR="006468BC" w:rsidRPr="00E02874">
        <w:rPr>
          <w:rFonts w:cstheme="minorHAnsi"/>
          <w:b/>
          <w:bCs/>
        </w:rPr>
        <w:t xml:space="preserve">for the </w:t>
      </w:r>
      <w:r w:rsidR="00AA50BE" w:rsidRPr="00E02874">
        <w:rPr>
          <w:rFonts w:cstheme="minorHAnsi"/>
          <w:b/>
          <w:bCs/>
        </w:rPr>
        <w:t>Community Input Virtual Workshop</w:t>
      </w:r>
      <w:r w:rsidR="00AA50BE" w:rsidRPr="00A06C6F">
        <w:rPr>
          <w:rFonts w:asciiTheme="majorHAnsi" w:hAnsiTheme="majorHAnsi" w:cstheme="minorHAnsi"/>
          <w:b/>
          <w:bCs/>
        </w:rPr>
        <w:t xml:space="preserve"> </w:t>
      </w:r>
      <w:r w:rsidR="0043711B" w:rsidRPr="00A06C6F">
        <w:rPr>
          <w:rFonts w:asciiTheme="majorHAnsi" w:hAnsiTheme="majorHAnsi" w:cstheme="minorHAnsi"/>
          <w:b/>
          <w:bCs/>
        </w:rPr>
        <w:t>–</w:t>
      </w:r>
      <w:r w:rsidR="00AA50BE" w:rsidRPr="00A06C6F">
        <w:rPr>
          <w:rFonts w:asciiTheme="majorHAnsi" w:hAnsiTheme="majorHAnsi" w:cstheme="minorHAnsi"/>
        </w:rPr>
        <w:t xml:space="preserve"> </w:t>
      </w:r>
      <w:r w:rsidR="0043711B" w:rsidRPr="00A06C6F">
        <w:rPr>
          <w:rFonts w:asciiTheme="majorHAnsi" w:hAnsiTheme="majorHAnsi" w:cstheme="minorHAnsi"/>
        </w:rPr>
        <w:t xml:space="preserve">River Town Review Team members will </w:t>
      </w:r>
      <w:r w:rsidR="003A18D2" w:rsidRPr="00A06C6F">
        <w:rPr>
          <w:rFonts w:asciiTheme="majorHAnsi" w:hAnsiTheme="majorHAnsi" w:cstheme="minorHAnsi"/>
        </w:rPr>
        <w:t>identify presenters</w:t>
      </w:r>
      <w:r w:rsidR="00E901E2" w:rsidRPr="00A06C6F">
        <w:rPr>
          <w:rFonts w:asciiTheme="majorHAnsi" w:hAnsiTheme="majorHAnsi" w:cstheme="minorHAnsi"/>
        </w:rPr>
        <w:t>, gather back</w:t>
      </w:r>
      <w:r w:rsidR="00D03CB5" w:rsidRPr="00A06C6F">
        <w:rPr>
          <w:rFonts w:asciiTheme="majorHAnsi" w:hAnsiTheme="majorHAnsi" w:cstheme="minorHAnsi"/>
        </w:rPr>
        <w:t>ground information,</w:t>
      </w:r>
      <w:r w:rsidR="003A18D2" w:rsidRPr="00A06C6F">
        <w:rPr>
          <w:rFonts w:asciiTheme="majorHAnsi" w:hAnsiTheme="majorHAnsi" w:cstheme="minorHAnsi"/>
        </w:rPr>
        <w:t xml:space="preserve"> and develop an agenda for the workshop</w:t>
      </w:r>
      <w:r w:rsidR="00D03CB5" w:rsidRPr="00A06C6F">
        <w:rPr>
          <w:rFonts w:asciiTheme="majorHAnsi" w:hAnsiTheme="majorHAnsi" w:cstheme="minorHAnsi"/>
        </w:rPr>
        <w:t>.</w:t>
      </w:r>
    </w:p>
    <w:p w14:paraId="7D333F74" w14:textId="14026090" w:rsidR="00E72B68" w:rsidRPr="00A06C6F" w:rsidRDefault="00C837C0" w:rsidP="004A2746">
      <w:pPr>
        <w:pStyle w:val="ListParagraph"/>
        <w:numPr>
          <w:ilvl w:val="0"/>
          <w:numId w:val="3"/>
        </w:numPr>
        <w:spacing w:after="0"/>
        <w:rPr>
          <w:rFonts w:asciiTheme="majorHAnsi" w:hAnsiTheme="majorHAnsi" w:cstheme="minorHAnsi"/>
        </w:rPr>
      </w:pPr>
      <w:r w:rsidRPr="00E02874">
        <w:rPr>
          <w:rFonts w:cstheme="minorHAnsi"/>
          <w:b/>
          <w:bCs/>
        </w:rPr>
        <w:t>Pre-</w:t>
      </w:r>
      <w:r w:rsidRPr="00A06C6F">
        <w:rPr>
          <w:rFonts w:cstheme="minorHAnsi"/>
          <w:b/>
          <w:bCs/>
        </w:rPr>
        <w:t>workshop Review</w:t>
      </w:r>
      <w:r w:rsidRPr="00A06C6F">
        <w:rPr>
          <w:rFonts w:asciiTheme="majorHAnsi" w:hAnsiTheme="majorHAnsi" w:cstheme="minorHAnsi"/>
          <w:b/>
          <w:bCs/>
        </w:rPr>
        <w:t xml:space="preserve"> </w:t>
      </w:r>
      <w:r w:rsidR="00892F01" w:rsidRPr="00A06C6F">
        <w:rPr>
          <w:rFonts w:asciiTheme="majorHAnsi" w:hAnsiTheme="majorHAnsi" w:cstheme="minorHAnsi"/>
          <w:b/>
          <w:bCs/>
        </w:rPr>
        <w:t>–</w:t>
      </w:r>
      <w:r w:rsidRPr="00A06C6F">
        <w:rPr>
          <w:rFonts w:asciiTheme="majorHAnsi" w:hAnsiTheme="majorHAnsi" w:cstheme="minorHAnsi"/>
        </w:rPr>
        <w:t xml:space="preserve"> </w:t>
      </w:r>
      <w:r w:rsidR="00892F01" w:rsidRPr="00A06C6F">
        <w:rPr>
          <w:rFonts w:asciiTheme="majorHAnsi" w:hAnsiTheme="majorHAnsi" w:cstheme="minorHAnsi"/>
        </w:rPr>
        <w:t xml:space="preserve">an online meeting will be held with community </w:t>
      </w:r>
      <w:r w:rsidR="006B3E23" w:rsidRPr="00A06C6F">
        <w:rPr>
          <w:rFonts w:asciiTheme="majorHAnsi" w:hAnsiTheme="majorHAnsi" w:cstheme="minorHAnsi"/>
        </w:rPr>
        <w:t xml:space="preserve">contacts to confirm workshop details </w:t>
      </w:r>
      <w:r w:rsidR="008C522A" w:rsidRPr="00A06C6F">
        <w:rPr>
          <w:rFonts w:asciiTheme="majorHAnsi" w:hAnsiTheme="majorHAnsi" w:cstheme="minorHAnsi"/>
        </w:rPr>
        <w:t xml:space="preserve">and participants, and </w:t>
      </w:r>
      <w:r w:rsidR="00C15E64" w:rsidRPr="00A06C6F">
        <w:rPr>
          <w:rFonts w:asciiTheme="majorHAnsi" w:hAnsiTheme="majorHAnsi" w:cstheme="minorHAnsi"/>
        </w:rPr>
        <w:t xml:space="preserve">to identify </w:t>
      </w:r>
      <w:r w:rsidR="002F1C44" w:rsidRPr="00A06C6F">
        <w:rPr>
          <w:rFonts w:asciiTheme="majorHAnsi" w:hAnsiTheme="majorHAnsi" w:cstheme="minorHAnsi"/>
        </w:rPr>
        <w:t xml:space="preserve">and </w:t>
      </w:r>
      <w:r w:rsidR="008C522A" w:rsidRPr="00A06C6F">
        <w:rPr>
          <w:rFonts w:asciiTheme="majorHAnsi" w:hAnsiTheme="majorHAnsi" w:cstheme="minorHAnsi"/>
        </w:rPr>
        <w:t>recruit additional participants, if necessary.</w:t>
      </w:r>
    </w:p>
    <w:p w14:paraId="6ED89715" w14:textId="77777777" w:rsidR="00DB2EEA" w:rsidRDefault="00DB2EEA" w:rsidP="00DB2EEA">
      <w:pPr>
        <w:spacing w:after="0"/>
        <w:ind w:left="360"/>
        <w:rPr>
          <w:rFonts w:cstheme="minorHAnsi"/>
        </w:rPr>
      </w:pPr>
    </w:p>
    <w:p w14:paraId="11620996" w14:textId="77777777" w:rsidR="00E02874" w:rsidRDefault="00E02874" w:rsidP="00DB2EEA">
      <w:pPr>
        <w:spacing w:after="0"/>
        <w:rPr>
          <w:rFonts w:cstheme="minorHAnsi"/>
          <w:b/>
          <w:bCs/>
          <w:color w:val="0070C0"/>
        </w:rPr>
      </w:pPr>
    </w:p>
    <w:p w14:paraId="36076B19" w14:textId="55A47DEA" w:rsidR="00F628C2" w:rsidRDefault="00F628C2" w:rsidP="00DB2EEA">
      <w:pPr>
        <w:spacing w:after="0"/>
        <w:rPr>
          <w:rFonts w:cstheme="minorHAnsi"/>
          <w:b/>
          <w:bCs/>
          <w:color w:val="0070C0"/>
        </w:rPr>
      </w:pPr>
    </w:p>
    <w:p w14:paraId="227F6010" w14:textId="0B95086D" w:rsidR="00F628C2" w:rsidRDefault="00F628C2" w:rsidP="00DB2EEA">
      <w:pPr>
        <w:spacing w:after="0"/>
        <w:rPr>
          <w:rFonts w:cstheme="minorHAnsi"/>
          <w:b/>
          <w:bCs/>
          <w:color w:val="0070C0"/>
        </w:rPr>
      </w:pPr>
    </w:p>
    <w:p w14:paraId="6F71036E" w14:textId="5D9D77E3" w:rsidR="00F628C2" w:rsidRDefault="00F628C2" w:rsidP="00DB2EEA">
      <w:pPr>
        <w:spacing w:after="0"/>
        <w:rPr>
          <w:rFonts w:cstheme="minorHAnsi"/>
          <w:b/>
          <w:bCs/>
          <w:color w:val="0070C0"/>
        </w:rPr>
      </w:pPr>
    </w:p>
    <w:p w14:paraId="7D0D3313" w14:textId="77777777" w:rsidR="00F628C2" w:rsidRDefault="00F628C2" w:rsidP="00DB2EEA">
      <w:pPr>
        <w:spacing w:after="0"/>
        <w:rPr>
          <w:rFonts w:cstheme="minorHAnsi"/>
          <w:b/>
          <w:bCs/>
          <w:color w:val="0070C0"/>
        </w:rPr>
      </w:pPr>
    </w:p>
    <w:p w14:paraId="754DC4C3" w14:textId="0C914977" w:rsidR="00DB2EEA" w:rsidRPr="00A06C6F" w:rsidRDefault="00DB2EEA" w:rsidP="00DB2EEA">
      <w:pPr>
        <w:spacing w:after="0"/>
        <w:rPr>
          <w:rFonts w:cstheme="minorHAnsi"/>
          <w:b/>
          <w:bCs/>
          <w:color w:val="0070C0"/>
          <w:sz w:val="32"/>
          <w:szCs w:val="32"/>
          <w:u w:val="single"/>
        </w:rPr>
      </w:pPr>
      <w:r w:rsidRPr="00A06C6F">
        <w:rPr>
          <w:rFonts w:cstheme="minorHAnsi"/>
          <w:b/>
          <w:bCs/>
          <w:color w:val="0070C0"/>
          <w:sz w:val="32"/>
          <w:szCs w:val="32"/>
          <w:u w:val="single"/>
        </w:rPr>
        <w:t>Workshop Tasks</w:t>
      </w:r>
    </w:p>
    <w:p w14:paraId="44EC0D5E" w14:textId="77777777" w:rsidR="00075005" w:rsidRDefault="00075005" w:rsidP="00DB2EEA">
      <w:pPr>
        <w:spacing w:after="0"/>
        <w:rPr>
          <w:rFonts w:cstheme="minorHAnsi"/>
          <w:b/>
          <w:bCs/>
          <w:color w:val="0070C0"/>
        </w:rPr>
      </w:pPr>
    </w:p>
    <w:p w14:paraId="5875A28B" w14:textId="3E9F45CC" w:rsidR="00075005" w:rsidRPr="00A06C6F" w:rsidRDefault="00D052F5">
      <w:pPr>
        <w:pStyle w:val="ListParagraph"/>
        <w:numPr>
          <w:ilvl w:val="0"/>
          <w:numId w:val="3"/>
        </w:numPr>
        <w:spacing w:after="0"/>
        <w:rPr>
          <w:rFonts w:asciiTheme="majorHAnsi" w:hAnsiTheme="majorHAnsi" w:cstheme="majorHAnsi"/>
          <w:b/>
          <w:bCs/>
        </w:rPr>
      </w:pPr>
      <w:r w:rsidRPr="00E02874">
        <w:rPr>
          <w:rFonts w:cstheme="minorHAnsi"/>
          <w:b/>
          <w:bCs/>
        </w:rPr>
        <w:t xml:space="preserve">The Community Input Virtual </w:t>
      </w:r>
      <w:r w:rsidR="007E3386" w:rsidRPr="00E02874">
        <w:rPr>
          <w:rFonts w:cstheme="minorHAnsi"/>
          <w:b/>
          <w:bCs/>
        </w:rPr>
        <w:t>Workshop</w:t>
      </w:r>
      <w:r w:rsidR="007E3386" w:rsidRPr="00A06C6F">
        <w:rPr>
          <w:rFonts w:asciiTheme="majorHAnsi" w:hAnsiTheme="majorHAnsi" w:cstheme="majorHAnsi"/>
          <w:b/>
          <w:bCs/>
        </w:rPr>
        <w:t xml:space="preserve"> </w:t>
      </w:r>
      <w:r w:rsidR="008305DC" w:rsidRPr="00A06C6F">
        <w:rPr>
          <w:rFonts w:asciiTheme="majorHAnsi" w:hAnsiTheme="majorHAnsi" w:cstheme="majorHAnsi"/>
          <w:b/>
          <w:bCs/>
        </w:rPr>
        <w:t>–</w:t>
      </w:r>
      <w:r w:rsidR="007E3386" w:rsidRPr="00A06C6F">
        <w:rPr>
          <w:rFonts w:asciiTheme="majorHAnsi" w:hAnsiTheme="majorHAnsi" w:cstheme="majorHAnsi"/>
          <w:b/>
          <w:bCs/>
        </w:rPr>
        <w:t xml:space="preserve"> </w:t>
      </w:r>
      <w:r w:rsidR="008305DC" w:rsidRPr="00A06C6F">
        <w:rPr>
          <w:rFonts w:asciiTheme="majorHAnsi" w:hAnsiTheme="majorHAnsi" w:cstheme="majorHAnsi"/>
        </w:rPr>
        <w:t>Due to covid travel restrictions, the River Town Review Team facilitate</w:t>
      </w:r>
      <w:r w:rsidR="00D543F8" w:rsidRPr="00A06C6F">
        <w:rPr>
          <w:rFonts w:asciiTheme="majorHAnsi" w:hAnsiTheme="majorHAnsi" w:cstheme="majorHAnsi"/>
        </w:rPr>
        <w:t>s</w:t>
      </w:r>
      <w:r w:rsidR="008305DC" w:rsidRPr="00A06C6F">
        <w:rPr>
          <w:rFonts w:asciiTheme="majorHAnsi" w:hAnsiTheme="majorHAnsi" w:cstheme="majorHAnsi"/>
        </w:rPr>
        <w:t xml:space="preserve"> </w:t>
      </w:r>
      <w:r w:rsidR="00A9543E" w:rsidRPr="00A06C6F">
        <w:rPr>
          <w:rFonts w:asciiTheme="majorHAnsi" w:hAnsiTheme="majorHAnsi" w:cstheme="majorHAnsi"/>
        </w:rPr>
        <w:t>a virtual workshop to share</w:t>
      </w:r>
      <w:r w:rsidR="006A4DAE" w:rsidRPr="00A06C6F">
        <w:rPr>
          <w:rFonts w:asciiTheme="majorHAnsi" w:hAnsiTheme="majorHAnsi" w:cstheme="majorHAnsi"/>
        </w:rPr>
        <w:t xml:space="preserve"> </w:t>
      </w:r>
      <w:r w:rsidR="00D76403" w:rsidRPr="00A06C6F">
        <w:rPr>
          <w:rFonts w:asciiTheme="majorHAnsi" w:hAnsiTheme="majorHAnsi" w:cstheme="majorHAnsi"/>
        </w:rPr>
        <w:t xml:space="preserve">their </w:t>
      </w:r>
      <w:r w:rsidR="00C0000C" w:rsidRPr="00A06C6F">
        <w:rPr>
          <w:rFonts w:asciiTheme="majorHAnsi" w:hAnsiTheme="majorHAnsi" w:cstheme="majorHAnsi"/>
        </w:rPr>
        <w:t>“fresh set of eyes”</w:t>
      </w:r>
      <w:r w:rsidR="00C73AD5" w:rsidRPr="00A06C6F">
        <w:rPr>
          <w:rFonts w:asciiTheme="majorHAnsi" w:hAnsiTheme="majorHAnsi" w:cstheme="majorHAnsi"/>
        </w:rPr>
        <w:t>,</w:t>
      </w:r>
      <w:r w:rsidR="00C0000C" w:rsidRPr="00A06C6F">
        <w:rPr>
          <w:rFonts w:asciiTheme="majorHAnsi" w:hAnsiTheme="majorHAnsi" w:cstheme="majorHAnsi"/>
        </w:rPr>
        <w:t xml:space="preserve"> </w:t>
      </w:r>
      <w:r w:rsidR="00D76403" w:rsidRPr="00A06C6F">
        <w:rPr>
          <w:rFonts w:asciiTheme="majorHAnsi" w:hAnsiTheme="majorHAnsi" w:cstheme="majorHAnsi"/>
        </w:rPr>
        <w:t>objective observations</w:t>
      </w:r>
      <w:r w:rsidR="00C21F23" w:rsidRPr="00A06C6F">
        <w:rPr>
          <w:rFonts w:asciiTheme="majorHAnsi" w:hAnsiTheme="majorHAnsi" w:cstheme="majorHAnsi"/>
        </w:rPr>
        <w:t>,</w:t>
      </w:r>
      <w:r w:rsidR="00FC4D8A" w:rsidRPr="00A06C6F">
        <w:rPr>
          <w:rFonts w:asciiTheme="majorHAnsi" w:hAnsiTheme="majorHAnsi" w:cstheme="majorHAnsi"/>
        </w:rPr>
        <w:t xml:space="preserve"> with the community</w:t>
      </w:r>
      <w:r w:rsidR="00C0000C" w:rsidRPr="00A06C6F">
        <w:rPr>
          <w:rFonts w:asciiTheme="majorHAnsi" w:hAnsiTheme="majorHAnsi" w:cstheme="majorHAnsi"/>
        </w:rPr>
        <w:t xml:space="preserve">, along with </w:t>
      </w:r>
      <w:r w:rsidR="006A4DAE" w:rsidRPr="00A06C6F">
        <w:rPr>
          <w:rFonts w:asciiTheme="majorHAnsi" w:hAnsiTheme="majorHAnsi" w:cstheme="majorHAnsi"/>
        </w:rPr>
        <w:t xml:space="preserve">information gathered through </w:t>
      </w:r>
      <w:r w:rsidR="00903486" w:rsidRPr="00A06C6F">
        <w:rPr>
          <w:rFonts w:asciiTheme="majorHAnsi" w:hAnsiTheme="majorHAnsi" w:cstheme="majorHAnsi"/>
        </w:rPr>
        <w:t>the desktop online reviews and community visit</w:t>
      </w:r>
      <w:r w:rsidR="005E0115" w:rsidRPr="00A06C6F">
        <w:rPr>
          <w:rFonts w:asciiTheme="majorHAnsi" w:hAnsiTheme="majorHAnsi" w:cstheme="majorHAnsi"/>
        </w:rPr>
        <w:t>s</w:t>
      </w:r>
      <w:r w:rsidR="00903486" w:rsidRPr="00A06C6F">
        <w:rPr>
          <w:rFonts w:asciiTheme="majorHAnsi" w:hAnsiTheme="majorHAnsi" w:cstheme="majorHAnsi"/>
        </w:rPr>
        <w:t>.</w:t>
      </w:r>
      <w:r w:rsidR="00730F23" w:rsidRPr="00A06C6F">
        <w:rPr>
          <w:rFonts w:asciiTheme="majorHAnsi" w:hAnsiTheme="majorHAnsi" w:cstheme="majorHAnsi"/>
        </w:rPr>
        <w:t xml:space="preserve"> The works</w:t>
      </w:r>
      <w:r w:rsidR="00EA464B" w:rsidRPr="00A06C6F">
        <w:rPr>
          <w:rFonts w:asciiTheme="majorHAnsi" w:hAnsiTheme="majorHAnsi" w:cstheme="majorHAnsi"/>
        </w:rPr>
        <w:t xml:space="preserve">hop includes a </w:t>
      </w:r>
      <w:r w:rsidR="009A0C15" w:rsidRPr="00A06C6F">
        <w:rPr>
          <w:rFonts w:asciiTheme="majorHAnsi" w:hAnsiTheme="majorHAnsi" w:cstheme="majorHAnsi"/>
        </w:rPr>
        <w:t>PowerPoint</w:t>
      </w:r>
      <w:r w:rsidR="00EA464B" w:rsidRPr="00A06C6F">
        <w:rPr>
          <w:rFonts w:asciiTheme="majorHAnsi" w:hAnsiTheme="majorHAnsi" w:cstheme="majorHAnsi"/>
        </w:rPr>
        <w:t xml:space="preserve"> presentation, open</w:t>
      </w:r>
      <w:r w:rsidR="00AC7A73" w:rsidRPr="00A06C6F">
        <w:rPr>
          <w:rFonts w:asciiTheme="majorHAnsi" w:hAnsiTheme="majorHAnsi" w:cstheme="majorHAnsi"/>
        </w:rPr>
        <w:t xml:space="preserve"> dialogue, and interactive online polling</w:t>
      </w:r>
      <w:r w:rsidR="004961D0" w:rsidRPr="00A06C6F">
        <w:rPr>
          <w:rFonts w:asciiTheme="majorHAnsi" w:hAnsiTheme="majorHAnsi" w:cstheme="majorHAnsi"/>
        </w:rPr>
        <w:t>.</w:t>
      </w:r>
      <w:r w:rsidR="00903486" w:rsidRPr="00A06C6F">
        <w:rPr>
          <w:rFonts w:asciiTheme="majorHAnsi" w:hAnsiTheme="majorHAnsi" w:cstheme="majorHAnsi"/>
        </w:rPr>
        <w:t xml:space="preserve"> </w:t>
      </w:r>
      <w:r w:rsidR="00EC51E6" w:rsidRPr="00A06C6F">
        <w:rPr>
          <w:rFonts w:asciiTheme="majorHAnsi" w:hAnsiTheme="majorHAnsi" w:cstheme="majorHAnsi"/>
        </w:rPr>
        <w:t xml:space="preserve">The team </w:t>
      </w:r>
      <w:r w:rsidR="003919AA" w:rsidRPr="00A06C6F">
        <w:rPr>
          <w:rFonts w:asciiTheme="majorHAnsi" w:hAnsiTheme="majorHAnsi" w:cstheme="majorHAnsi"/>
        </w:rPr>
        <w:t xml:space="preserve">starts by </w:t>
      </w:r>
      <w:r w:rsidR="00EC51E6" w:rsidRPr="00A06C6F">
        <w:rPr>
          <w:rFonts w:asciiTheme="majorHAnsi" w:hAnsiTheme="majorHAnsi" w:cstheme="majorHAnsi"/>
        </w:rPr>
        <w:t>present</w:t>
      </w:r>
      <w:r w:rsidR="003919AA" w:rsidRPr="00A06C6F">
        <w:rPr>
          <w:rFonts w:asciiTheme="majorHAnsi" w:hAnsiTheme="majorHAnsi" w:cstheme="majorHAnsi"/>
        </w:rPr>
        <w:t>ing</w:t>
      </w:r>
      <w:r w:rsidR="00EC51E6" w:rsidRPr="00A06C6F">
        <w:rPr>
          <w:rFonts w:asciiTheme="majorHAnsi" w:hAnsiTheme="majorHAnsi" w:cstheme="majorHAnsi"/>
        </w:rPr>
        <w:t xml:space="preserve"> opportunities</w:t>
      </w:r>
      <w:r w:rsidR="00A353C9" w:rsidRPr="00A06C6F">
        <w:rPr>
          <w:rFonts w:asciiTheme="majorHAnsi" w:hAnsiTheme="majorHAnsi" w:cstheme="majorHAnsi"/>
        </w:rPr>
        <w:t xml:space="preserve"> for the community to partner with the Ohio River Recreation Trail</w:t>
      </w:r>
      <w:r w:rsidR="00E0138E" w:rsidRPr="00A06C6F">
        <w:rPr>
          <w:rFonts w:asciiTheme="majorHAnsi" w:hAnsiTheme="majorHAnsi" w:cstheme="majorHAnsi"/>
        </w:rPr>
        <w:t xml:space="preserve"> and </w:t>
      </w:r>
      <w:r w:rsidR="007C7264" w:rsidRPr="00A06C6F">
        <w:rPr>
          <w:rFonts w:asciiTheme="majorHAnsi" w:hAnsiTheme="majorHAnsi" w:cstheme="majorHAnsi"/>
        </w:rPr>
        <w:t xml:space="preserve">increase local business exposure </w:t>
      </w:r>
      <w:r w:rsidR="00260BE0" w:rsidRPr="00A06C6F">
        <w:rPr>
          <w:rFonts w:asciiTheme="majorHAnsi" w:hAnsiTheme="majorHAnsi" w:cstheme="majorHAnsi"/>
        </w:rPr>
        <w:t xml:space="preserve">by appearing </w:t>
      </w:r>
      <w:r w:rsidR="007C7264" w:rsidRPr="00A06C6F">
        <w:rPr>
          <w:rFonts w:asciiTheme="majorHAnsi" w:hAnsiTheme="majorHAnsi" w:cstheme="majorHAnsi"/>
        </w:rPr>
        <w:t xml:space="preserve">on the </w:t>
      </w:r>
      <w:r w:rsidR="00260BE0" w:rsidRPr="00A06C6F">
        <w:rPr>
          <w:rFonts w:asciiTheme="majorHAnsi" w:hAnsiTheme="majorHAnsi" w:cstheme="majorHAnsi"/>
        </w:rPr>
        <w:t>t</w:t>
      </w:r>
      <w:r w:rsidR="007C7264" w:rsidRPr="00A06C6F">
        <w:rPr>
          <w:rFonts w:asciiTheme="majorHAnsi" w:hAnsiTheme="majorHAnsi" w:cstheme="majorHAnsi"/>
        </w:rPr>
        <w:t>rail’s</w:t>
      </w:r>
      <w:r w:rsidR="001E3F53" w:rsidRPr="00A06C6F">
        <w:rPr>
          <w:rFonts w:asciiTheme="majorHAnsi" w:hAnsiTheme="majorHAnsi" w:cstheme="majorHAnsi"/>
        </w:rPr>
        <w:t xml:space="preserve"> award-winning Digital Guide.</w:t>
      </w:r>
      <w:r w:rsidR="008B117F" w:rsidRPr="00A06C6F">
        <w:rPr>
          <w:rFonts w:asciiTheme="majorHAnsi" w:hAnsiTheme="majorHAnsi" w:cstheme="majorHAnsi"/>
        </w:rPr>
        <w:t xml:space="preserve"> Similarly</w:t>
      </w:r>
      <w:r w:rsidR="00630CB8" w:rsidRPr="00A06C6F">
        <w:rPr>
          <w:rFonts w:asciiTheme="majorHAnsi" w:hAnsiTheme="majorHAnsi" w:cstheme="majorHAnsi"/>
        </w:rPr>
        <w:t xml:space="preserve">, </w:t>
      </w:r>
      <w:r w:rsidR="00FE1A8F" w:rsidRPr="00A06C6F">
        <w:rPr>
          <w:rFonts w:asciiTheme="majorHAnsi" w:hAnsiTheme="majorHAnsi" w:cstheme="majorHAnsi"/>
        </w:rPr>
        <w:t>workshop participants</w:t>
      </w:r>
      <w:r w:rsidR="00161B04" w:rsidRPr="00A06C6F">
        <w:rPr>
          <w:rFonts w:asciiTheme="majorHAnsi" w:hAnsiTheme="majorHAnsi" w:cstheme="majorHAnsi"/>
        </w:rPr>
        <w:t xml:space="preserve"> </w:t>
      </w:r>
      <w:r w:rsidR="00435955" w:rsidRPr="00A06C6F">
        <w:rPr>
          <w:rFonts w:asciiTheme="majorHAnsi" w:hAnsiTheme="majorHAnsi" w:cstheme="majorHAnsi"/>
        </w:rPr>
        <w:t>will be informed about the Lewis and Clark National Historic Trail</w:t>
      </w:r>
      <w:r w:rsidR="00787061" w:rsidRPr="00A06C6F">
        <w:rPr>
          <w:rFonts w:asciiTheme="majorHAnsi" w:hAnsiTheme="majorHAnsi" w:cstheme="majorHAnsi"/>
        </w:rPr>
        <w:t xml:space="preserve"> Experience, </w:t>
      </w:r>
      <w:r w:rsidR="00124B03" w:rsidRPr="00A06C6F">
        <w:rPr>
          <w:rFonts w:asciiTheme="majorHAnsi" w:hAnsiTheme="majorHAnsi" w:cstheme="majorHAnsi"/>
        </w:rPr>
        <w:t xml:space="preserve">and </w:t>
      </w:r>
      <w:r w:rsidR="00D57067" w:rsidRPr="00A06C6F">
        <w:rPr>
          <w:rFonts w:asciiTheme="majorHAnsi" w:hAnsiTheme="majorHAnsi" w:cstheme="majorHAnsi"/>
        </w:rPr>
        <w:t xml:space="preserve">the opportunity for </w:t>
      </w:r>
      <w:r w:rsidR="00DE1775" w:rsidRPr="00A06C6F">
        <w:rPr>
          <w:rFonts w:asciiTheme="majorHAnsi" w:hAnsiTheme="majorHAnsi" w:cstheme="majorHAnsi"/>
        </w:rPr>
        <w:t xml:space="preserve">communities and </w:t>
      </w:r>
      <w:r w:rsidR="00D57067" w:rsidRPr="00A06C6F">
        <w:rPr>
          <w:rFonts w:asciiTheme="majorHAnsi" w:hAnsiTheme="majorHAnsi" w:cstheme="majorHAnsi"/>
        </w:rPr>
        <w:t xml:space="preserve">local businesses to appear </w:t>
      </w:r>
      <w:r w:rsidR="00DE1775" w:rsidRPr="00A06C6F">
        <w:rPr>
          <w:rFonts w:asciiTheme="majorHAnsi" w:hAnsiTheme="majorHAnsi" w:cstheme="majorHAnsi"/>
        </w:rPr>
        <w:t xml:space="preserve">on </w:t>
      </w:r>
      <w:r w:rsidR="00C80972" w:rsidRPr="00A06C6F">
        <w:rPr>
          <w:rFonts w:asciiTheme="majorHAnsi" w:hAnsiTheme="majorHAnsi" w:cstheme="majorHAnsi"/>
        </w:rPr>
        <w:t xml:space="preserve">the </w:t>
      </w:r>
      <w:r w:rsidR="00260BE0" w:rsidRPr="00A06C6F">
        <w:rPr>
          <w:rFonts w:asciiTheme="majorHAnsi" w:hAnsiTheme="majorHAnsi" w:cstheme="majorHAnsi"/>
        </w:rPr>
        <w:t>t</w:t>
      </w:r>
      <w:r w:rsidR="00C80972" w:rsidRPr="00A06C6F">
        <w:rPr>
          <w:rFonts w:asciiTheme="majorHAnsi" w:hAnsiTheme="majorHAnsi" w:cstheme="majorHAnsi"/>
        </w:rPr>
        <w:t>rail’s online, interactive map.</w:t>
      </w:r>
    </w:p>
    <w:p w14:paraId="16AA69AD" w14:textId="4EFF462D" w:rsidR="00744A46" w:rsidRPr="00A06C6F" w:rsidRDefault="000704CA">
      <w:pPr>
        <w:pStyle w:val="ListParagraph"/>
        <w:spacing w:after="0"/>
        <w:rPr>
          <w:rFonts w:asciiTheme="majorHAnsi" w:hAnsiTheme="majorHAnsi" w:cstheme="majorHAnsi"/>
        </w:rPr>
      </w:pPr>
      <w:r w:rsidRPr="00A06C6F">
        <w:rPr>
          <w:rFonts w:asciiTheme="majorHAnsi" w:hAnsiTheme="majorHAnsi" w:cstheme="majorHAnsi"/>
        </w:rPr>
        <w:t>Using “Mural” interactive software, t</w:t>
      </w:r>
      <w:r w:rsidR="00B3430F" w:rsidRPr="00A06C6F">
        <w:rPr>
          <w:rFonts w:asciiTheme="majorHAnsi" w:hAnsiTheme="majorHAnsi" w:cstheme="majorHAnsi"/>
        </w:rPr>
        <w:t xml:space="preserve">he team </w:t>
      </w:r>
      <w:r w:rsidR="009E5999" w:rsidRPr="00A06C6F">
        <w:rPr>
          <w:rFonts w:asciiTheme="majorHAnsi" w:hAnsiTheme="majorHAnsi" w:cstheme="majorHAnsi"/>
        </w:rPr>
        <w:t>will</w:t>
      </w:r>
      <w:r w:rsidR="00207DC4" w:rsidRPr="00A06C6F">
        <w:rPr>
          <w:rFonts w:asciiTheme="majorHAnsi" w:hAnsiTheme="majorHAnsi" w:cstheme="majorHAnsi"/>
        </w:rPr>
        <w:t xml:space="preserve"> begin to </w:t>
      </w:r>
      <w:r w:rsidR="008E12C9" w:rsidRPr="00A06C6F">
        <w:rPr>
          <w:rFonts w:asciiTheme="majorHAnsi" w:hAnsiTheme="majorHAnsi" w:cstheme="majorHAnsi"/>
        </w:rPr>
        <w:t xml:space="preserve">gather community input and ideas through a </w:t>
      </w:r>
      <w:r w:rsidR="00A840C8" w:rsidRPr="00A06C6F">
        <w:rPr>
          <w:rFonts w:asciiTheme="majorHAnsi" w:hAnsiTheme="majorHAnsi" w:cstheme="majorHAnsi"/>
        </w:rPr>
        <w:t>SWOT Analysis</w:t>
      </w:r>
      <w:r w:rsidR="00F40A7E" w:rsidRPr="00A06C6F">
        <w:rPr>
          <w:rFonts w:asciiTheme="majorHAnsi" w:hAnsiTheme="majorHAnsi" w:cstheme="majorHAnsi"/>
        </w:rPr>
        <w:t>, where participants</w:t>
      </w:r>
      <w:r w:rsidR="00447EB2" w:rsidRPr="00A06C6F">
        <w:rPr>
          <w:rFonts w:asciiTheme="majorHAnsi" w:hAnsiTheme="majorHAnsi" w:cstheme="majorHAnsi"/>
        </w:rPr>
        <w:t xml:space="preserve"> generate and rank </w:t>
      </w:r>
      <w:r w:rsidR="008726C6" w:rsidRPr="00A06C6F">
        <w:rPr>
          <w:rFonts w:asciiTheme="majorHAnsi" w:hAnsiTheme="majorHAnsi" w:cstheme="majorHAnsi"/>
        </w:rPr>
        <w:t>the strengths, weakness, opportunities</w:t>
      </w:r>
      <w:r w:rsidR="00AD133F" w:rsidRPr="00A06C6F">
        <w:rPr>
          <w:rFonts w:asciiTheme="majorHAnsi" w:hAnsiTheme="majorHAnsi" w:cstheme="majorHAnsi"/>
        </w:rPr>
        <w:t>,</w:t>
      </w:r>
      <w:r w:rsidR="008726C6" w:rsidRPr="00A06C6F">
        <w:rPr>
          <w:rFonts w:asciiTheme="majorHAnsi" w:hAnsiTheme="majorHAnsi" w:cstheme="majorHAnsi"/>
        </w:rPr>
        <w:t xml:space="preserve"> and threats present in their community. </w:t>
      </w:r>
      <w:r w:rsidR="009E5999" w:rsidRPr="00A06C6F">
        <w:rPr>
          <w:rFonts w:asciiTheme="majorHAnsi" w:hAnsiTheme="majorHAnsi" w:cstheme="majorHAnsi"/>
        </w:rPr>
        <w:t>Participants are</w:t>
      </w:r>
      <w:r w:rsidR="00B858E4" w:rsidRPr="00A06C6F">
        <w:rPr>
          <w:rFonts w:asciiTheme="majorHAnsi" w:hAnsiTheme="majorHAnsi" w:cstheme="majorHAnsi"/>
        </w:rPr>
        <w:t xml:space="preserve"> then asked to brainstorm</w:t>
      </w:r>
      <w:r w:rsidR="00AD133F" w:rsidRPr="00A06C6F">
        <w:rPr>
          <w:rFonts w:asciiTheme="majorHAnsi" w:hAnsiTheme="majorHAnsi" w:cstheme="majorHAnsi"/>
        </w:rPr>
        <w:t xml:space="preserve"> and rank</w:t>
      </w:r>
      <w:r w:rsidR="00B858E4" w:rsidRPr="00A06C6F">
        <w:rPr>
          <w:rFonts w:asciiTheme="majorHAnsi" w:hAnsiTheme="majorHAnsi" w:cstheme="majorHAnsi"/>
        </w:rPr>
        <w:t xml:space="preserve"> </w:t>
      </w:r>
      <w:r w:rsidR="009D29A5" w:rsidRPr="00A06C6F">
        <w:rPr>
          <w:rFonts w:asciiTheme="majorHAnsi" w:hAnsiTheme="majorHAnsi" w:cstheme="majorHAnsi"/>
        </w:rPr>
        <w:t>short</w:t>
      </w:r>
      <w:r w:rsidR="00965529" w:rsidRPr="00A06C6F">
        <w:rPr>
          <w:rFonts w:asciiTheme="majorHAnsi" w:hAnsiTheme="majorHAnsi" w:cstheme="majorHAnsi"/>
        </w:rPr>
        <w:t>-</w:t>
      </w:r>
      <w:r w:rsidR="009D29A5" w:rsidRPr="00A06C6F">
        <w:rPr>
          <w:rFonts w:asciiTheme="majorHAnsi" w:hAnsiTheme="majorHAnsi" w:cstheme="majorHAnsi"/>
        </w:rPr>
        <w:t>term and long</w:t>
      </w:r>
      <w:r w:rsidR="00965529" w:rsidRPr="00A06C6F">
        <w:rPr>
          <w:rFonts w:asciiTheme="majorHAnsi" w:hAnsiTheme="majorHAnsi" w:cstheme="majorHAnsi"/>
        </w:rPr>
        <w:t>-</w:t>
      </w:r>
      <w:r w:rsidR="009D29A5" w:rsidRPr="00A06C6F">
        <w:rPr>
          <w:rFonts w:asciiTheme="majorHAnsi" w:hAnsiTheme="majorHAnsi" w:cstheme="majorHAnsi"/>
        </w:rPr>
        <w:t xml:space="preserve">term </w:t>
      </w:r>
      <w:r w:rsidR="00B858E4" w:rsidRPr="00A06C6F">
        <w:rPr>
          <w:rFonts w:asciiTheme="majorHAnsi" w:hAnsiTheme="majorHAnsi" w:cstheme="majorHAnsi"/>
        </w:rPr>
        <w:t>ideas</w:t>
      </w:r>
      <w:r w:rsidR="00AD133F" w:rsidRPr="00A06C6F">
        <w:rPr>
          <w:rFonts w:asciiTheme="majorHAnsi" w:hAnsiTheme="majorHAnsi" w:cstheme="majorHAnsi"/>
        </w:rPr>
        <w:t xml:space="preserve"> they feel would enhance recreation and tourism.</w:t>
      </w:r>
      <w:r w:rsidR="00AC7138" w:rsidRPr="00A06C6F">
        <w:rPr>
          <w:rFonts w:asciiTheme="majorHAnsi" w:hAnsiTheme="majorHAnsi" w:cstheme="majorHAnsi"/>
        </w:rPr>
        <w:t xml:space="preserve"> </w:t>
      </w:r>
      <w:r w:rsidR="00CF395B" w:rsidRPr="00A06C6F">
        <w:rPr>
          <w:rFonts w:asciiTheme="majorHAnsi" w:hAnsiTheme="majorHAnsi" w:cstheme="majorHAnsi"/>
        </w:rPr>
        <w:t>This information is shared</w:t>
      </w:r>
      <w:r w:rsidR="00A235BC" w:rsidRPr="00A06C6F">
        <w:rPr>
          <w:rFonts w:asciiTheme="majorHAnsi" w:hAnsiTheme="majorHAnsi" w:cstheme="majorHAnsi"/>
        </w:rPr>
        <w:t xml:space="preserve"> </w:t>
      </w:r>
      <w:r w:rsidR="00744A46" w:rsidRPr="00A06C6F">
        <w:rPr>
          <w:rFonts w:asciiTheme="majorHAnsi" w:hAnsiTheme="majorHAnsi" w:cstheme="majorHAnsi"/>
        </w:rPr>
        <w:t xml:space="preserve">real-time </w:t>
      </w:r>
      <w:r w:rsidR="00A235BC" w:rsidRPr="00A06C6F">
        <w:rPr>
          <w:rFonts w:asciiTheme="majorHAnsi" w:hAnsiTheme="majorHAnsi" w:cstheme="majorHAnsi"/>
        </w:rPr>
        <w:t xml:space="preserve">during the workshop, and ultimately included </w:t>
      </w:r>
      <w:r w:rsidR="0067612D" w:rsidRPr="00A06C6F">
        <w:rPr>
          <w:rFonts w:asciiTheme="majorHAnsi" w:hAnsiTheme="majorHAnsi" w:cstheme="majorHAnsi"/>
        </w:rPr>
        <w:t xml:space="preserve">as part of </w:t>
      </w:r>
      <w:r w:rsidR="00A235BC" w:rsidRPr="00A06C6F">
        <w:rPr>
          <w:rFonts w:asciiTheme="majorHAnsi" w:hAnsiTheme="majorHAnsi" w:cstheme="majorHAnsi"/>
        </w:rPr>
        <w:t>the community’s River Town Rev</w:t>
      </w:r>
      <w:r w:rsidR="0067612D" w:rsidRPr="00A06C6F">
        <w:rPr>
          <w:rFonts w:asciiTheme="majorHAnsi" w:hAnsiTheme="majorHAnsi" w:cstheme="majorHAnsi"/>
        </w:rPr>
        <w:t>iew.</w:t>
      </w:r>
    </w:p>
    <w:p w14:paraId="33FB6C90" w14:textId="77777777" w:rsidR="006065D8" w:rsidRPr="00A06C6F" w:rsidRDefault="00493939" w:rsidP="00493939">
      <w:pPr>
        <w:pStyle w:val="ListParagraph"/>
        <w:numPr>
          <w:ilvl w:val="0"/>
          <w:numId w:val="3"/>
        </w:numPr>
        <w:spacing w:after="0"/>
        <w:rPr>
          <w:rFonts w:asciiTheme="majorHAnsi" w:hAnsiTheme="majorHAnsi" w:cstheme="majorHAnsi"/>
        </w:rPr>
      </w:pPr>
      <w:r w:rsidRPr="00483C96">
        <w:rPr>
          <w:rFonts w:cstheme="minorHAnsi"/>
          <w:b/>
          <w:bCs/>
        </w:rPr>
        <w:t>Works</w:t>
      </w:r>
      <w:r w:rsidR="00983340" w:rsidRPr="00483C96">
        <w:rPr>
          <w:rFonts w:cstheme="minorHAnsi"/>
          <w:b/>
          <w:bCs/>
        </w:rPr>
        <w:t>hop Participants’ Homework</w:t>
      </w:r>
      <w:r w:rsidR="00983340" w:rsidRPr="00A06C6F">
        <w:rPr>
          <w:rFonts w:asciiTheme="majorHAnsi" w:hAnsiTheme="majorHAnsi" w:cstheme="majorHAnsi"/>
          <w:b/>
          <w:bCs/>
        </w:rPr>
        <w:t xml:space="preserve"> – </w:t>
      </w:r>
      <w:r w:rsidR="00983340" w:rsidRPr="00A06C6F">
        <w:rPr>
          <w:rFonts w:asciiTheme="majorHAnsi" w:hAnsiTheme="majorHAnsi" w:cstheme="majorHAnsi"/>
        </w:rPr>
        <w:t>Participants are asked</w:t>
      </w:r>
      <w:r w:rsidR="00801979" w:rsidRPr="00A06C6F">
        <w:rPr>
          <w:rFonts w:asciiTheme="majorHAnsi" w:hAnsiTheme="majorHAnsi" w:cstheme="majorHAnsi"/>
        </w:rPr>
        <w:t xml:space="preserve"> </w:t>
      </w:r>
      <w:r w:rsidR="004703BA" w:rsidRPr="00A06C6F">
        <w:rPr>
          <w:rFonts w:asciiTheme="majorHAnsi" w:hAnsiTheme="majorHAnsi" w:cstheme="majorHAnsi"/>
        </w:rPr>
        <w:t xml:space="preserve">to review </w:t>
      </w:r>
      <w:r w:rsidR="00362B1E" w:rsidRPr="00A06C6F">
        <w:rPr>
          <w:rFonts w:asciiTheme="majorHAnsi" w:hAnsiTheme="majorHAnsi" w:cstheme="majorHAnsi"/>
        </w:rPr>
        <w:t xml:space="preserve">the SWOT concerns identified and </w:t>
      </w:r>
      <w:r w:rsidR="006706FE" w:rsidRPr="00A06C6F">
        <w:rPr>
          <w:rFonts w:asciiTheme="majorHAnsi" w:hAnsiTheme="majorHAnsi" w:cstheme="majorHAnsi"/>
        </w:rPr>
        <w:t>the complete list of ideas generated through the brainstorming session. They are asked to</w:t>
      </w:r>
      <w:r w:rsidR="001C72E4" w:rsidRPr="00A06C6F">
        <w:rPr>
          <w:rFonts w:asciiTheme="majorHAnsi" w:hAnsiTheme="majorHAnsi" w:cstheme="majorHAnsi"/>
        </w:rPr>
        <w:t xml:space="preserve"> </w:t>
      </w:r>
      <w:r w:rsidR="001B413A" w:rsidRPr="00A06C6F">
        <w:rPr>
          <w:rFonts w:asciiTheme="majorHAnsi" w:hAnsiTheme="majorHAnsi" w:cstheme="majorHAnsi"/>
        </w:rPr>
        <w:t>provide their top three short and long-term brainstorm</w:t>
      </w:r>
      <w:r w:rsidR="0078619C" w:rsidRPr="00A06C6F">
        <w:rPr>
          <w:rFonts w:asciiTheme="majorHAnsi" w:hAnsiTheme="majorHAnsi" w:cstheme="majorHAnsi"/>
        </w:rPr>
        <w:t xml:space="preserve">ing session ideas. In addition, participants are </w:t>
      </w:r>
      <w:r w:rsidR="00E4527F" w:rsidRPr="00A06C6F">
        <w:rPr>
          <w:rFonts w:asciiTheme="majorHAnsi" w:hAnsiTheme="majorHAnsi" w:cstheme="majorHAnsi"/>
        </w:rPr>
        <w:t xml:space="preserve">asked to describe a “perfect day” for a visitor to their </w:t>
      </w:r>
      <w:r w:rsidR="0009471B" w:rsidRPr="00A06C6F">
        <w:rPr>
          <w:rFonts w:asciiTheme="majorHAnsi" w:hAnsiTheme="majorHAnsi" w:cstheme="majorHAnsi"/>
        </w:rPr>
        <w:t xml:space="preserve">community. This information is returned to the River Town </w:t>
      </w:r>
      <w:r w:rsidR="0021638E" w:rsidRPr="00A06C6F">
        <w:rPr>
          <w:rFonts w:asciiTheme="majorHAnsi" w:hAnsiTheme="majorHAnsi" w:cstheme="majorHAnsi"/>
        </w:rPr>
        <w:t>Review Team to be analyzed</w:t>
      </w:r>
      <w:r w:rsidR="00FD0AB9" w:rsidRPr="00A06C6F">
        <w:rPr>
          <w:rFonts w:asciiTheme="majorHAnsi" w:hAnsiTheme="majorHAnsi" w:cstheme="majorHAnsi"/>
        </w:rPr>
        <w:t xml:space="preserve"> and used for the development of the Team’s recommendations.</w:t>
      </w:r>
    </w:p>
    <w:p w14:paraId="7482B1F7" w14:textId="77777777" w:rsidR="006065D8" w:rsidRDefault="006065D8" w:rsidP="006065D8">
      <w:pPr>
        <w:spacing w:after="0"/>
        <w:ind w:left="360"/>
        <w:rPr>
          <w:rFonts w:cstheme="minorHAnsi"/>
        </w:rPr>
      </w:pPr>
    </w:p>
    <w:p w14:paraId="5CCF9C7B" w14:textId="77777777" w:rsidR="00E57575" w:rsidRPr="00A06C6F" w:rsidRDefault="00E57575" w:rsidP="00A06C6F">
      <w:pPr>
        <w:spacing w:after="0"/>
        <w:rPr>
          <w:rFonts w:cstheme="minorHAnsi"/>
          <w:b/>
          <w:bCs/>
          <w:color w:val="0070C0"/>
          <w:sz w:val="32"/>
          <w:szCs w:val="32"/>
          <w:u w:val="single"/>
        </w:rPr>
      </w:pPr>
      <w:r w:rsidRPr="00A06C6F">
        <w:rPr>
          <w:rFonts w:cstheme="minorHAnsi"/>
          <w:b/>
          <w:bCs/>
          <w:color w:val="0070C0"/>
          <w:sz w:val="32"/>
          <w:szCs w:val="32"/>
          <w:u w:val="single"/>
        </w:rPr>
        <w:t>Post Workshop Tasks</w:t>
      </w:r>
    </w:p>
    <w:p w14:paraId="64DF3B24" w14:textId="77777777" w:rsidR="00E57575" w:rsidRDefault="00E57575" w:rsidP="006065D8">
      <w:pPr>
        <w:spacing w:after="0"/>
        <w:ind w:left="360"/>
        <w:rPr>
          <w:rFonts w:cstheme="minorHAnsi"/>
          <w:b/>
          <w:bCs/>
          <w:color w:val="0070C0"/>
        </w:rPr>
      </w:pPr>
    </w:p>
    <w:p w14:paraId="78F23486" w14:textId="59CE2C90" w:rsidR="00E47C10" w:rsidRPr="00A06C6F" w:rsidRDefault="008C6065">
      <w:pPr>
        <w:pStyle w:val="ListParagraph"/>
        <w:numPr>
          <w:ilvl w:val="0"/>
          <w:numId w:val="3"/>
        </w:numPr>
        <w:spacing w:after="0"/>
        <w:rPr>
          <w:rFonts w:asciiTheme="majorHAnsi" w:hAnsiTheme="majorHAnsi" w:cstheme="majorHAnsi"/>
        </w:rPr>
      </w:pPr>
      <w:r w:rsidRPr="00483C96">
        <w:rPr>
          <w:rFonts w:cstheme="minorHAnsi"/>
          <w:b/>
          <w:bCs/>
        </w:rPr>
        <w:t xml:space="preserve">River Town Review Report Completed and </w:t>
      </w:r>
      <w:r w:rsidR="000D3D16" w:rsidRPr="00483C96">
        <w:rPr>
          <w:rFonts w:cstheme="minorHAnsi"/>
          <w:b/>
          <w:bCs/>
        </w:rPr>
        <w:t>Delivered</w:t>
      </w:r>
      <w:r w:rsidR="00DD6C3A" w:rsidRPr="00A06C6F">
        <w:rPr>
          <w:rFonts w:asciiTheme="majorHAnsi" w:hAnsiTheme="majorHAnsi" w:cstheme="majorHAnsi"/>
          <w:b/>
          <w:bCs/>
        </w:rPr>
        <w:t xml:space="preserve"> – </w:t>
      </w:r>
      <w:r w:rsidR="00DD6C3A" w:rsidRPr="00A06C6F">
        <w:rPr>
          <w:rFonts w:asciiTheme="majorHAnsi" w:hAnsiTheme="majorHAnsi" w:cstheme="majorHAnsi"/>
        </w:rPr>
        <w:t>The Ri</w:t>
      </w:r>
      <w:r w:rsidR="0024117B" w:rsidRPr="00A06C6F">
        <w:rPr>
          <w:rFonts w:asciiTheme="majorHAnsi" w:hAnsiTheme="majorHAnsi" w:cstheme="majorHAnsi"/>
        </w:rPr>
        <w:t>ve</w:t>
      </w:r>
      <w:r w:rsidR="00DD6C3A" w:rsidRPr="00A06C6F">
        <w:rPr>
          <w:rFonts w:asciiTheme="majorHAnsi" w:hAnsiTheme="majorHAnsi" w:cstheme="majorHAnsi"/>
        </w:rPr>
        <w:t>r Town Review Team</w:t>
      </w:r>
      <w:r w:rsidR="0024117B" w:rsidRPr="00A06C6F">
        <w:rPr>
          <w:rFonts w:asciiTheme="majorHAnsi" w:hAnsiTheme="majorHAnsi" w:cstheme="majorHAnsi"/>
        </w:rPr>
        <w:t xml:space="preserve"> will </w:t>
      </w:r>
      <w:r w:rsidR="007321BC" w:rsidRPr="00A06C6F">
        <w:rPr>
          <w:rFonts w:asciiTheme="majorHAnsi" w:hAnsiTheme="majorHAnsi" w:cstheme="majorHAnsi"/>
        </w:rPr>
        <w:t xml:space="preserve">assemble and analyze all information collected from the desktop reviews, </w:t>
      </w:r>
      <w:r w:rsidR="002F52DC" w:rsidRPr="00A06C6F">
        <w:rPr>
          <w:rFonts w:asciiTheme="majorHAnsi" w:hAnsiTheme="majorHAnsi" w:cstheme="majorHAnsi"/>
        </w:rPr>
        <w:t>site visits, and community input</w:t>
      </w:r>
      <w:r w:rsidR="005A0F5E" w:rsidRPr="00A06C6F">
        <w:rPr>
          <w:rFonts w:asciiTheme="majorHAnsi" w:hAnsiTheme="majorHAnsi" w:cstheme="majorHAnsi"/>
        </w:rPr>
        <w:t>,</w:t>
      </w:r>
      <w:r w:rsidR="002F52DC" w:rsidRPr="00A06C6F">
        <w:rPr>
          <w:rFonts w:asciiTheme="majorHAnsi" w:hAnsiTheme="majorHAnsi" w:cstheme="majorHAnsi"/>
        </w:rPr>
        <w:t xml:space="preserve"> </w:t>
      </w:r>
      <w:r w:rsidR="00424C21" w:rsidRPr="00A06C6F">
        <w:rPr>
          <w:rFonts w:asciiTheme="majorHAnsi" w:hAnsiTheme="majorHAnsi" w:cstheme="majorHAnsi"/>
        </w:rPr>
        <w:t xml:space="preserve">and ultimately </w:t>
      </w:r>
      <w:r w:rsidR="002F52DC" w:rsidRPr="00A06C6F">
        <w:rPr>
          <w:rFonts w:asciiTheme="majorHAnsi" w:hAnsiTheme="majorHAnsi" w:cstheme="majorHAnsi"/>
        </w:rPr>
        <w:t>prepare a summary of observations and recommendations</w:t>
      </w:r>
      <w:r w:rsidR="00DD20D2" w:rsidRPr="00A06C6F">
        <w:rPr>
          <w:rFonts w:asciiTheme="majorHAnsi" w:hAnsiTheme="majorHAnsi" w:cstheme="majorHAnsi"/>
        </w:rPr>
        <w:t>, along with relevant resources</w:t>
      </w:r>
      <w:r w:rsidR="00B64699" w:rsidRPr="00A06C6F">
        <w:rPr>
          <w:rFonts w:asciiTheme="majorHAnsi" w:hAnsiTheme="majorHAnsi" w:cstheme="majorHAnsi"/>
        </w:rPr>
        <w:t xml:space="preserve">. </w:t>
      </w:r>
      <w:r w:rsidR="000B4A9C" w:rsidRPr="00A06C6F">
        <w:rPr>
          <w:rFonts w:asciiTheme="majorHAnsi" w:hAnsiTheme="majorHAnsi" w:cstheme="majorHAnsi"/>
        </w:rPr>
        <w:t>All the data collected, along wi</w:t>
      </w:r>
      <w:r w:rsidR="00051217" w:rsidRPr="00A06C6F">
        <w:rPr>
          <w:rFonts w:asciiTheme="majorHAnsi" w:hAnsiTheme="majorHAnsi" w:cstheme="majorHAnsi"/>
        </w:rPr>
        <w:t>th</w:t>
      </w:r>
      <w:r w:rsidR="000B4A9C" w:rsidRPr="00A06C6F">
        <w:rPr>
          <w:rFonts w:asciiTheme="majorHAnsi" w:hAnsiTheme="majorHAnsi" w:cstheme="majorHAnsi"/>
        </w:rPr>
        <w:t xml:space="preserve"> a </w:t>
      </w:r>
      <w:r w:rsidR="00061DC6" w:rsidRPr="00A06C6F">
        <w:rPr>
          <w:rFonts w:asciiTheme="majorHAnsi" w:hAnsiTheme="majorHAnsi" w:cstheme="majorHAnsi"/>
        </w:rPr>
        <w:t xml:space="preserve">comprehensive list of resources for each community, </w:t>
      </w:r>
      <w:r w:rsidR="00051217" w:rsidRPr="00A06C6F">
        <w:rPr>
          <w:rFonts w:asciiTheme="majorHAnsi" w:hAnsiTheme="majorHAnsi" w:cstheme="majorHAnsi"/>
        </w:rPr>
        <w:t>will be</w:t>
      </w:r>
      <w:r w:rsidR="00061DC6" w:rsidRPr="00A06C6F">
        <w:rPr>
          <w:rFonts w:asciiTheme="majorHAnsi" w:hAnsiTheme="majorHAnsi" w:cstheme="majorHAnsi"/>
        </w:rPr>
        <w:t xml:space="preserve"> included in attached app</w:t>
      </w:r>
      <w:r w:rsidR="003010C0" w:rsidRPr="00A06C6F">
        <w:rPr>
          <w:rFonts w:asciiTheme="majorHAnsi" w:hAnsiTheme="majorHAnsi" w:cstheme="majorHAnsi"/>
        </w:rPr>
        <w:t xml:space="preserve">endices. </w:t>
      </w:r>
      <w:r w:rsidR="00051217" w:rsidRPr="00A06C6F">
        <w:rPr>
          <w:rFonts w:asciiTheme="majorHAnsi" w:hAnsiTheme="majorHAnsi" w:cstheme="majorHAnsi"/>
        </w:rPr>
        <w:t xml:space="preserve">Upon completion, </w:t>
      </w:r>
      <w:r w:rsidR="00393E25" w:rsidRPr="00A06C6F">
        <w:rPr>
          <w:rFonts w:asciiTheme="majorHAnsi" w:hAnsiTheme="majorHAnsi" w:cstheme="majorHAnsi"/>
        </w:rPr>
        <w:t>the report is sent to the community</w:t>
      </w:r>
      <w:r w:rsidR="00767063" w:rsidRPr="00A06C6F">
        <w:rPr>
          <w:rFonts w:asciiTheme="majorHAnsi" w:hAnsiTheme="majorHAnsi" w:cstheme="majorHAnsi"/>
        </w:rPr>
        <w:t xml:space="preserve">, and a time is scheduled </w:t>
      </w:r>
      <w:r w:rsidR="00A04F8B" w:rsidRPr="00A06C6F">
        <w:rPr>
          <w:rFonts w:asciiTheme="majorHAnsi" w:hAnsiTheme="majorHAnsi" w:cstheme="majorHAnsi"/>
        </w:rPr>
        <w:t>for its review</w:t>
      </w:r>
      <w:r w:rsidR="00332AAB" w:rsidRPr="00A06C6F">
        <w:rPr>
          <w:rFonts w:asciiTheme="majorHAnsi" w:hAnsiTheme="majorHAnsi" w:cstheme="majorHAnsi"/>
        </w:rPr>
        <w:t>.</w:t>
      </w:r>
      <w:r w:rsidR="000A1C56" w:rsidRPr="00A06C6F">
        <w:rPr>
          <w:rFonts w:asciiTheme="majorHAnsi" w:hAnsiTheme="majorHAnsi" w:cstheme="majorHAnsi"/>
        </w:rPr>
        <w:t xml:space="preserve"> In addition, the team will compile</w:t>
      </w:r>
      <w:r w:rsidR="003143BC" w:rsidRPr="00A06C6F">
        <w:rPr>
          <w:rFonts w:asciiTheme="majorHAnsi" w:hAnsiTheme="majorHAnsi" w:cstheme="majorHAnsi"/>
        </w:rPr>
        <w:t xml:space="preserve"> a summary report in</w:t>
      </w:r>
      <w:r w:rsidR="00124F74" w:rsidRPr="00A06C6F">
        <w:rPr>
          <w:rFonts w:asciiTheme="majorHAnsi" w:hAnsiTheme="majorHAnsi" w:cstheme="majorHAnsi"/>
        </w:rPr>
        <w:t xml:space="preserve">volving the information </w:t>
      </w:r>
      <w:r w:rsidR="00F057D6" w:rsidRPr="00A06C6F">
        <w:rPr>
          <w:rFonts w:asciiTheme="majorHAnsi" w:hAnsiTheme="majorHAnsi" w:cstheme="majorHAnsi"/>
        </w:rPr>
        <w:t>and knowledge gained through the development of all the river town reviews.</w:t>
      </w:r>
      <w:r w:rsidR="003143BC" w:rsidRPr="00A06C6F">
        <w:rPr>
          <w:rFonts w:asciiTheme="majorHAnsi" w:hAnsiTheme="majorHAnsi" w:cstheme="majorHAnsi"/>
        </w:rPr>
        <w:t xml:space="preserve"> </w:t>
      </w:r>
    </w:p>
    <w:p w14:paraId="5A4652C7" w14:textId="404D741E" w:rsidR="00B3430F" w:rsidRPr="00A06C6F" w:rsidRDefault="00767063" w:rsidP="00A06C6F">
      <w:pPr>
        <w:pStyle w:val="ListParagraph"/>
        <w:numPr>
          <w:ilvl w:val="0"/>
          <w:numId w:val="3"/>
        </w:numPr>
        <w:spacing w:after="0"/>
        <w:rPr>
          <w:rFonts w:asciiTheme="majorHAnsi" w:hAnsiTheme="majorHAnsi" w:cstheme="majorHAnsi"/>
        </w:rPr>
      </w:pPr>
      <w:r w:rsidRPr="00483C96">
        <w:rPr>
          <w:rFonts w:cstheme="minorHAnsi"/>
          <w:b/>
          <w:bCs/>
        </w:rPr>
        <w:t>River Town Review Summit</w:t>
      </w:r>
      <w:r w:rsidR="00332AAB" w:rsidRPr="00A06C6F">
        <w:rPr>
          <w:rFonts w:asciiTheme="majorHAnsi" w:hAnsiTheme="majorHAnsi" w:cstheme="majorHAnsi"/>
          <w:b/>
          <w:bCs/>
        </w:rPr>
        <w:t xml:space="preserve"> </w:t>
      </w:r>
      <w:r w:rsidR="0060438D" w:rsidRPr="00A06C6F">
        <w:rPr>
          <w:rFonts w:asciiTheme="majorHAnsi" w:hAnsiTheme="majorHAnsi" w:cstheme="majorHAnsi"/>
          <w:b/>
          <w:bCs/>
        </w:rPr>
        <w:t>–</w:t>
      </w:r>
      <w:r w:rsidR="00332AAB" w:rsidRPr="00A06C6F">
        <w:rPr>
          <w:rFonts w:asciiTheme="majorHAnsi" w:hAnsiTheme="majorHAnsi" w:cstheme="majorHAnsi"/>
          <w:b/>
          <w:bCs/>
        </w:rPr>
        <w:t xml:space="preserve"> </w:t>
      </w:r>
      <w:r w:rsidR="00E37E4D" w:rsidRPr="00A06C6F">
        <w:rPr>
          <w:rFonts w:asciiTheme="majorHAnsi" w:hAnsiTheme="majorHAnsi" w:cstheme="majorHAnsi"/>
        </w:rPr>
        <w:t>A</w:t>
      </w:r>
      <w:r w:rsidR="004A73F7" w:rsidRPr="00A06C6F">
        <w:rPr>
          <w:rFonts w:asciiTheme="majorHAnsi" w:hAnsiTheme="majorHAnsi" w:cstheme="majorHAnsi"/>
        </w:rPr>
        <w:t xml:space="preserve"> Summit</w:t>
      </w:r>
      <w:r w:rsidR="004249FE" w:rsidRPr="00A06C6F">
        <w:rPr>
          <w:rFonts w:asciiTheme="majorHAnsi" w:hAnsiTheme="majorHAnsi" w:cstheme="majorHAnsi"/>
        </w:rPr>
        <w:t xml:space="preserve"> will be facilitated by the River Town Review Team, where</w:t>
      </w:r>
      <w:r w:rsidR="00875EA3" w:rsidRPr="00A06C6F">
        <w:rPr>
          <w:rFonts w:asciiTheme="majorHAnsi" w:hAnsiTheme="majorHAnsi" w:cstheme="majorHAnsi"/>
        </w:rPr>
        <w:t xml:space="preserve"> the summary report will be reviewed</w:t>
      </w:r>
      <w:r w:rsidR="00555147" w:rsidRPr="00A06C6F">
        <w:rPr>
          <w:rFonts w:asciiTheme="majorHAnsi" w:hAnsiTheme="majorHAnsi" w:cstheme="majorHAnsi"/>
        </w:rPr>
        <w:t xml:space="preserve"> and</w:t>
      </w:r>
      <w:r w:rsidR="004249FE" w:rsidRPr="00A06C6F">
        <w:rPr>
          <w:rFonts w:asciiTheme="majorHAnsi" w:hAnsiTheme="majorHAnsi" w:cstheme="majorHAnsi"/>
        </w:rPr>
        <w:t xml:space="preserve"> </w:t>
      </w:r>
      <w:r w:rsidR="00493A81" w:rsidRPr="00A06C6F">
        <w:rPr>
          <w:rFonts w:asciiTheme="majorHAnsi" w:hAnsiTheme="majorHAnsi" w:cstheme="majorHAnsi"/>
        </w:rPr>
        <w:t>communities</w:t>
      </w:r>
      <w:r w:rsidR="00684E5F" w:rsidRPr="00A06C6F">
        <w:rPr>
          <w:rFonts w:asciiTheme="majorHAnsi" w:hAnsiTheme="majorHAnsi" w:cstheme="majorHAnsi"/>
        </w:rPr>
        <w:t xml:space="preserve"> can </w:t>
      </w:r>
      <w:r w:rsidR="004A73F7" w:rsidRPr="00A06C6F">
        <w:rPr>
          <w:rFonts w:asciiTheme="majorHAnsi" w:hAnsiTheme="majorHAnsi" w:cstheme="majorHAnsi"/>
        </w:rPr>
        <w:t xml:space="preserve">share </w:t>
      </w:r>
      <w:r w:rsidR="00684E5F" w:rsidRPr="00A06C6F">
        <w:rPr>
          <w:rFonts w:asciiTheme="majorHAnsi" w:hAnsiTheme="majorHAnsi" w:cstheme="majorHAnsi"/>
        </w:rPr>
        <w:t xml:space="preserve">with each </w:t>
      </w:r>
      <w:r w:rsidR="00556EE3" w:rsidRPr="00A06C6F">
        <w:rPr>
          <w:rFonts w:asciiTheme="majorHAnsi" w:hAnsiTheme="majorHAnsi" w:cstheme="majorHAnsi"/>
        </w:rPr>
        <w:t>other</w:t>
      </w:r>
      <w:r w:rsidR="009D0919" w:rsidRPr="00A06C6F">
        <w:rPr>
          <w:rFonts w:asciiTheme="majorHAnsi" w:hAnsiTheme="majorHAnsi" w:cstheme="majorHAnsi"/>
        </w:rPr>
        <w:t>,</w:t>
      </w:r>
      <w:r w:rsidR="00556EE3" w:rsidRPr="00A06C6F">
        <w:rPr>
          <w:rFonts w:asciiTheme="majorHAnsi" w:hAnsiTheme="majorHAnsi" w:cstheme="majorHAnsi"/>
        </w:rPr>
        <w:t xml:space="preserve"> the</w:t>
      </w:r>
      <w:r w:rsidR="00684E5F" w:rsidRPr="00A06C6F">
        <w:rPr>
          <w:rFonts w:asciiTheme="majorHAnsi" w:hAnsiTheme="majorHAnsi" w:cstheme="majorHAnsi"/>
        </w:rPr>
        <w:t xml:space="preserve"> </w:t>
      </w:r>
      <w:r w:rsidR="004A73F7" w:rsidRPr="00A06C6F">
        <w:rPr>
          <w:rFonts w:asciiTheme="majorHAnsi" w:hAnsiTheme="majorHAnsi" w:cstheme="majorHAnsi"/>
        </w:rPr>
        <w:t>challenges</w:t>
      </w:r>
      <w:r w:rsidR="00556EE3" w:rsidRPr="00A06C6F">
        <w:rPr>
          <w:rFonts w:asciiTheme="majorHAnsi" w:hAnsiTheme="majorHAnsi" w:cstheme="majorHAnsi"/>
        </w:rPr>
        <w:t xml:space="preserve"> they face</w:t>
      </w:r>
      <w:r w:rsidR="0042771C" w:rsidRPr="00A06C6F">
        <w:rPr>
          <w:rFonts w:asciiTheme="majorHAnsi" w:hAnsiTheme="majorHAnsi" w:cstheme="majorHAnsi"/>
        </w:rPr>
        <w:t xml:space="preserve">, </w:t>
      </w:r>
      <w:r w:rsidR="00556EE3" w:rsidRPr="00A06C6F">
        <w:rPr>
          <w:rFonts w:asciiTheme="majorHAnsi" w:hAnsiTheme="majorHAnsi" w:cstheme="majorHAnsi"/>
        </w:rPr>
        <w:t xml:space="preserve">the opportunities they have, </w:t>
      </w:r>
      <w:r w:rsidR="0080060A" w:rsidRPr="00A06C6F">
        <w:rPr>
          <w:rFonts w:asciiTheme="majorHAnsi" w:hAnsiTheme="majorHAnsi" w:cstheme="majorHAnsi"/>
        </w:rPr>
        <w:t xml:space="preserve">and their </w:t>
      </w:r>
      <w:r w:rsidR="0042771C" w:rsidRPr="00A06C6F">
        <w:rPr>
          <w:rFonts w:asciiTheme="majorHAnsi" w:hAnsiTheme="majorHAnsi" w:cstheme="majorHAnsi"/>
        </w:rPr>
        <w:t>solutions</w:t>
      </w:r>
      <w:r w:rsidR="0080060A" w:rsidRPr="00A06C6F">
        <w:rPr>
          <w:rFonts w:asciiTheme="majorHAnsi" w:hAnsiTheme="majorHAnsi" w:cstheme="majorHAnsi"/>
        </w:rPr>
        <w:t xml:space="preserve"> and successes. </w:t>
      </w:r>
      <w:r w:rsidR="00396469" w:rsidRPr="00A06C6F">
        <w:rPr>
          <w:rFonts w:asciiTheme="majorHAnsi" w:hAnsiTheme="majorHAnsi" w:cstheme="majorHAnsi"/>
        </w:rPr>
        <w:t>The</w:t>
      </w:r>
      <w:r w:rsidR="005B41B0" w:rsidRPr="00A06C6F">
        <w:rPr>
          <w:rFonts w:asciiTheme="majorHAnsi" w:hAnsiTheme="majorHAnsi" w:cstheme="majorHAnsi"/>
        </w:rPr>
        <w:t xml:space="preserve"> value</w:t>
      </w:r>
      <w:r w:rsidR="00396469" w:rsidRPr="00A06C6F">
        <w:rPr>
          <w:rFonts w:asciiTheme="majorHAnsi" w:hAnsiTheme="majorHAnsi" w:cstheme="majorHAnsi"/>
        </w:rPr>
        <w:t xml:space="preserve"> </w:t>
      </w:r>
      <w:r w:rsidR="00D15E20" w:rsidRPr="00A06C6F">
        <w:rPr>
          <w:rFonts w:asciiTheme="majorHAnsi" w:hAnsiTheme="majorHAnsi" w:cstheme="majorHAnsi"/>
        </w:rPr>
        <w:t xml:space="preserve">of strong partnerships between </w:t>
      </w:r>
      <w:r w:rsidR="000868D4" w:rsidRPr="00A06C6F">
        <w:rPr>
          <w:rFonts w:asciiTheme="majorHAnsi" w:hAnsiTheme="majorHAnsi" w:cstheme="majorHAnsi"/>
        </w:rPr>
        <w:t xml:space="preserve">river towns will also be </w:t>
      </w:r>
      <w:r w:rsidR="00396469" w:rsidRPr="00A06C6F">
        <w:rPr>
          <w:rFonts w:asciiTheme="majorHAnsi" w:hAnsiTheme="majorHAnsi" w:cstheme="majorHAnsi"/>
        </w:rPr>
        <w:t>discuss</w:t>
      </w:r>
      <w:r w:rsidR="000868D4" w:rsidRPr="00A06C6F">
        <w:rPr>
          <w:rFonts w:asciiTheme="majorHAnsi" w:hAnsiTheme="majorHAnsi" w:cstheme="majorHAnsi"/>
        </w:rPr>
        <w:t>ed</w:t>
      </w:r>
      <w:r w:rsidR="00555147" w:rsidRPr="00A06C6F">
        <w:rPr>
          <w:rFonts w:asciiTheme="majorHAnsi" w:hAnsiTheme="majorHAnsi" w:cstheme="majorHAnsi"/>
        </w:rPr>
        <w:t xml:space="preserve"> and emphasized</w:t>
      </w:r>
      <w:r w:rsidR="000868D4" w:rsidRPr="00A06C6F">
        <w:rPr>
          <w:rFonts w:asciiTheme="majorHAnsi" w:hAnsiTheme="majorHAnsi" w:cstheme="majorHAnsi"/>
        </w:rPr>
        <w:t>.</w:t>
      </w:r>
      <w:r w:rsidR="00AD133F" w:rsidRPr="00A06C6F">
        <w:rPr>
          <w:rFonts w:asciiTheme="majorHAnsi" w:hAnsiTheme="majorHAnsi" w:cstheme="majorHAnsi"/>
        </w:rPr>
        <w:t xml:space="preserve"> </w:t>
      </w:r>
      <w:r w:rsidR="00B858E4" w:rsidRPr="00A06C6F">
        <w:rPr>
          <w:rFonts w:asciiTheme="majorHAnsi" w:hAnsiTheme="majorHAnsi" w:cstheme="majorHAnsi"/>
        </w:rPr>
        <w:t xml:space="preserve"> </w:t>
      </w:r>
      <w:r w:rsidR="00F40A7E" w:rsidRPr="00A06C6F">
        <w:rPr>
          <w:rFonts w:asciiTheme="majorHAnsi" w:hAnsiTheme="majorHAnsi" w:cstheme="majorHAnsi"/>
        </w:rPr>
        <w:t xml:space="preserve"> </w:t>
      </w:r>
    </w:p>
    <w:p w14:paraId="7A65424B" w14:textId="77777777" w:rsidR="005F7D0E" w:rsidRPr="00A06C6F" w:rsidRDefault="005F7D0E" w:rsidP="00A06C6F">
      <w:pPr>
        <w:pStyle w:val="ListParagraph"/>
        <w:spacing w:after="0"/>
        <w:rPr>
          <w:rFonts w:asciiTheme="majorHAnsi" w:hAnsiTheme="majorHAnsi" w:cstheme="majorHAnsi"/>
          <w:b/>
          <w:bCs/>
          <w:color w:val="0070C0"/>
          <w:sz w:val="28"/>
          <w:szCs w:val="28"/>
        </w:rPr>
      </w:pPr>
    </w:p>
    <w:p w14:paraId="6929A78A" w14:textId="77777777" w:rsidR="004E7644" w:rsidRDefault="004E7644">
      <w:pPr>
        <w:spacing w:after="0"/>
        <w:rPr>
          <w:rFonts w:asciiTheme="majorHAnsi" w:hAnsiTheme="majorHAnsi" w:cstheme="majorHAnsi"/>
          <w:b/>
          <w:color w:val="0070C0"/>
          <w:sz w:val="36"/>
          <w:szCs w:val="36"/>
        </w:rPr>
      </w:pPr>
    </w:p>
    <w:p w14:paraId="601AD612" w14:textId="77777777" w:rsidR="004E7644" w:rsidRDefault="004E7644">
      <w:pPr>
        <w:spacing w:after="0"/>
        <w:rPr>
          <w:rFonts w:asciiTheme="majorHAnsi" w:hAnsiTheme="majorHAnsi" w:cstheme="majorHAnsi"/>
          <w:b/>
          <w:color w:val="0070C0"/>
          <w:sz w:val="36"/>
          <w:szCs w:val="36"/>
        </w:rPr>
      </w:pPr>
    </w:p>
    <w:p w14:paraId="2E17B739" w14:textId="77777777" w:rsidR="004E7644" w:rsidRDefault="004E7644">
      <w:pPr>
        <w:spacing w:after="0"/>
        <w:rPr>
          <w:rFonts w:asciiTheme="majorHAnsi" w:hAnsiTheme="majorHAnsi" w:cstheme="majorHAnsi"/>
          <w:b/>
          <w:color w:val="0070C0"/>
          <w:sz w:val="36"/>
          <w:szCs w:val="36"/>
        </w:rPr>
      </w:pPr>
    </w:p>
    <w:p w14:paraId="563A4BEB" w14:textId="77777777" w:rsidR="004E7644" w:rsidRDefault="004E7644">
      <w:pPr>
        <w:spacing w:after="0"/>
        <w:rPr>
          <w:rFonts w:asciiTheme="majorHAnsi" w:hAnsiTheme="majorHAnsi" w:cstheme="majorHAnsi"/>
          <w:b/>
          <w:color w:val="0070C0"/>
          <w:sz w:val="36"/>
          <w:szCs w:val="36"/>
        </w:rPr>
      </w:pPr>
    </w:p>
    <w:p w14:paraId="1B97FA12" w14:textId="77777777" w:rsidR="00483C96" w:rsidRDefault="00483C96">
      <w:pPr>
        <w:spacing w:after="0"/>
        <w:rPr>
          <w:rFonts w:asciiTheme="majorHAnsi" w:hAnsiTheme="majorHAnsi" w:cstheme="majorHAnsi"/>
          <w:b/>
          <w:color w:val="0070C0"/>
          <w:sz w:val="36"/>
          <w:szCs w:val="36"/>
        </w:rPr>
      </w:pPr>
    </w:p>
    <w:p w14:paraId="564DB185" w14:textId="77777777" w:rsidR="00B576AC" w:rsidRDefault="00B576AC">
      <w:pPr>
        <w:spacing w:after="0"/>
        <w:rPr>
          <w:rFonts w:asciiTheme="majorHAnsi" w:hAnsiTheme="majorHAnsi" w:cstheme="majorHAnsi"/>
          <w:b/>
          <w:color w:val="0070C0"/>
          <w:sz w:val="36"/>
          <w:szCs w:val="36"/>
        </w:rPr>
      </w:pPr>
    </w:p>
    <w:p w14:paraId="0163F0B1" w14:textId="77777777" w:rsidR="00B576AC" w:rsidRDefault="00B576AC">
      <w:pPr>
        <w:spacing w:after="0"/>
        <w:rPr>
          <w:rFonts w:asciiTheme="majorHAnsi" w:hAnsiTheme="majorHAnsi" w:cstheme="majorHAnsi"/>
          <w:b/>
          <w:color w:val="0070C0"/>
          <w:sz w:val="36"/>
          <w:szCs w:val="36"/>
        </w:rPr>
      </w:pPr>
    </w:p>
    <w:p w14:paraId="5BF9824D" w14:textId="30BBFDB1" w:rsidR="00485B2E" w:rsidRPr="00A06C6F" w:rsidRDefault="00F922DE">
      <w:pPr>
        <w:spacing w:after="0"/>
        <w:jc w:val="center"/>
        <w:rPr>
          <w:rFonts w:ascii="Century Gothic" w:hAnsi="Century Gothic" w:cstheme="majorHAnsi"/>
          <w:b/>
          <w:bCs/>
          <w:color w:val="FFFFFF" w:themeColor="background1"/>
          <w:sz w:val="44"/>
          <w:szCs w:val="44"/>
          <w:u w:val="single"/>
        </w:rPr>
      </w:pPr>
      <w:r w:rsidRPr="00A06C6F">
        <w:rPr>
          <w:rFonts w:ascii="Century Gothic" w:hAnsi="Century Gothic" w:cstheme="minorHAnsi"/>
          <w:b/>
          <w:bCs/>
          <w:noProof/>
          <w:color w:val="FFFFFF" w:themeColor="background1"/>
          <w:sz w:val="44"/>
          <w:szCs w:val="44"/>
          <w:u w:val="single"/>
        </w:rPr>
        <mc:AlternateContent>
          <mc:Choice Requires="wps">
            <w:drawing>
              <wp:anchor distT="0" distB="0" distL="114300" distR="114300" simplePos="0" relativeHeight="251798531" behindDoc="1" locked="0" layoutInCell="1" allowOverlap="1" wp14:anchorId="21876B8A" wp14:editId="4C87F4B2">
                <wp:simplePos x="0" y="0"/>
                <wp:positionH relativeFrom="margin">
                  <wp:align>center</wp:align>
                </wp:positionH>
                <wp:positionV relativeFrom="paragraph">
                  <wp:posOffset>-1004117</wp:posOffset>
                </wp:positionV>
                <wp:extent cx="9211945" cy="1927225"/>
                <wp:effectExtent l="0" t="0" r="8255" b="0"/>
                <wp:wrapNone/>
                <wp:docPr id="1370168678" name="Rectangle 1370168678"/>
                <wp:cNvGraphicFramePr/>
                <a:graphic xmlns:a="http://schemas.openxmlformats.org/drawingml/2006/main">
                  <a:graphicData uri="http://schemas.microsoft.com/office/word/2010/wordprocessingShape">
                    <wps:wsp>
                      <wps:cNvSpPr/>
                      <wps:spPr>
                        <a:xfrm>
                          <a:off x="0" y="0"/>
                          <a:ext cx="9211945" cy="1927225"/>
                        </a:xfrm>
                        <a:prstGeom prst="rect">
                          <a:avLst/>
                        </a:prstGeom>
                        <a:ln>
                          <a:noFill/>
                        </a:ln>
                        <a:effectLst>
                          <a:softEdge rad="2794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A62122" id="Rectangle 1370168678" o:spid="_x0000_s1026" style="position:absolute;margin-left:0;margin-top:-79.05pt;width:725.35pt;height:151.75pt;z-index:-25151794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" fillcolor="#4472c4 [3204]" stroked="f" strokeweight="1pt">
                <w10:wrap anchorx="margin"/>
              </v:rect>
            </w:pict>
          </mc:Fallback>
        </mc:AlternateContent>
      </w:r>
      <w:r w:rsidR="008C6C37" w:rsidRPr="00A06C6F">
        <w:rPr>
          <w:rFonts w:ascii="Century Gothic" w:hAnsi="Century Gothic" w:cstheme="majorHAnsi"/>
          <w:b/>
          <w:bCs/>
          <w:color w:val="FFFFFF" w:themeColor="background1"/>
          <w:sz w:val="44"/>
          <w:szCs w:val="44"/>
          <w:u w:val="single"/>
        </w:rPr>
        <w:t xml:space="preserve">Appendix </w:t>
      </w:r>
      <w:r w:rsidR="00D40225" w:rsidRPr="00A06C6F">
        <w:rPr>
          <w:rFonts w:ascii="Century Gothic" w:hAnsi="Century Gothic" w:cstheme="majorHAnsi"/>
          <w:b/>
          <w:bCs/>
          <w:color w:val="FFFFFF" w:themeColor="background1"/>
          <w:sz w:val="44"/>
          <w:szCs w:val="44"/>
          <w:u w:val="single"/>
        </w:rPr>
        <w:t>B</w:t>
      </w:r>
    </w:p>
    <w:p w14:paraId="11FBC04B" w14:textId="77777777" w:rsidR="00D40225" w:rsidRDefault="00D40225" w:rsidP="00D40225">
      <w:pPr>
        <w:spacing w:after="0"/>
        <w:rPr>
          <w:rFonts w:asciiTheme="majorHAnsi" w:hAnsiTheme="majorHAnsi" w:cstheme="majorHAnsi"/>
          <w:bCs/>
          <w:color w:val="0070C0"/>
          <w:sz w:val="36"/>
          <w:szCs w:val="36"/>
        </w:rPr>
      </w:pPr>
    </w:p>
    <w:p w14:paraId="0249ACB0" w14:textId="77777777" w:rsidR="00F922DE" w:rsidRDefault="00F922DE" w:rsidP="00DA2536">
      <w:pPr>
        <w:spacing w:after="0"/>
        <w:rPr>
          <w:b/>
          <w:color w:val="0070C0"/>
          <w:sz w:val="32"/>
          <w:szCs w:val="32"/>
        </w:rPr>
      </w:pPr>
    </w:p>
    <w:p w14:paraId="063B0D08" w14:textId="37003C07" w:rsidR="00D40225" w:rsidRPr="00A06C6F" w:rsidRDefault="00022580" w:rsidP="00DA2536">
      <w:pPr>
        <w:spacing w:after="0"/>
        <w:rPr>
          <w:rFonts w:ascii="Century Gothic" w:hAnsi="Century Gothic"/>
          <w:b/>
          <w:color w:val="0070C0"/>
          <w:sz w:val="36"/>
          <w:szCs w:val="36"/>
        </w:rPr>
      </w:pPr>
      <w:r w:rsidRPr="00A06C6F">
        <w:rPr>
          <w:rFonts w:ascii="Century Gothic" w:hAnsi="Century Gothic"/>
          <w:b/>
          <w:color w:val="0070C0"/>
          <w:sz w:val="36"/>
          <w:szCs w:val="36"/>
        </w:rPr>
        <w:t>Ma</w:t>
      </w:r>
      <w:r w:rsidR="00134319">
        <w:rPr>
          <w:rFonts w:ascii="Century Gothic" w:hAnsi="Century Gothic"/>
          <w:b/>
          <w:color w:val="0070C0"/>
          <w:sz w:val="36"/>
          <w:szCs w:val="36"/>
        </w:rPr>
        <w:t>ysville</w:t>
      </w:r>
      <w:r w:rsidRPr="00A06C6F">
        <w:rPr>
          <w:rFonts w:ascii="Century Gothic" w:hAnsi="Century Gothic"/>
          <w:b/>
          <w:color w:val="0070C0"/>
          <w:sz w:val="36"/>
          <w:szCs w:val="36"/>
        </w:rPr>
        <w:t>’s</w:t>
      </w:r>
      <w:r w:rsidR="00F61914" w:rsidRPr="00A06C6F">
        <w:rPr>
          <w:rFonts w:ascii="Century Gothic" w:hAnsi="Century Gothic"/>
          <w:b/>
          <w:color w:val="0070C0"/>
          <w:sz w:val="36"/>
          <w:szCs w:val="36"/>
        </w:rPr>
        <w:t xml:space="preserve"> River Town Review Documents and </w:t>
      </w:r>
      <w:r w:rsidR="00C63248" w:rsidRPr="00A06C6F">
        <w:rPr>
          <w:rFonts w:ascii="Century Gothic" w:hAnsi="Century Gothic"/>
          <w:b/>
          <w:color w:val="0070C0"/>
          <w:sz w:val="36"/>
          <w:szCs w:val="36"/>
        </w:rPr>
        <w:t>Workshop</w:t>
      </w:r>
      <w:r w:rsidR="00F61914" w:rsidRPr="00A06C6F">
        <w:rPr>
          <w:rFonts w:ascii="Century Gothic" w:hAnsi="Century Gothic"/>
          <w:b/>
          <w:color w:val="0070C0"/>
          <w:sz w:val="36"/>
          <w:szCs w:val="36"/>
        </w:rPr>
        <w:t xml:space="preserve"> Information</w:t>
      </w:r>
    </w:p>
    <w:p w14:paraId="1C12BEA8" w14:textId="77777777" w:rsidR="00B83D79" w:rsidRPr="00A06C6F" w:rsidRDefault="00B83D79">
      <w:pPr>
        <w:spacing w:after="0"/>
        <w:rPr>
          <w:b/>
          <w:color w:val="0070C0"/>
          <w:sz w:val="32"/>
          <w:szCs w:val="32"/>
        </w:rPr>
      </w:pPr>
    </w:p>
    <w:p w14:paraId="3D5FE7AE" w14:textId="1ECF94EF" w:rsidR="00167E53" w:rsidRPr="00A06C6F" w:rsidRDefault="00B83D79" w:rsidP="00B83D79">
      <w:pPr>
        <w:spacing w:after="0"/>
        <w:rPr>
          <w:rFonts w:asciiTheme="majorHAnsi" w:eastAsia="Calibri" w:hAnsiTheme="majorHAnsi" w:cstheme="majorHAnsi"/>
        </w:rPr>
      </w:pPr>
      <w:r w:rsidRPr="00A06C6F">
        <w:rPr>
          <w:rFonts w:asciiTheme="majorHAnsi" w:eastAsia="Calibri" w:hAnsiTheme="majorHAnsi" w:cstheme="majorHAnsi"/>
        </w:rPr>
        <w:t>Appendix B contains</w:t>
      </w:r>
      <w:r w:rsidR="00A617CF" w:rsidRPr="00A06C6F">
        <w:rPr>
          <w:rFonts w:asciiTheme="majorHAnsi" w:eastAsia="Calibri" w:hAnsiTheme="majorHAnsi" w:cstheme="majorHAnsi"/>
        </w:rPr>
        <w:t xml:space="preserve"> the community’s </w:t>
      </w:r>
      <w:r w:rsidR="00531BE4" w:rsidRPr="00A06C6F">
        <w:rPr>
          <w:rFonts w:asciiTheme="majorHAnsi" w:eastAsia="Calibri" w:hAnsiTheme="majorHAnsi" w:cstheme="majorHAnsi"/>
        </w:rPr>
        <w:t>application letter,</w:t>
      </w:r>
      <w:r w:rsidR="00D05445" w:rsidRPr="00A06C6F">
        <w:rPr>
          <w:rFonts w:asciiTheme="majorHAnsi" w:eastAsia="Calibri" w:hAnsiTheme="majorHAnsi" w:cstheme="majorHAnsi"/>
        </w:rPr>
        <w:t xml:space="preserve"> and</w:t>
      </w:r>
      <w:r w:rsidRPr="00A06C6F">
        <w:rPr>
          <w:rFonts w:asciiTheme="majorHAnsi" w:eastAsia="Calibri" w:hAnsiTheme="majorHAnsi" w:cstheme="majorHAnsi"/>
        </w:rPr>
        <w:t xml:space="preserve"> </w:t>
      </w:r>
      <w:r w:rsidR="00EE7461" w:rsidRPr="00A06C6F">
        <w:rPr>
          <w:rFonts w:asciiTheme="majorHAnsi" w:eastAsia="Calibri" w:hAnsiTheme="majorHAnsi" w:cstheme="majorHAnsi"/>
        </w:rPr>
        <w:t xml:space="preserve">all </w:t>
      </w:r>
      <w:r w:rsidRPr="00A06C6F">
        <w:rPr>
          <w:rFonts w:asciiTheme="majorHAnsi" w:eastAsia="Calibri" w:hAnsiTheme="majorHAnsi" w:cstheme="majorHAnsi"/>
        </w:rPr>
        <w:t xml:space="preserve">the data </w:t>
      </w:r>
      <w:r w:rsidR="0049467F" w:rsidRPr="00A06C6F">
        <w:rPr>
          <w:rFonts w:asciiTheme="majorHAnsi" w:eastAsia="Calibri" w:hAnsiTheme="majorHAnsi" w:cstheme="majorHAnsi"/>
        </w:rPr>
        <w:t>gathered through</w:t>
      </w:r>
      <w:r w:rsidRPr="00A06C6F">
        <w:rPr>
          <w:rFonts w:asciiTheme="majorHAnsi" w:eastAsia="Calibri" w:hAnsiTheme="majorHAnsi" w:cstheme="majorHAnsi"/>
        </w:rPr>
        <w:t xml:space="preserve"> the Desktop </w:t>
      </w:r>
      <w:r w:rsidR="0049467F" w:rsidRPr="00A06C6F">
        <w:rPr>
          <w:rFonts w:asciiTheme="majorHAnsi" w:eastAsia="Calibri" w:hAnsiTheme="majorHAnsi" w:cstheme="majorHAnsi"/>
        </w:rPr>
        <w:t xml:space="preserve">Online </w:t>
      </w:r>
      <w:r w:rsidRPr="00A06C6F">
        <w:rPr>
          <w:rFonts w:asciiTheme="majorHAnsi" w:eastAsia="Calibri" w:hAnsiTheme="majorHAnsi" w:cstheme="majorHAnsi"/>
        </w:rPr>
        <w:t>Review</w:t>
      </w:r>
      <w:r w:rsidR="00344C92" w:rsidRPr="00A06C6F">
        <w:rPr>
          <w:rFonts w:asciiTheme="majorHAnsi" w:eastAsia="Calibri" w:hAnsiTheme="majorHAnsi" w:cstheme="majorHAnsi"/>
        </w:rPr>
        <w:t>s</w:t>
      </w:r>
      <w:r w:rsidR="009A6F7C" w:rsidRPr="00A06C6F">
        <w:rPr>
          <w:rFonts w:asciiTheme="majorHAnsi" w:eastAsia="Calibri" w:hAnsiTheme="majorHAnsi" w:cstheme="majorHAnsi"/>
        </w:rPr>
        <w:t xml:space="preserve"> and </w:t>
      </w:r>
      <w:r w:rsidR="0098683B" w:rsidRPr="00A06C6F">
        <w:rPr>
          <w:rFonts w:asciiTheme="majorHAnsi" w:eastAsia="Calibri" w:hAnsiTheme="majorHAnsi" w:cstheme="majorHAnsi"/>
        </w:rPr>
        <w:t>Community Visit</w:t>
      </w:r>
      <w:r w:rsidR="009A6F7C" w:rsidRPr="00A06C6F">
        <w:rPr>
          <w:rFonts w:asciiTheme="majorHAnsi" w:eastAsia="Calibri" w:hAnsiTheme="majorHAnsi" w:cstheme="majorHAnsi"/>
        </w:rPr>
        <w:t xml:space="preserve">. It also contains </w:t>
      </w:r>
      <w:r w:rsidR="00D05445" w:rsidRPr="00A06C6F">
        <w:rPr>
          <w:rFonts w:asciiTheme="majorHAnsi" w:eastAsia="Calibri" w:hAnsiTheme="majorHAnsi" w:cstheme="majorHAnsi"/>
        </w:rPr>
        <w:t>the Workshop M</w:t>
      </w:r>
      <w:r w:rsidR="00E6669F" w:rsidRPr="00A06C6F">
        <w:rPr>
          <w:rFonts w:asciiTheme="majorHAnsi" w:eastAsia="Calibri" w:hAnsiTheme="majorHAnsi" w:cstheme="majorHAnsi"/>
        </w:rPr>
        <w:t xml:space="preserve">eeting Agenda, a list of participants, </w:t>
      </w:r>
      <w:r w:rsidR="00B14287" w:rsidRPr="00A06C6F">
        <w:rPr>
          <w:rFonts w:asciiTheme="majorHAnsi" w:eastAsia="Calibri" w:hAnsiTheme="majorHAnsi" w:cstheme="majorHAnsi"/>
        </w:rPr>
        <w:t>River Town Review Team contact</w:t>
      </w:r>
      <w:r w:rsidR="006F1BCC" w:rsidRPr="00A06C6F">
        <w:rPr>
          <w:rFonts w:asciiTheme="majorHAnsi" w:eastAsia="Calibri" w:hAnsiTheme="majorHAnsi" w:cstheme="majorHAnsi"/>
        </w:rPr>
        <w:t xml:space="preserve"> information</w:t>
      </w:r>
      <w:r w:rsidR="00B14287" w:rsidRPr="00A06C6F">
        <w:rPr>
          <w:rFonts w:asciiTheme="majorHAnsi" w:eastAsia="Calibri" w:hAnsiTheme="majorHAnsi" w:cstheme="majorHAnsi"/>
        </w:rPr>
        <w:t>, all the data</w:t>
      </w:r>
      <w:r w:rsidR="009A6F7C" w:rsidRPr="00A06C6F">
        <w:rPr>
          <w:rFonts w:asciiTheme="majorHAnsi" w:eastAsia="Calibri" w:hAnsiTheme="majorHAnsi" w:cstheme="majorHAnsi"/>
        </w:rPr>
        <w:t xml:space="preserve"> generated through</w:t>
      </w:r>
      <w:r w:rsidRPr="00A06C6F">
        <w:rPr>
          <w:rFonts w:asciiTheme="majorHAnsi" w:eastAsia="Calibri" w:hAnsiTheme="majorHAnsi" w:cstheme="majorHAnsi"/>
        </w:rPr>
        <w:t xml:space="preserve"> </w:t>
      </w:r>
      <w:r w:rsidR="0036758C" w:rsidRPr="00A06C6F">
        <w:rPr>
          <w:rFonts w:asciiTheme="majorHAnsi" w:eastAsia="Calibri" w:hAnsiTheme="majorHAnsi" w:cstheme="majorHAnsi"/>
        </w:rPr>
        <w:t xml:space="preserve">the Workshop’s </w:t>
      </w:r>
      <w:r w:rsidRPr="00A06C6F">
        <w:rPr>
          <w:rFonts w:asciiTheme="majorHAnsi" w:eastAsia="Calibri" w:hAnsiTheme="majorHAnsi" w:cstheme="majorHAnsi"/>
        </w:rPr>
        <w:t>SWOT Analysis</w:t>
      </w:r>
      <w:r w:rsidR="0036758C" w:rsidRPr="00A06C6F">
        <w:rPr>
          <w:rFonts w:asciiTheme="majorHAnsi" w:eastAsia="Calibri" w:hAnsiTheme="majorHAnsi" w:cstheme="majorHAnsi"/>
        </w:rPr>
        <w:t xml:space="preserve"> and </w:t>
      </w:r>
      <w:r w:rsidRPr="00A06C6F">
        <w:rPr>
          <w:rFonts w:asciiTheme="majorHAnsi" w:eastAsia="Calibri" w:hAnsiTheme="majorHAnsi" w:cstheme="majorHAnsi"/>
        </w:rPr>
        <w:t xml:space="preserve">Brainstorming </w:t>
      </w:r>
      <w:r w:rsidR="001437A8" w:rsidRPr="00A06C6F">
        <w:rPr>
          <w:rFonts w:asciiTheme="majorHAnsi" w:eastAsia="Calibri" w:hAnsiTheme="majorHAnsi" w:cstheme="majorHAnsi"/>
        </w:rPr>
        <w:t>Session</w:t>
      </w:r>
      <w:r w:rsidRPr="00A06C6F">
        <w:rPr>
          <w:rFonts w:asciiTheme="majorHAnsi" w:eastAsia="Calibri" w:hAnsiTheme="majorHAnsi" w:cstheme="majorHAnsi"/>
        </w:rPr>
        <w:t xml:space="preserve">, and </w:t>
      </w:r>
      <w:r w:rsidR="009B6A3B" w:rsidRPr="00A06C6F">
        <w:rPr>
          <w:rFonts w:asciiTheme="majorHAnsi" w:eastAsia="Calibri" w:hAnsiTheme="majorHAnsi" w:cstheme="majorHAnsi"/>
        </w:rPr>
        <w:t xml:space="preserve">any </w:t>
      </w:r>
      <w:r w:rsidRPr="00A06C6F">
        <w:rPr>
          <w:rFonts w:asciiTheme="majorHAnsi" w:eastAsia="Calibri" w:hAnsiTheme="majorHAnsi" w:cstheme="majorHAnsi"/>
        </w:rPr>
        <w:t>other information collected during the R</w:t>
      </w:r>
      <w:r w:rsidR="00344C92" w:rsidRPr="00A06C6F">
        <w:rPr>
          <w:rFonts w:asciiTheme="majorHAnsi" w:eastAsia="Calibri" w:hAnsiTheme="majorHAnsi" w:cstheme="majorHAnsi"/>
        </w:rPr>
        <w:t>iver Town Review</w:t>
      </w:r>
      <w:r w:rsidRPr="00A06C6F">
        <w:rPr>
          <w:rFonts w:asciiTheme="majorHAnsi" w:eastAsia="Calibri" w:hAnsiTheme="majorHAnsi" w:cstheme="majorHAnsi"/>
        </w:rPr>
        <w:t xml:space="preserve"> process. </w:t>
      </w:r>
    </w:p>
    <w:p w14:paraId="5BCC3372" w14:textId="522B027E" w:rsidR="00167E53" w:rsidRDefault="00AA414F" w:rsidP="00B83D79">
      <w:pPr>
        <w:spacing w:after="0"/>
        <w:rPr>
          <w:rFonts w:ascii="Calibri" w:eastAsia="Calibri" w:hAnsi="Calibri" w:cs="Calibri"/>
        </w:rPr>
      </w:pPr>
      <w:r>
        <w:rPr>
          <w:b/>
          <w:bCs/>
          <w:noProof/>
          <w:sz w:val="28"/>
          <w:szCs w:val="28"/>
        </w:rPr>
        <mc:AlternateContent>
          <mc:Choice Requires="wps">
            <w:drawing>
              <wp:anchor distT="0" distB="0" distL="114300" distR="114300" simplePos="0" relativeHeight="251802627" behindDoc="0" locked="0" layoutInCell="1" allowOverlap="1" wp14:anchorId="570B8605" wp14:editId="63343562">
                <wp:simplePos x="0" y="0"/>
                <wp:positionH relativeFrom="margin">
                  <wp:align>center</wp:align>
                </wp:positionH>
                <wp:positionV relativeFrom="paragraph">
                  <wp:posOffset>979533</wp:posOffset>
                </wp:positionV>
                <wp:extent cx="3779520" cy="3244788"/>
                <wp:effectExtent l="0" t="0" r="0" b="0"/>
                <wp:wrapNone/>
                <wp:docPr id="251" name="Text Box 251"/>
                <wp:cNvGraphicFramePr/>
                <a:graphic xmlns:a="http://schemas.openxmlformats.org/drawingml/2006/main">
                  <a:graphicData uri="http://schemas.microsoft.com/office/word/2010/wordprocessingShape">
                    <wps:wsp>
                      <wps:cNvSpPr txBox="1"/>
                      <wps:spPr>
                        <a:xfrm>
                          <a:off x="0" y="0"/>
                          <a:ext cx="3779520" cy="3244788"/>
                        </a:xfrm>
                        <a:prstGeom prst="rect">
                          <a:avLst/>
                        </a:prstGeom>
                        <a:solidFill>
                          <a:schemeClr val="lt1">
                            <a:alpha val="66000"/>
                          </a:schemeClr>
                        </a:solidFill>
                        <a:ln w="6350">
                          <a:noFill/>
                        </a:ln>
                      </wps:spPr>
                      <wps:txbx>
                        <w:txbxContent>
                          <w:p w14:paraId="425A2698" w14:textId="3EF4D2BC" w:rsidR="00AA414F" w:rsidRPr="00A06C6F" w:rsidRDefault="00AA414F" w:rsidP="00AA414F">
                            <w:pPr>
                              <w:spacing w:after="0"/>
                              <w:jc w:val="both"/>
                              <w:rPr>
                                <w:rFonts w:asciiTheme="majorHAnsi" w:hAnsiTheme="majorHAnsi"/>
                                <w:b/>
                                <w:bCs/>
                                <w:sz w:val="24"/>
                                <w:szCs w:val="24"/>
                              </w:rPr>
                            </w:pPr>
                            <w:r>
                              <w:rPr>
                                <w:rFonts w:asciiTheme="majorHAnsi" w:hAnsiTheme="majorHAnsi"/>
                                <w:b/>
                                <w:bCs/>
                                <w:sz w:val="24"/>
                                <w:szCs w:val="24"/>
                              </w:rPr>
                              <w:t>River Town Review Team</w:t>
                            </w:r>
                          </w:p>
                          <w:p w14:paraId="42A81984" w14:textId="77777777" w:rsidR="00AA414F" w:rsidRPr="00A06C6F" w:rsidRDefault="00AA414F" w:rsidP="00AA414F">
                            <w:pPr>
                              <w:spacing w:after="0"/>
                              <w:jc w:val="both"/>
                              <w:rPr>
                                <w:rFonts w:asciiTheme="majorHAnsi" w:hAnsiTheme="majorHAnsi"/>
                                <w:sz w:val="24"/>
                                <w:szCs w:val="24"/>
                              </w:rPr>
                            </w:pPr>
                          </w:p>
                          <w:p w14:paraId="45E7BDAF" w14:textId="77777777" w:rsidR="00AA414F" w:rsidRPr="00A06C6F" w:rsidRDefault="00AA414F" w:rsidP="00AA414F">
                            <w:pPr>
                              <w:spacing w:after="0"/>
                              <w:jc w:val="both"/>
                              <w:rPr>
                                <w:rFonts w:asciiTheme="majorHAnsi" w:hAnsiTheme="majorHAnsi"/>
                                <w:sz w:val="24"/>
                                <w:szCs w:val="24"/>
                                <w:u w:val="single"/>
                              </w:rPr>
                            </w:pPr>
                            <w:r w:rsidRPr="00A06C6F">
                              <w:rPr>
                                <w:rFonts w:asciiTheme="majorHAnsi" w:hAnsiTheme="majorHAnsi"/>
                                <w:sz w:val="24"/>
                                <w:szCs w:val="24"/>
                                <w:u w:val="single"/>
                              </w:rPr>
                              <w:t>A Collaboration of:</w:t>
                            </w:r>
                          </w:p>
                          <w:p w14:paraId="6664CF85" w14:textId="77777777" w:rsidR="00AA414F" w:rsidRPr="00A06C6F" w:rsidRDefault="00AA414F" w:rsidP="00AA414F">
                            <w:pPr>
                              <w:spacing w:after="0"/>
                              <w:rPr>
                                <w:rFonts w:asciiTheme="majorHAnsi" w:hAnsiTheme="majorHAnsi"/>
                                <w:sz w:val="24"/>
                                <w:szCs w:val="24"/>
                              </w:rPr>
                            </w:pPr>
                            <w:r w:rsidRPr="00A06C6F">
                              <w:rPr>
                                <w:rFonts w:asciiTheme="majorHAnsi" w:hAnsiTheme="majorHAnsi"/>
                                <w:sz w:val="24"/>
                                <w:szCs w:val="24"/>
                              </w:rPr>
                              <w:t>Ohio River Recreation Trail Partners</w:t>
                            </w:r>
                          </w:p>
                          <w:p w14:paraId="4479FF34" w14:textId="77777777" w:rsidR="00AA414F" w:rsidRPr="00A06C6F" w:rsidRDefault="00AA414F" w:rsidP="00AA414F">
                            <w:pPr>
                              <w:spacing w:after="0"/>
                              <w:rPr>
                                <w:rFonts w:asciiTheme="majorHAnsi" w:hAnsiTheme="majorHAnsi"/>
                                <w:sz w:val="24"/>
                                <w:szCs w:val="24"/>
                              </w:rPr>
                            </w:pPr>
                            <w:r w:rsidRPr="00A06C6F">
                              <w:rPr>
                                <w:rFonts w:asciiTheme="majorHAnsi" w:hAnsiTheme="majorHAnsi"/>
                                <w:sz w:val="24"/>
                                <w:szCs w:val="24"/>
                              </w:rPr>
                              <w:t xml:space="preserve">Lewis &amp; Clark National Historic Trail Experience </w:t>
                            </w:r>
                          </w:p>
                          <w:p w14:paraId="17403839" w14:textId="77777777" w:rsidR="00AA414F" w:rsidRPr="00A06C6F" w:rsidRDefault="00AA414F" w:rsidP="00AA414F">
                            <w:pPr>
                              <w:spacing w:after="0"/>
                              <w:rPr>
                                <w:rFonts w:asciiTheme="majorHAnsi" w:hAnsiTheme="majorHAnsi"/>
                                <w:sz w:val="24"/>
                                <w:szCs w:val="24"/>
                              </w:rPr>
                            </w:pPr>
                            <w:r w:rsidRPr="00A06C6F">
                              <w:rPr>
                                <w:rFonts w:asciiTheme="majorHAnsi" w:hAnsiTheme="majorHAnsi"/>
                                <w:sz w:val="24"/>
                                <w:szCs w:val="24"/>
                              </w:rPr>
                              <w:t xml:space="preserve">National Park Service Rivers, Trails and Conservation </w:t>
                            </w:r>
                          </w:p>
                          <w:p w14:paraId="15B99D61" w14:textId="77777777" w:rsidR="00AA414F" w:rsidRPr="00A06C6F" w:rsidRDefault="00AA414F" w:rsidP="00AA414F">
                            <w:pPr>
                              <w:spacing w:after="0"/>
                              <w:rPr>
                                <w:rFonts w:asciiTheme="majorHAnsi" w:hAnsiTheme="majorHAnsi"/>
                                <w:sz w:val="24"/>
                                <w:szCs w:val="24"/>
                              </w:rPr>
                            </w:pPr>
                            <w:r w:rsidRPr="00A06C6F">
                              <w:rPr>
                                <w:rFonts w:asciiTheme="majorHAnsi" w:hAnsiTheme="majorHAnsi"/>
                                <w:sz w:val="24"/>
                                <w:szCs w:val="24"/>
                              </w:rPr>
                              <w:t>Assistance Program</w:t>
                            </w:r>
                          </w:p>
                          <w:p w14:paraId="0CD74E56" w14:textId="77777777" w:rsidR="00AA414F" w:rsidRPr="00A06C6F" w:rsidRDefault="00AA414F" w:rsidP="00AA414F">
                            <w:pPr>
                              <w:rPr>
                                <w:rFonts w:asciiTheme="majorHAnsi" w:hAnsiTheme="majorHAnsi"/>
                              </w:rPr>
                            </w:pPr>
                          </w:p>
                          <w:p w14:paraId="3AE4E048" w14:textId="77777777" w:rsidR="00AA414F" w:rsidRPr="00A06C6F" w:rsidRDefault="00AA414F" w:rsidP="00AA414F">
                            <w:pPr>
                              <w:spacing w:after="0"/>
                              <w:rPr>
                                <w:rFonts w:asciiTheme="majorHAnsi" w:hAnsiTheme="majorHAnsi"/>
                                <w:sz w:val="24"/>
                                <w:szCs w:val="24"/>
                                <w:u w:val="single"/>
                              </w:rPr>
                            </w:pPr>
                            <w:r w:rsidRPr="00A06C6F">
                              <w:rPr>
                                <w:rFonts w:asciiTheme="majorHAnsi" w:hAnsiTheme="majorHAnsi"/>
                                <w:sz w:val="24"/>
                                <w:szCs w:val="24"/>
                                <w:u w:val="single"/>
                              </w:rPr>
                              <w:t>Summary Report Prepared by:</w:t>
                            </w:r>
                          </w:p>
                          <w:p w14:paraId="797CF5FB" w14:textId="77777777" w:rsidR="00AA414F" w:rsidRPr="00A06C6F" w:rsidRDefault="00AA414F" w:rsidP="00AA414F">
                            <w:pPr>
                              <w:spacing w:after="0"/>
                              <w:rPr>
                                <w:rFonts w:asciiTheme="majorHAnsi" w:hAnsiTheme="majorHAnsi"/>
                                <w:sz w:val="24"/>
                                <w:szCs w:val="24"/>
                              </w:rPr>
                            </w:pPr>
                            <w:r w:rsidRPr="00A06C6F">
                              <w:rPr>
                                <w:rFonts w:asciiTheme="majorHAnsi" w:hAnsiTheme="majorHAnsi"/>
                                <w:sz w:val="24"/>
                                <w:szCs w:val="24"/>
                              </w:rPr>
                              <w:t xml:space="preserve">     Andrea Irland</w:t>
                            </w:r>
                          </w:p>
                          <w:p w14:paraId="49F5977E" w14:textId="77777777" w:rsidR="00AA414F" w:rsidRPr="00A06C6F" w:rsidRDefault="00AA414F" w:rsidP="00AA414F">
                            <w:pPr>
                              <w:spacing w:after="0"/>
                              <w:rPr>
                                <w:rFonts w:asciiTheme="majorHAnsi" w:hAnsiTheme="majorHAnsi"/>
                                <w:sz w:val="24"/>
                                <w:szCs w:val="24"/>
                              </w:rPr>
                            </w:pPr>
                            <w:r w:rsidRPr="00A06C6F">
                              <w:rPr>
                                <w:rFonts w:asciiTheme="majorHAnsi" w:hAnsiTheme="majorHAnsi"/>
                                <w:sz w:val="24"/>
                                <w:szCs w:val="24"/>
                              </w:rPr>
                              <w:t xml:space="preserve">     Russell Clark</w:t>
                            </w:r>
                          </w:p>
                          <w:p w14:paraId="6DC1999B" w14:textId="77777777" w:rsidR="00AA414F" w:rsidRPr="00A06C6F" w:rsidRDefault="00AA414F" w:rsidP="00AA414F">
                            <w:pPr>
                              <w:spacing w:after="0"/>
                              <w:rPr>
                                <w:rFonts w:asciiTheme="majorHAnsi" w:hAnsiTheme="majorHAnsi"/>
                                <w:sz w:val="24"/>
                                <w:szCs w:val="24"/>
                              </w:rPr>
                            </w:pPr>
                            <w:r w:rsidRPr="00A06C6F">
                              <w:rPr>
                                <w:rFonts w:asciiTheme="majorHAnsi" w:hAnsiTheme="majorHAnsi"/>
                                <w:sz w:val="24"/>
                                <w:szCs w:val="24"/>
                              </w:rPr>
                              <w:t xml:space="preserve">     John Olivier</w:t>
                            </w:r>
                          </w:p>
                          <w:p w14:paraId="372ED189" w14:textId="77777777" w:rsidR="00AA414F" w:rsidRDefault="00AA414F" w:rsidP="00AA414F">
                            <w:pPr>
                              <w:spacing w:after="0"/>
                              <w:rPr>
                                <w:rFonts w:asciiTheme="majorHAnsi" w:hAnsiTheme="majorHAnsi"/>
                                <w:sz w:val="24"/>
                                <w:szCs w:val="24"/>
                              </w:rPr>
                            </w:pPr>
                            <w:r w:rsidRPr="00A06C6F">
                              <w:rPr>
                                <w:rFonts w:asciiTheme="majorHAnsi" w:hAnsiTheme="majorHAnsi"/>
                                <w:sz w:val="24"/>
                                <w:szCs w:val="24"/>
                              </w:rPr>
                              <w:t xml:space="preserve">     Michael Shilling</w:t>
                            </w:r>
                          </w:p>
                          <w:p w14:paraId="1A2942EC" w14:textId="77777777" w:rsidR="00AA414F" w:rsidRDefault="00AA414F" w:rsidP="00AA414F">
                            <w:pPr>
                              <w:spacing w:after="0"/>
                              <w:rPr>
                                <w:rFonts w:asciiTheme="majorHAnsi" w:hAnsiTheme="majorHAnsi"/>
                                <w:sz w:val="24"/>
                                <w:szCs w:val="24"/>
                              </w:rPr>
                            </w:pPr>
                            <w:r>
                              <w:rPr>
                                <w:rFonts w:asciiTheme="majorHAnsi" w:hAnsiTheme="majorHAnsi"/>
                                <w:sz w:val="24"/>
                                <w:szCs w:val="24"/>
                              </w:rPr>
                              <w:t xml:space="preserve">     Megan Hedges</w:t>
                            </w:r>
                          </w:p>
                          <w:p w14:paraId="3BF91C85" w14:textId="77777777" w:rsidR="00AA414F" w:rsidRPr="00A06C6F" w:rsidRDefault="00AA414F" w:rsidP="00AA414F">
                            <w:pPr>
                              <w:spacing w:after="0"/>
                              <w:rPr>
                                <w:rFonts w:asciiTheme="majorHAnsi" w:hAnsiTheme="majorHAnsi"/>
                                <w:sz w:val="24"/>
                                <w:szCs w:val="24"/>
                              </w:rPr>
                            </w:pPr>
                            <w:r>
                              <w:rPr>
                                <w:rFonts w:asciiTheme="majorHAnsi" w:hAnsiTheme="majorHAnsi"/>
                                <w:sz w:val="24"/>
                                <w:szCs w:val="24"/>
                              </w:rPr>
                              <w:t xml:space="preserve">     Alyssa Walker </w:t>
                            </w:r>
                          </w:p>
                          <w:p w14:paraId="5EC7EA6A" w14:textId="77777777" w:rsidR="00AA414F" w:rsidRDefault="00AA414F" w:rsidP="00AA414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70B8605" id="Text Box 251" o:spid="_x0000_s1054" type="#_x0000_t202" style="position:absolute;margin-left:0;margin-top:77.15pt;width:297.6pt;height:255.5pt;z-index:251802627;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" fillcolor="white [3201]" stroked="f" strokeweight=".5pt">
                <v:fill opacity="43176f"/>
                <v:textbox>
                  <w:txbxContent>
                    <w:p w14:paraId="425A2698" w14:textId="3EF4D2BC" w:rsidR="00AA414F" w:rsidRPr="00A06C6F" w:rsidRDefault="00AA414F" w:rsidP="00AA414F">
                      <w:pPr>
                        <w:spacing w:after="0"/>
                        <w:jc w:val="both"/>
                        <w:rPr>
                          <w:rFonts w:asciiTheme="majorHAnsi" w:hAnsiTheme="majorHAnsi"/>
                          <w:b/>
                          <w:bCs/>
                          <w:sz w:val="24"/>
                          <w:szCs w:val="24"/>
                        </w:rPr>
                      </w:pPr>
                      <w:r>
                        <w:rPr>
                          <w:rFonts w:asciiTheme="majorHAnsi" w:hAnsiTheme="majorHAnsi"/>
                          <w:b/>
                          <w:bCs/>
                          <w:sz w:val="24"/>
                          <w:szCs w:val="24"/>
                        </w:rPr>
                        <w:t>River Town Review Team</w:t>
                      </w:r>
                    </w:p>
                    <w:p w14:paraId="42A81984" w14:textId="77777777" w:rsidR="00AA414F" w:rsidRPr="00A06C6F" w:rsidRDefault="00AA414F" w:rsidP="00AA414F">
                      <w:pPr>
                        <w:spacing w:after="0"/>
                        <w:jc w:val="both"/>
                        <w:rPr>
                          <w:rFonts w:asciiTheme="majorHAnsi" w:hAnsiTheme="majorHAnsi"/>
                          <w:sz w:val="24"/>
                          <w:szCs w:val="24"/>
                        </w:rPr>
                      </w:pPr>
                    </w:p>
                    <w:p w14:paraId="45E7BDAF" w14:textId="77777777" w:rsidR="00AA414F" w:rsidRPr="00A06C6F" w:rsidRDefault="00AA414F" w:rsidP="00AA414F">
                      <w:pPr>
                        <w:spacing w:after="0"/>
                        <w:jc w:val="both"/>
                        <w:rPr>
                          <w:rFonts w:asciiTheme="majorHAnsi" w:hAnsiTheme="majorHAnsi"/>
                          <w:sz w:val="24"/>
                          <w:szCs w:val="24"/>
                          <w:u w:val="single"/>
                        </w:rPr>
                      </w:pPr>
                      <w:r w:rsidRPr="00A06C6F">
                        <w:rPr>
                          <w:rFonts w:asciiTheme="majorHAnsi" w:hAnsiTheme="majorHAnsi"/>
                          <w:sz w:val="24"/>
                          <w:szCs w:val="24"/>
                          <w:u w:val="single"/>
                        </w:rPr>
                        <w:t>A Collaboration of:</w:t>
                      </w:r>
                    </w:p>
                    <w:p w14:paraId="6664CF85" w14:textId="77777777" w:rsidR="00AA414F" w:rsidRPr="00A06C6F" w:rsidRDefault="00AA414F" w:rsidP="00AA414F">
                      <w:pPr>
                        <w:spacing w:after="0"/>
                        <w:rPr>
                          <w:rFonts w:asciiTheme="majorHAnsi" w:hAnsiTheme="majorHAnsi"/>
                          <w:sz w:val="24"/>
                          <w:szCs w:val="24"/>
                        </w:rPr>
                      </w:pPr>
                      <w:r w:rsidRPr="00A06C6F">
                        <w:rPr>
                          <w:rFonts w:asciiTheme="majorHAnsi" w:hAnsiTheme="majorHAnsi"/>
                          <w:sz w:val="24"/>
                          <w:szCs w:val="24"/>
                        </w:rPr>
                        <w:t>Ohio River Recreation Trail Partners</w:t>
                      </w:r>
                    </w:p>
                    <w:p w14:paraId="4479FF34" w14:textId="77777777" w:rsidR="00AA414F" w:rsidRPr="00A06C6F" w:rsidRDefault="00AA414F" w:rsidP="00AA414F">
                      <w:pPr>
                        <w:spacing w:after="0"/>
                        <w:rPr>
                          <w:rFonts w:asciiTheme="majorHAnsi" w:hAnsiTheme="majorHAnsi"/>
                          <w:sz w:val="24"/>
                          <w:szCs w:val="24"/>
                        </w:rPr>
                      </w:pPr>
                      <w:r w:rsidRPr="00A06C6F">
                        <w:rPr>
                          <w:rFonts w:asciiTheme="majorHAnsi" w:hAnsiTheme="majorHAnsi"/>
                          <w:sz w:val="24"/>
                          <w:szCs w:val="24"/>
                        </w:rPr>
                        <w:t xml:space="preserve">Lewis &amp; Clark National Historic Trail Experience </w:t>
                      </w:r>
                    </w:p>
                    <w:p w14:paraId="17403839" w14:textId="77777777" w:rsidR="00AA414F" w:rsidRPr="00A06C6F" w:rsidRDefault="00AA414F" w:rsidP="00AA414F">
                      <w:pPr>
                        <w:spacing w:after="0"/>
                        <w:rPr>
                          <w:rFonts w:asciiTheme="majorHAnsi" w:hAnsiTheme="majorHAnsi"/>
                          <w:sz w:val="24"/>
                          <w:szCs w:val="24"/>
                        </w:rPr>
                      </w:pPr>
                      <w:r w:rsidRPr="00A06C6F">
                        <w:rPr>
                          <w:rFonts w:asciiTheme="majorHAnsi" w:hAnsiTheme="majorHAnsi"/>
                          <w:sz w:val="24"/>
                          <w:szCs w:val="24"/>
                        </w:rPr>
                        <w:t xml:space="preserve">National Park Service Rivers, Trails and Conservation </w:t>
                      </w:r>
                    </w:p>
                    <w:p w14:paraId="15B99D61" w14:textId="77777777" w:rsidR="00AA414F" w:rsidRPr="00A06C6F" w:rsidRDefault="00AA414F" w:rsidP="00AA414F">
                      <w:pPr>
                        <w:spacing w:after="0"/>
                        <w:rPr>
                          <w:rFonts w:asciiTheme="majorHAnsi" w:hAnsiTheme="majorHAnsi"/>
                          <w:sz w:val="24"/>
                          <w:szCs w:val="24"/>
                        </w:rPr>
                      </w:pPr>
                      <w:r w:rsidRPr="00A06C6F">
                        <w:rPr>
                          <w:rFonts w:asciiTheme="majorHAnsi" w:hAnsiTheme="majorHAnsi"/>
                          <w:sz w:val="24"/>
                          <w:szCs w:val="24"/>
                        </w:rPr>
                        <w:t>Assistance Program</w:t>
                      </w:r>
                    </w:p>
                    <w:p w14:paraId="0CD74E56" w14:textId="77777777" w:rsidR="00AA414F" w:rsidRPr="00A06C6F" w:rsidRDefault="00AA414F" w:rsidP="00AA414F">
                      <w:pPr>
                        <w:rPr>
                          <w:rFonts w:asciiTheme="majorHAnsi" w:hAnsiTheme="majorHAnsi"/>
                        </w:rPr>
                      </w:pPr>
                    </w:p>
                    <w:p w14:paraId="3AE4E048" w14:textId="77777777" w:rsidR="00AA414F" w:rsidRPr="00A06C6F" w:rsidRDefault="00AA414F" w:rsidP="00AA414F">
                      <w:pPr>
                        <w:spacing w:after="0"/>
                        <w:rPr>
                          <w:rFonts w:asciiTheme="majorHAnsi" w:hAnsiTheme="majorHAnsi"/>
                          <w:sz w:val="24"/>
                          <w:szCs w:val="24"/>
                          <w:u w:val="single"/>
                        </w:rPr>
                      </w:pPr>
                      <w:r w:rsidRPr="00A06C6F">
                        <w:rPr>
                          <w:rFonts w:asciiTheme="majorHAnsi" w:hAnsiTheme="majorHAnsi"/>
                          <w:sz w:val="24"/>
                          <w:szCs w:val="24"/>
                          <w:u w:val="single"/>
                        </w:rPr>
                        <w:t>Summary Report Prepared by:</w:t>
                      </w:r>
                    </w:p>
                    <w:p w14:paraId="797CF5FB" w14:textId="77777777" w:rsidR="00AA414F" w:rsidRPr="00A06C6F" w:rsidRDefault="00AA414F" w:rsidP="00AA414F">
                      <w:pPr>
                        <w:spacing w:after="0"/>
                        <w:rPr>
                          <w:rFonts w:asciiTheme="majorHAnsi" w:hAnsiTheme="majorHAnsi"/>
                          <w:sz w:val="24"/>
                          <w:szCs w:val="24"/>
                        </w:rPr>
                      </w:pPr>
                      <w:r w:rsidRPr="00A06C6F">
                        <w:rPr>
                          <w:rFonts w:asciiTheme="majorHAnsi" w:hAnsiTheme="majorHAnsi"/>
                          <w:sz w:val="24"/>
                          <w:szCs w:val="24"/>
                        </w:rPr>
                        <w:t xml:space="preserve">     Andrea Irland</w:t>
                      </w:r>
                    </w:p>
                    <w:p w14:paraId="49F5977E" w14:textId="77777777" w:rsidR="00AA414F" w:rsidRPr="00A06C6F" w:rsidRDefault="00AA414F" w:rsidP="00AA414F">
                      <w:pPr>
                        <w:spacing w:after="0"/>
                        <w:rPr>
                          <w:rFonts w:asciiTheme="majorHAnsi" w:hAnsiTheme="majorHAnsi"/>
                          <w:sz w:val="24"/>
                          <w:szCs w:val="24"/>
                        </w:rPr>
                      </w:pPr>
                      <w:r w:rsidRPr="00A06C6F">
                        <w:rPr>
                          <w:rFonts w:asciiTheme="majorHAnsi" w:hAnsiTheme="majorHAnsi"/>
                          <w:sz w:val="24"/>
                          <w:szCs w:val="24"/>
                        </w:rPr>
                        <w:t xml:space="preserve">     Russell Clark</w:t>
                      </w:r>
                    </w:p>
                    <w:p w14:paraId="6DC1999B" w14:textId="77777777" w:rsidR="00AA414F" w:rsidRPr="00A06C6F" w:rsidRDefault="00AA414F" w:rsidP="00AA414F">
                      <w:pPr>
                        <w:spacing w:after="0"/>
                        <w:rPr>
                          <w:rFonts w:asciiTheme="majorHAnsi" w:hAnsiTheme="majorHAnsi"/>
                          <w:sz w:val="24"/>
                          <w:szCs w:val="24"/>
                        </w:rPr>
                      </w:pPr>
                      <w:r w:rsidRPr="00A06C6F">
                        <w:rPr>
                          <w:rFonts w:asciiTheme="majorHAnsi" w:hAnsiTheme="majorHAnsi"/>
                          <w:sz w:val="24"/>
                          <w:szCs w:val="24"/>
                        </w:rPr>
                        <w:t xml:space="preserve">     John Olivier</w:t>
                      </w:r>
                    </w:p>
                    <w:p w14:paraId="372ED189" w14:textId="77777777" w:rsidR="00AA414F" w:rsidRDefault="00AA414F" w:rsidP="00AA414F">
                      <w:pPr>
                        <w:spacing w:after="0"/>
                        <w:rPr>
                          <w:rFonts w:asciiTheme="majorHAnsi" w:hAnsiTheme="majorHAnsi"/>
                          <w:sz w:val="24"/>
                          <w:szCs w:val="24"/>
                        </w:rPr>
                      </w:pPr>
                      <w:r w:rsidRPr="00A06C6F">
                        <w:rPr>
                          <w:rFonts w:asciiTheme="majorHAnsi" w:hAnsiTheme="majorHAnsi"/>
                          <w:sz w:val="24"/>
                          <w:szCs w:val="24"/>
                        </w:rPr>
                        <w:t xml:space="preserve">     Michael Shilling</w:t>
                      </w:r>
                    </w:p>
                    <w:p w14:paraId="1A2942EC" w14:textId="77777777" w:rsidR="00AA414F" w:rsidRDefault="00AA414F" w:rsidP="00AA414F">
                      <w:pPr>
                        <w:spacing w:after="0"/>
                        <w:rPr>
                          <w:rFonts w:asciiTheme="majorHAnsi" w:hAnsiTheme="majorHAnsi"/>
                          <w:sz w:val="24"/>
                          <w:szCs w:val="24"/>
                        </w:rPr>
                      </w:pPr>
                      <w:r>
                        <w:rPr>
                          <w:rFonts w:asciiTheme="majorHAnsi" w:hAnsiTheme="majorHAnsi"/>
                          <w:sz w:val="24"/>
                          <w:szCs w:val="24"/>
                        </w:rPr>
                        <w:t xml:space="preserve">     Megan Hedges</w:t>
                      </w:r>
                    </w:p>
                    <w:p w14:paraId="3BF91C85" w14:textId="77777777" w:rsidR="00AA414F" w:rsidRPr="00A06C6F" w:rsidRDefault="00AA414F" w:rsidP="00AA414F">
                      <w:pPr>
                        <w:spacing w:after="0"/>
                        <w:rPr>
                          <w:rFonts w:asciiTheme="majorHAnsi" w:hAnsiTheme="majorHAnsi"/>
                          <w:sz w:val="24"/>
                          <w:szCs w:val="24"/>
                        </w:rPr>
                      </w:pPr>
                      <w:r>
                        <w:rPr>
                          <w:rFonts w:asciiTheme="majorHAnsi" w:hAnsiTheme="majorHAnsi"/>
                          <w:sz w:val="24"/>
                          <w:szCs w:val="24"/>
                        </w:rPr>
                        <w:t xml:space="preserve">     Alyssa Walker </w:t>
                      </w:r>
                    </w:p>
                    <w:p w14:paraId="5EC7EA6A" w14:textId="77777777" w:rsidR="00AA414F" w:rsidRDefault="00AA414F" w:rsidP="00AA414F"/>
                  </w:txbxContent>
                </v:textbox>
                <w10:wrap anchorx="margin"/>
              </v:shape>
            </w:pict>
          </mc:Fallback>
        </mc:AlternateContent>
      </w:r>
      <w:r w:rsidR="00F70390">
        <w:rPr>
          <w:noProof/>
        </w:rPr>
        <w:drawing>
          <wp:anchor distT="0" distB="0" distL="114300" distR="114300" simplePos="0" relativeHeight="251800579" behindDoc="1" locked="0" layoutInCell="1" allowOverlap="1" wp14:anchorId="6244ED80" wp14:editId="2610D7AC">
            <wp:simplePos x="0" y="0"/>
            <wp:positionH relativeFrom="margin">
              <wp:align>right</wp:align>
            </wp:positionH>
            <wp:positionV relativeFrom="paragraph">
              <wp:posOffset>274048</wp:posOffset>
            </wp:positionV>
            <wp:extent cx="6365875" cy="4675505"/>
            <wp:effectExtent l="0" t="0" r="0" b="0"/>
            <wp:wrapTight wrapText="bothSides">
              <wp:wrapPolygon edited="0">
                <wp:start x="0" y="0"/>
                <wp:lineTo x="0" y="21474"/>
                <wp:lineTo x="21525" y="21474"/>
                <wp:lineTo x="21525" y="0"/>
                <wp:lineTo x="0" y="0"/>
              </wp:wrapPolygon>
            </wp:wrapTight>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5" cstate="print">
                      <a:alphaModFix amt="28000"/>
                      <a:extLst>
                        <a:ext uri="{28A0092B-C50C-407E-A947-70E740481C1C}">
                          <a14:useLocalDpi xmlns:a14="http://schemas.microsoft.com/office/drawing/2010/main" val="0"/>
                        </a:ext>
                      </a:extLst>
                    </a:blip>
                    <a:srcRect/>
                    <a:stretch>
                      <a:fillRect/>
                    </a:stretch>
                  </pic:blipFill>
                  <pic:spPr bwMode="auto">
                    <a:xfrm>
                      <a:off x="0" y="0"/>
                      <a:ext cx="6365875" cy="46755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A97C41" w14:textId="5DF2E526" w:rsidR="00F70390" w:rsidRDefault="00F70390" w:rsidP="00B83D79">
      <w:pPr>
        <w:spacing w:after="0"/>
        <w:rPr>
          <w:rFonts w:ascii="Calibri" w:eastAsia="Calibri" w:hAnsi="Calibri" w:cs="Calibri"/>
        </w:rPr>
      </w:pPr>
    </w:p>
    <w:p w14:paraId="5A6AA3B7" w14:textId="77777777" w:rsidR="00F70390" w:rsidRDefault="00F70390" w:rsidP="00B83D79">
      <w:pPr>
        <w:spacing w:after="0"/>
        <w:rPr>
          <w:rFonts w:ascii="Calibri" w:eastAsia="Calibri" w:hAnsi="Calibri" w:cs="Calibri"/>
        </w:rPr>
      </w:pPr>
    </w:p>
    <w:p w14:paraId="49AAF364" w14:textId="77777777" w:rsidR="00F70390" w:rsidRDefault="00F70390" w:rsidP="00B83D79">
      <w:pPr>
        <w:spacing w:after="0"/>
        <w:rPr>
          <w:rFonts w:ascii="Calibri" w:eastAsia="Calibri" w:hAnsi="Calibri" w:cs="Calibri"/>
        </w:rPr>
      </w:pPr>
    </w:p>
    <w:p w14:paraId="6E7A18F7" w14:textId="77777777" w:rsidR="00F70390" w:rsidRDefault="00F70390" w:rsidP="00B83D79">
      <w:pPr>
        <w:spacing w:after="0"/>
        <w:rPr>
          <w:rFonts w:ascii="Calibri" w:eastAsia="Calibri" w:hAnsi="Calibri" w:cs="Calibri"/>
        </w:rPr>
      </w:pPr>
    </w:p>
    <w:p w14:paraId="2F99B1A5" w14:textId="77777777" w:rsidR="00F70390" w:rsidRDefault="00F70390" w:rsidP="00B83D79">
      <w:pPr>
        <w:spacing w:after="0"/>
        <w:rPr>
          <w:rFonts w:ascii="Calibri" w:eastAsia="Calibri" w:hAnsi="Calibri" w:cs="Calibri"/>
        </w:rPr>
      </w:pPr>
    </w:p>
    <w:p w14:paraId="71317688" w14:textId="77777777" w:rsidR="00B576AC" w:rsidRDefault="00B576AC">
      <w:pPr>
        <w:spacing w:after="0"/>
        <w:jc w:val="center"/>
        <w:rPr>
          <w:rFonts w:ascii="Century Gothic" w:hAnsi="Century Gothic" w:cstheme="majorHAnsi"/>
          <w:b/>
          <w:bCs/>
          <w:color w:val="4472C4" w:themeColor="accent1"/>
          <w:sz w:val="40"/>
          <w:szCs w:val="40"/>
          <w:u w:val="single"/>
        </w:rPr>
      </w:pPr>
    </w:p>
    <w:p w14:paraId="5603336C" w14:textId="77777777" w:rsidR="00B576AC" w:rsidRDefault="00B576AC">
      <w:pPr>
        <w:spacing w:after="0"/>
        <w:jc w:val="center"/>
        <w:rPr>
          <w:rFonts w:ascii="Century Gothic" w:hAnsi="Century Gothic" w:cstheme="majorHAnsi"/>
          <w:b/>
          <w:bCs/>
          <w:color w:val="4472C4" w:themeColor="accent1"/>
          <w:sz w:val="40"/>
          <w:szCs w:val="40"/>
          <w:u w:val="single"/>
        </w:rPr>
      </w:pPr>
    </w:p>
    <w:p w14:paraId="36A3147F" w14:textId="77777777" w:rsidR="00B576AC" w:rsidRDefault="00B576AC">
      <w:pPr>
        <w:spacing w:after="0"/>
        <w:jc w:val="center"/>
        <w:rPr>
          <w:rFonts w:ascii="Century Gothic" w:hAnsi="Century Gothic" w:cstheme="majorHAnsi"/>
          <w:b/>
          <w:bCs/>
          <w:color w:val="4472C4" w:themeColor="accent1"/>
          <w:sz w:val="40"/>
          <w:szCs w:val="40"/>
          <w:u w:val="single"/>
        </w:rPr>
      </w:pPr>
    </w:p>
    <w:p w14:paraId="68A29D80" w14:textId="77777777" w:rsidR="00B576AC" w:rsidRDefault="00B576AC">
      <w:pPr>
        <w:spacing w:after="0"/>
        <w:jc w:val="center"/>
        <w:rPr>
          <w:rFonts w:ascii="Century Gothic" w:hAnsi="Century Gothic" w:cstheme="majorHAnsi"/>
          <w:b/>
          <w:bCs/>
          <w:color w:val="4472C4" w:themeColor="accent1"/>
          <w:sz w:val="40"/>
          <w:szCs w:val="40"/>
          <w:u w:val="single"/>
        </w:rPr>
      </w:pPr>
    </w:p>
    <w:p w14:paraId="11579333" w14:textId="77777777" w:rsidR="00B576AC" w:rsidRDefault="00B576AC">
      <w:pPr>
        <w:spacing w:after="0"/>
        <w:jc w:val="center"/>
        <w:rPr>
          <w:rFonts w:ascii="Century Gothic" w:hAnsi="Century Gothic" w:cstheme="majorHAnsi"/>
          <w:b/>
          <w:bCs/>
          <w:color w:val="4472C4" w:themeColor="accent1"/>
          <w:sz w:val="40"/>
          <w:szCs w:val="40"/>
          <w:u w:val="single"/>
        </w:rPr>
      </w:pPr>
    </w:p>
    <w:p w14:paraId="6B8A9B59" w14:textId="77777777" w:rsidR="00B576AC" w:rsidRDefault="00B576AC">
      <w:pPr>
        <w:spacing w:after="0"/>
        <w:jc w:val="center"/>
        <w:rPr>
          <w:rFonts w:ascii="Century Gothic" w:hAnsi="Century Gothic" w:cstheme="majorHAnsi"/>
          <w:b/>
          <w:bCs/>
          <w:color w:val="4472C4" w:themeColor="accent1"/>
          <w:sz w:val="40"/>
          <w:szCs w:val="40"/>
          <w:u w:val="single"/>
        </w:rPr>
      </w:pPr>
    </w:p>
    <w:p w14:paraId="43D38073" w14:textId="77777777" w:rsidR="00B576AC" w:rsidRDefault="00B576AC">
      <w:pPr>
        <w:spacing w:after="0"/>
        <w:jc w:val="center"/>
        <w:rPr>
          <w:rFonts w:ascii="Century Gothic" w:hAnsi="Century Gothic" w:cstheme="majorHAnsi"/>
          <w:b/>
          <w:bCs/>
          <w:color w:val="4472C4" w:themeColor="accent1"/>
          <w:sz w:val="40"/>
          <w:szCs w:val="40"/>
          <w:u w:val="single"/>
        </w:rPr>
      </w:pPr>
    </w:p>
    <w:p w14:paraId="4FE860CA" w14:textId="77777777" w:rsidR="00B576AC" w:rsidRDefault="00B576AC">
      <w:pPr>
        <w:spacing w:after="0"/>
        <w:jc w:val="center"/>
        <w:rPr>
          <w:rFonts w:ascii="Century Gothic" w:hAnsi="Century Gothic" w:cstheme="majorHAnsi"/>
          <w:b/>
          <w:bCs/>
          <w:color w:val="4472C4" w:themeColor="accent1"/>
          <w:sz w:val="40"/>
          <w:szCs w:val="40"/>
          <w:u w:val="single"/>
        </w:rPr>
      </w:pPr>
    </w:p>
    <w:p w14:paraId="4DA15463" w14:textId="77777777" w:rsidR="00B576AC" w:rsidRDefault="00B576AC">
      <w:pPr>
        <w:spacing w:after="0"/>
        <w:jc w:val="center"/>
        <w:rPr>
          <w:rFonts w:ascii="Century Gothic" w:hAnsi="Century Gothic" w:cstheme="majorHAnsi"/>
          <w:b/>
          <w:bCs/>
          <w:color w:val="4472C4" w:themeColor="accent1"/>
          <w:sz w:val="40"/>
          <w:szCs w:val="40"/>
          <w:u w:val="single"/>
        </w:rPr>
      </w:pPr>
    </w:p>
    <w:p w14:paraId="4A1160F3" w14:textId="77777777" w:rsidR="00B576AC" w:rsidRDefault="00B576AC">
      <w:pPr>
        <w:spacing w:after="0"/>
        <w:jc w:val="center"/>
        <w:rPr>
          <w:rFonts w:ascii="Century Gothic" w:hAnsi="Century Gothic" w:cstheme="majorHAnsi"/>
          <w:b/>
          <w:bCs/>
          <w:color w:val="4472C4" w:themeColor="accent1"/>
          <w:sz w:val="40"/>
          <w:szCs w:val="40"/>
          <w:u w:val="single"/>
        </w:rPr>
      </w:pPr>
    </w:p>
    <w:p w14:paraId="66994FD2" w14:textId="77777777" w:rsidR="00B576AC" w:rsidRDefault="00B576AC">
      <w:pPr>
        <w:spacing w:after="0"/>
        <w:jc w:val="center"/>
        <w:rPr>
          <w:rFonts w:ascii="Century Gothic" w:hAnsi="Century Gothic" w:cstheme="majorHAnsi"/>
          <w:b/>
          <w:bCs/>
          <w:color w:val="4472C4" w:themeColor="accent1"/>
          <w:sz w:val="40"/>
          <w:szCs w:val="40"/>
          <w:u w:val="single"/>
        </w:rPr>
      </w:pPr>
    </w:p>
    <w:p w14:paraId="3EF51E8C" w14:textId="77777777" w:rsidR="00B576AC" w:rsidRDefault="00B576AC">
      <w:pPr>
        <w:spacing w:after="0"/>
        <w:jc w:val="center"/>
        <w:rPr>
          <w:rFonts w:ascii="Century Gothic" w:hAnsi="Century Gothic" w:cstheme="majorHAnsi"/>
          <w:b/>
          <w:bCs/>
          <w:color w:val="4472C4" w:themeColor="accent1"/>
          <w:sz w:val="40"/>
          <w:szCs w:val="40"/>
          <w:u w:val="single"/>
        </w:rPr>
      </w:pPr>
    </w:p>
    <w:p w14:paraId="4153AFEB" w14:textId="77777777" w:rsidR="00B576AC" w:rsidRDefault="00B576AC">
      <w:pPr>
        <w:spacing w:after="0"/>
        <w:jc w:val="center"/>
        <w:rPr>
          <w:rFonts w:ascii="Century Gothic" w:hAnsi="Century Gothic" w:cstheme="majorHAnsi"/>
          <w:b/>
          <w:bCs/>
          <w:color w:val="4472C4" w:themeColor="accent1"/>
          <w:sz w:val="40"/>
          <w:szCs w:val="40"/>
          <w:u w:val="single"/>
        </w:rPr>
      </w:pPr>
    </w:p>
    <w:p w14:paraId="4199A18F" w14:textId="77777777" w:rsidR="00B576AC" w:rsidRDefault="00B576AC">
      <w:pPr>
        <w:spacing w:after="0"/>
        <w:jc w:val="center"/>
        <w:rPr>
          <w:rFonts w:ascii="Century Gothic" w:hAnsi="Century Gothic" w:cstheme="majorHAnsi"/>
          <w:b/>
          <w:bCs/>
          <w:color w:val="4472C4" w:themeColor="accent1"/>
          <w:sz w:val="40"/>
          <w:szCs w:val="40"/>
          <w:u w:val="single"/>
        </w:rPr>
      </w:pPr>
    </w:p>
    <w:p w14:paraId="16F649F7" w14:textId="77777777" w:rsidR="00B576AC" w:rsidRDefault="00B576AC">
      <w:pPr>
        <w:spacing w:after="0"/>
        <w:jc w:val="center"/>
        <w:rPr>
          <w:rFonts w:ascii="Century Gothic" w:hAnsi="Century Gothic" w:cstheme="majorHAnsi"/>
          <w:b/>
          <w:bCs/>
          <w:color w:val="4472C4" w:themeColor="accent1"/>
          <w:sz w:val="40"/>
          <w:szCs w:val="40"/>
          <w:u w:val="single"/>
        </w:rPr>
      </w:pPr>
    </w:p>
    <w:p w14:paraId="2BA67358" w14:textId="3DD7B2E1" w:rsidR="004C204B" w:rsidRPr="00A06C6F" w:rsidRDefault="004C204B" w:rsidP="00A06C6F">
      <w:pPr>
        <w:spacing w:after="0"/>
        <w:jc w:val="center"/>
        <w:rPr>
          <w:rFonts w:ascii="Century Gothic" w:hAnsi="Century Gothic" w:cstheme="majorHAnsi"/>
          <w:b/>
          <w:bCs/>
          <w:color w:val="4472C4" w:themeColor="accent1"/>
          <w:sz w:val="40"/>
          <w:szCs w:val="40"/>
          <w:u w:val="single"/>
        </w:rPr>
      </w:pPr>
      <w:r w:rsidRPr="00A06C6F">
        <w:rPr>
          <w:rFonts w:ascii="Century Gothic" w:hAnsi="Century Gothic" w:cstheme="majorHAnsi"/>
          <w:b/>
          <w:bCs/>
          <w:color w:val="4472C4" w:themeColor="accent1"/>
          <w:sz w:val="40"/>
          <w:szCs w:val="40"/>
          <w:u w:val="single"/>
        </w:rPr>
        <w:t>Appendix B Table of Contents</w:t>
      </w:r>
    </w:p>
    <w:p w14:paraId="428F14E9" w14:textId="2711A616" w:rsidR="004C204B" w:rsidRDefault="004C204B" w:rsidP="00A06C6F">
      <w:pPr>
        <w:tabs>
          <w:tab w:val="left" w:pos="990"/>
        </w:tabs>
        <w:spacing w:after="0"/>
        <w:rPr>
          <w:rFonts w:asciiTheme="majorHAnsi" w:hAnsiTheme="majorHAnsi" w:cstheme="majorHAnsi"/>
          <w:b/>
          <w:bCs/>
          <w:color w:val="4472C4" w:themeColor="accent1"/>
          <w:sz w:val="28"/>
          <w:szCs w:val="28"/>
        </w:rPr>
      </w:pPr>
      <w:bookmarkStart w:id="9" w:name="_Hlk69461028"/>
      <w:r>
        <w:rPr>
          <w:rFonts w:asciiTheme="majorHAnsi" w:hAnsiTheme="majorHAnsi" w:cstheme="majorHAnsi"/>
          <w:b/>
          <w:bCs/>
          <w:color w:val="4472C4" w:themeColor="accent1"/>
          <w:sz w:val="36"/>
          <w:szCs w:val="36"/>
        </w:rPr>
        <w:tab/>
      </w:r>
      <w:bookmarkEnd w:id="9"/>
    </w:p>
    <w:p w14:paraId="06221154" w14:textId="6644CCD2" w:rsidR="004C204B" w:rsidRPr="00A06C6F" w:rsidRDefault="004C204B" w:rsidP="004C204B">
      <w:pPr>
        <w:tabs>
          <w:tab w:val="left" w:pos="1800"/>
        </w:tabs>
        <w:spacing w:after="0"/>
        <w:ind w:left="1800"/>
        <w:rPr>
          <w:rFonts w:asciiTheme="majorHAnsi" w:hAnsiTheme="majorHAnsi" w:cstheme="majorHAnsi"/>
        </w:rPr>
      </w:pPr>
      <w:r w:rsidRPr="00A06C6F">
        <w:rPr>
          <w:rFonts w:asciiTheme="majorHAnsi" w:hAnsiTheme="majorHAnsi" w:cstheme="majorHAnsi"/>
        </w:rPr>
        <w:t>Application Letter .  .  .  .  .  .  .  .  .  .  .  .  .  .  .  .  .  .  .  .  .  .  .  .  .  .  .</w:t>
      </w:r>
      <w:r w:rsidRPr="00A06C6F">
        <w:rPr>
          <w:rFonts w:asciiTheme="majorHAnsi" w:hAnsiTheme="majorHAnsi" w:cstheme="majorHAnsi"/>
        </w:rPr>
        <w:tab/>
        <w:t>3</w:t>
      </w:r>
      <w:r w:rsidR="00902FF9">
        <w:rPr>
          <w:rFonts w:asciiTheme="majorHAnsi" w:hAnsiTheme="majorHAnsi" w:cstheme="majorHAnsi"/>
        </w:rPr>
        <w:t>5</w:t>
      </w:r>
    </w:p>
    <w:p w14:paraId="63FF7F75" w14:textId="77777777" w:rsidR="004C204B" w:rsidRPr="00A06C6F" w:rsidRDefault="004C204B" w:rsidP="004C204B">
      <w:pPr>
        <w:tabs>
          <w:tab w:val="left" w:pos="8275"/>
        </w:tabs>
        <w:spacing w:after="0"/>
        <w:rPr>
          <w:rFonts w:asciiTheme="majorHAnsi" w:hAnsiTheme="majorHAnsi" w:cstheme="majorHAnsi"/>
        </w:rPr>
      </w:pPr>
      <w:r w:rsidRPr="00A06C6F">
        <w:rPr>
          <w:rFonts w:asciiTheme="majorHAnsi" w:hAnsiTheme="majorHAnsi" w:cstheme="majorHAnsi"/>
        </w:rPr>
        <w:tab/>
      </w:r>
    </w:p>
    <w:p w14:paraId="5BC99155" w14:textId="3E611190" w:rsidR="004C204B" w:rsidRPr="00A06C6F" w:rsidRDefault="004C204B" w:rsidP="004C204B">
      <w:pPr>
        <w:tabs>
          <w:tab w:val="left" w:pos="1800"/>
        </w:tabs>
        <w:spacing w:after="0"/>
        <w:ind w:left="1800"/>
        <w:rPr>
          <w:rFonts w:asciiTheme="majorHAnsi" w:hAnsiTheme="majorHAnsi" w:cstheme="majorHAnsi"/>
        </w:rPr>
      </w:pPr>
      <w:r w:rsidRPr="00A06C6F">
        <w:rPr>
          <w:rFonts w:asciiTheme="majorHAnsi" w:hAnsiTheme="majorHAnsi" w:cstheme="majorHAnsi"/>
        </w:rPr>
        <w:t>Digital Desktop Reviews  .  .  .  .  .  .  .  .  .  .  .  .  .  .  .  .  .  .  .  .  .  .  .</w:t>
      </w:r>
      <w:r w:rsidRPr="00A06C6F">
        <w:rPr>
          <w:rFonts w:asciiTheme="majorHAnsi" w:hAnsiTheme="majorHAnsi" w:cstheme="majorHAnsi"/>
        </w:rPr>
        <w:tab/>
      </w:r>
      <w:r w:rsidR="00902FF9">
        <w:rPr>
          <w:rFonts w:asciiTheme="majorHAnsi" w:hAnsiTheme="majorHAnsi" w:cstheme="majorHAnsi"/>
        </w:rPr>
        <w:t>36</w:t>
      </w:r>
    </w:p>
    <w:p w14:paraId="5ED93DF2" w14:textId="77777777" w:rsidR="004C204B" w:rsidRPr="00A06C6F" w:rsidRDefault="004C204B" w:rsidP="004C204B">
      <w:pPr>
        <w:tabs>
          <w:tab w:val="left" w:pos="1800"/>
        </w:tabs>
        <w:spacing w:after="0"/>
        <w:ind w:left="1800"/>
        <w:rPr>
          <w:rFonts w:asciiTheme="majorHAnsi" w:hAnsiTheme="majorHAnsi" w:cstheme="majorHAnsi"/>
        </w:rPr>
      </w:pPr>
    </w:p>
    <w:p w14:paraId="4F2A6579" w14:textId="0AF43416" w:rsidR="004C204B" w:rsidRPr="00A06C6F" w:rsidRDefault="004C204B" w:rsidP="004C204B">
      <w:pPr>
        <w:tabs>
          <w:tab w:val="left" w:pos="1800"/>
        </w:tabs>
        <w:spacing w:after="0"/>
        <w:ind w:left="1800"/>
        <w:rPr>
          <w:rFonts w:asciiTheme="majorHAnsi" w:hAnsiTheme="majorHAnsi" w:cstheme="majorHAnsi"/>
        </w:rPr>
      </w:pPr>
      <w:r w:rsidRPr="00A06C6F">
        <w:rPr>
          <w:rFonts w:asciiTheme="majorHAnsi" w:hAnsiTheme="majorHAnsi" w:cstheme="majorHAnsi"/>
        </w:rPr>
        <w:t>Community Visit Photos .  .  .  .  .  .  .  .  .  .  .  .  .  .  .  .  .  .  .  .  .  .  .</w:t>
      </w:r>
      <w:r w:rsidRPr="00A06C6F">
        <w:rPr>
          <w:rFonts w:asciiTheme="majorHAnsi" w:hAnsiTheme="majorHAnsi" w:cstheme="majorHAnsi"/>
        </w:rPr>
        <w:tab/>
      </w:r>
      <w:r w:rsidR="00902FF9">
        <w:rPr>
          <w:rFonts w:asciiTheme="majorHAnsi" w:hAnsiTheme="majorHAnsi" w:cstheme="majorHAnsi"/>
        </w:rPr>
        <w:t>43</w:t>
      </w:r>
    </w:p>
    <w:p w14:paraId="2883B6C3" w14:textId="77777777" w:rsidR="004C204B" w:rsidRPr="00A06C6F" w:rsidRDefault="004C204B" w:rsidP="004C204B">
      <w:pPr>
        <w:tabs>
          <w:tab w:val="left" w:pos="1800"/>
        </w:tabs>
        <w:spacing w:after="0"/>
        <w:ind w:left="1800"/>
        <w:rPr>
          <w:rFonts w:asciiTheme="majorHAnsi" w:hAnsiTheme="majorHAnsi" w:cstheme="majorHAnsi"/>
        </w:rPr>
      </w:pPr>
    </w:p>
    <w:p w14:paraId="60072E94" w14:textId="2C46FC4D" w:rsidR="004C204B" w:rsidRPr="00A06C6F" w:rsidRDefault="004C204B" w:rsidP="004C204B">
      <w:pPr>
        <w:tabs>
          <w:tab w:val="left" w:pos="1800"/>
        </w:tabs>
        <w:spacing w:after="0"/>
        <w:ind w:left="1800"/>
        <w:rPr>
          <w:rFonts w:asciiTheme="majorHAnsi" w:hAnsiTheme="majorHAnsi" w:cstheme="majorHAnsi"/>
        </w:rPr>
      </w:pPr>
      <w:r w:rsidRPr="00A06C6F">
        <w:rPr>
          <w:rFonts w:asciiTheme="majorHAnsi" w:hAnsiTheme="majorHAnsi" w:cstheme="majorHAnsi"/>
        </w:rPr>
        <w:t xml:space="preserve">Visitor Assessments  .  .  .  .  .  .  .  .  .  .  .  .  .  .  .  .  .  .  .  .  .  .  .  .  .  </w:t>
      </w:r>
      <w:r w:rsidRPr="00A06C6F">
        <w:rPr>
          <w:rFonts w:asciiTheme="majorHAnsi" w:hAnsiTheme="majorHAnsi" w:cstheme="majorHAnsi"/>
        </w:rPr>
        <w:tab/>
      </w:r>
      <w:r w:rsidR="00902FF9">
        <w:rPr>
          <w:rFonts w:asciiTheme="majorHAnsi" w:hAnsiTheme="majorHAnsi" w:cstheme="majorHAnsi"/>
        </w:rPr>
        <w:t>44</w:t>
      </w:r>
    </w:p>
    <w:p w14:paraId="0E92D882" w14:textId="77777777" w:rsidR="004C204B" w:rsidRPr="00A06C6F" w:rsidRDefault="004C204B" w:rsidP="004C204B">
      <w:pPr>
        <w:tabs>
          <w:tab w:val="left" w:pos="1800"/>
        </w:tabs>
        <w:spacing w:after="0"/>
        <w:ind w:left="1800"/>
        <w:rPr>
          <w:rFonts w:asciiTheme="majorHAnsi" w:hAnsiTheme="majorHAnsi" w:cstheme="majorHAnsi"/>
        </w:rPr>
      </w:pPr>
    </w:p>
    <w:p w14:paraId="3288A68E" w14:textId="44AF1DA1" w:rsidR="004C204B" w:rsidRPr="00A06C6F" w:rsidRDefault="004C204B" w:rsidP="004C204B">
      <w:pPr>
        <w:tabs>
          <w:tab w:val="left" w:pos="1800"/>
        </w:tabs>
        <w:spacing w:after="0"/>
        <w:ind w:left="1800"/>
        <w:rPr>
          <w:rFonts w:asciiTheme="majorHAnsi" w:hAnsiTheme="majorHAnsi" w:cstheme="majorHAnsi"/>
        </w:rPr>
      </w:pPr>
      <w:r w:rsidRPr="00A06C6F">
        <w:rPr>
          <w:rFonts w:asciiTheme="majorHAnsi" w:hAnsiTheme="majorHAnsi" w:cstheme="majorHAnsi"/>
        </w:rPr>
        <w:t>Community Meeting Agenda  .  .  .  .  .  .  .  .  .  .  .  .  .  .  .  .  .  .  .  .</w:t>
      </w:r>
      <w:r w:rsidRPr="00A06C6F">
        <w:rPr>
          <w:rFonts w:asciiTheme="majorHAnsi" w:hAnsiTheme="majorHAnsi" w:cstheme="majorHAnsi"/>
        </w:rPr>
        <w:tab/>
      </w:r>
      <w:r w:rsidR="00902FF9">
        <w:rPr>
          <w:rFonts w:asciiTheme="majorHAnsi" w:hAnsiTheme="majorHAnsi" w:cstheme="majorHAnsi"/>
        </w:rPr>
        <w:t>47</w:t>
      </w:r>
    </w:p>
    <w:p w14:paraId="3F6A5952" w14:textId="77777777" w:rsidR="004C204B" w:rsidRPr="00A06C6F" w:rsidRDefault="004C204B" w:rsidP="004C204B">
      <w:pPr>
        <w:tabs>
          <w:tab w:val="left" w:pos="1800"/>
        </w:tabs>
        <w:spacing w:after="0"/>
        <w:ind w:left="1800"/>
        <w:rPr>
          <w:rFonts w:asciiTheme="majorHAnsi" w:hAnsiTheme="majorHAnsi" w:cstheme="majorHAnsi"/>
        </w:rPr>
      </w:pPr>
    </w:p>
    <w:p w14:paraId="6DF1806B" w14:textId="2804B40D" w:rsidR="004C204B" w:rsidRPr="00A06C6F" w:rsidRDefault="004C204B" w:rsidP="004C204B">
      <w:pPr>
        <w:tabs>
          <w:tab w:val="left" w:pos="1800"/>
        </w:tabs>
        <w:spacing w:after="0"/>
        <w:ind w:left="1800"/>
        <w:rPr>
          <w:rFonts w:asciiTheme="majorHAnsi" w:hAnsiTheme="majorHAnsi" w:cstheme="majorHAnsi"/>
        </w:rPr>
      </w:pPr>
      <w:r w:rsidRPr="00A06C6F">
        <w:rPr>
          <w:rFonts w:asciiTheme="majorHAnsi" w:hAnsiTheme="majorHAnsi" w:cstheme="majorHAnsi"/>
        </w:rPr>
        <w:t>List of Participants  .  .  .  .  .  .  .  .  .  .  .  .  .  .  .  .  .  .  .  .  .  .  .  .  .  .</w:t>
      </w:r>
      <w:r w:rsidRPr="00A06C6F">
        <w:rPr>
          <w:rFonts w:asciiTheme="majorHAnsi" w:hAnsiTheme="majorHAnsi" w:cstheme="majorHAnsi"/>
        </w:rPr>
        <w:tab/>
      </w:r>
      <w:r w:rsidR="00902FF9">
        <w:rPr>
          <w:rFonts w:asciiTheme="majorHAnsi" w:hAnsiTheme="majorHAnsi" w:cstheme="majorHAnsi"/>
        </w:rPr>
        <w:t>48</w:t>
      </w:r>
    </w:p>
    <w:p w14:paraId="64D87CB5" w14:textId="77777777" w:rsidR="004C204B" w:rsidRPr="00A06C6F" w:rsidRDefault="004C204B" w:rsidP="004C204B">
      <w:pPr>
        <w:tabs>
          <w:tab w:val="left" w:pos="1800"/>
        </w:tabs>
        <w:spacing w:after="0"/>
        <w:ind w:left="1800"/>
        <w:rPr>
          <w:rFonts w:asciiTheme="majorHAnsi" w:hAnsiTheme="majorHAnsi" w:cstheme="majorHAnsi"/>
        </w:rPr>
      </w:pPr>
    </w:p>
    <w:p w14:paraId="60352510" w14:textId="51F87F55" w:rsidR="004C204B" w:rsidRPr="00A06C6F" w:rsidRDefault="004C204B" w:rsidP="004C204B">
      <w:pPr>
        <w:tabs>
          <w:tab w:val="left" w:pos="1800"/>
        </w:tabs>
        <w:spacing w:after="0"/>
        <w:ind w:left="1800"/>
        <w:rPr>
          <w:rFonts w:asciiTheme="majorHAnsi" w:hAnsiTheme="majorHAnsi" w:cstheme="majorHAnsi"/>
        </w:rPr>
      </w:pPr>
      <w:r w:rsidRPr="00A06C6F">
        <w:rPr>
          <w:rFonts w:asciiTheme="majorHAnsi" w:hAnsiTheme="majorHAnsi" w:cstheme="majorHAnsi"/>
        </w:rPr>
        <w:t>SWOT Analysis  .  .  .  .  .  .  .  .  .  .  .  .  .  .  .  .  .  .  .  .  .  .  .  .  .  .  .  .</w:t>
      </w:r>
      <w:r w:rsidRPr="00A06C6F">
        <w:rPr>
          <w:rFonts w:asciiTheme="majorHAnsi" w:hAnsiTheme="majorHAnsi" w:cstheme="majorHAnsi"/>
        </w:rPr>
        <w:tab/>
      </w:r>
      <w:r w:rsidR="00902FF9">
        <w:rPr>
          <w:rFonts w:asciiTheme="majorHAnsi" w:hAnsiTheme="majorHAnsi" w:cstheme="majorHAnsi"/>
        </w:rPr>
        <w:t>49</w:t>
      </w:r>
    </w:p>
    <w:p w14:paraId="71DBB392" w14:textId="77777777" w:rsidR="004C204B" w:rsidRPr="00A06C6F" w:rsidRDefault="004C204B" w:rsidP="004C204B">
      <w:pPr>
        <w:tabs>
          <w:tab w:val="left" w:pos="1800"/>
        </w:tabs>
        <w:spacing w:after="0"/>
        <w:ind w:left="1800"/>
        <w:rPr>
          <w:rFonts w:asciiTheme="majorHAnsi" w:hAnsiTheme="majorHAnsi" w:cstheme="majorHAnsi"/>
        </w:rPr>
      </w:pPr>
    </w:p>
    <w:p w14:paraId="1484E34D" w14:textId="583B2935" w:rsidR="004C204B" w:rsidRPr="00A06C6F" w:rsidRDefault="004C204B" w:rsidP="004C204B">
      <w:pPr>
        <w:tabs>
          <w:tab w:val="left" w:pos="1800"/>
        </w:tabs>
        <w:spacing w:after="0"/>
        <w:ind w:left="1800"/>
        <w:rPr>
          <w:rFonts w:asciiTheme="majorHAnsi" w:hAnsiTheme="majorHAnsi" w:cstheme="majorHAnsi"/>
        </w:rPr>
      </w:pPr>
      <w:r w:rsidRPr="00A06C6F">
        <w:rPr>
          <w:rFonts w:asciiTheme="majorHAnsi" w:hAnsiTheme="majorHAnsi" w:cstheme="majorHAnsi"/>
        </w:rPr>
        <w:t>Brainstorming Ideas  .  .  .  .  .  .  .  .  .  .  .  .  .  .  .  .  .  .  .  .  .  .  .  .  .</w:t>
      </w:r>
      <w:r w:rsidRPr="00A06C6F">
        <w:rPr>
          <w:rFonts w:asciiTheme="majorHAnsi" w:hAnsiTheme="majorHAnsi" w:cstheme="majorHAnsi"/>
        </w:rPr>
        <w:tab/>
      </w:r>
      <w:r w:rsidR="00902FF9">
        <w:rPr>
          <w:rFonts w:asciiTheme="majorHAnsi" w:hAnsiTheme="majorHAnsi" w:cstheme="majorHAnsi"/>
        </w:rPr>
        <w:t>54</w:t>
      </w:r>
    </w:p>
    <w:p w14:paraId="4910ACCE" w14:textId="77777777" w:rsidR="004C204B" w:rsidRPr="00A06C6F" w:rsidRDefault="004C204B" w:rsidP="004C204B">
      <w:pPr>
        <w:tabs>
          <w:tab w:val="left" w:pos="1800"/>
        </w:tabs>
        <w:spacing w:after="0"/>
        <w:ind w:left="1800"/>
        <w:rPr>
          <w:rFonts w:asciiTheme="majorHAnsi" w:hAnsiTheme="majorHAnsi" w:cstheme="majorHAnsi"/>
        </w:rPr>
      </w:pPr>
    </w:p>
    <w:p w14:paraId="1FC23EA5" w14:textId="17169510" w:rsidR="004C204B" w:rsidRPr="00A06C6F" w:rsidRDefault="004C204B" w:rsidP="004C204B">
      <w:pPr>
        <w:tabs>
          <w:tab w:val="left" w:pos="1800"/>
        </w:tabs>
        <w:spacing w:after="0"/>
        <w:ind w:left="1800"/>
        <w:rPr>
          <w:rFonts w:asciiTheme="majorHAnsi" w:hAnsiTheme="majorHAnsi" w:cstheme="majorHAnsi"/>
        </w:rPr>
      </w:pPr>
      <w:r w:rsidRPr="00A06C6F">
        <w:rPr>
          <w:rFonts w:asciiTheme="majorHAnsi" w:hAnsiTheme="majorHAnsi" w:cstheme="majorHAnsi"/>
        </w:rPr>
        <w:t xml:space="preserve">Comments &amp; A Perfect Day Visiting Maysville   .  .  .  .  .  .  .  .  .  .  .  . </w:t>
      </w:r>
      <w:r w:rsidRPr="00A06C6F">
        <w:rPr>
          <w:rFonts w:asciiTheme="majorHAnsi" w:hAnsiTheme="majorHAnsi" w:cstheme="majorHAnsi"/>
        </w:rPr>
        <w:tab/>
      </w:r>
      <w:r w:rsidR="00902FF9">
        <w:rPr>
          <w:rFonts w:asciiTheme="majorHAnsi" w:hAnsiTheme="majorHAnsi" w:cstheme="majorHAnsi"/>
        </w:rPr>
        <w:t>57</w:t>
      </w:r>
    </w:p>
    <w:p w14:paraId="79E9F151" w14:textId="77777777" w:rsidR="004C204B" w:rsidRPr="00A06C6F" w:rsidRDefault="004C204B" w:rsidP="004C204B">
      <w:pPr>
        <w:tabs>
          <w:tab w:val="left" w:pos="1800"/>
        </w:tabs>
        <w:spacing w:after="0"/>
        <w:ind w:left="1800"/>
        <w:rPr>
          <w:rFonts w:asciiTheme="majorHAnsi" w:hAnsiTheme="majorHAnsi" w:cstheme="majorHAnsi"/>
        </w:rPr>
      </w:pPr>
    </w:p>
    <w:p w14:paraId="1EDBA52B" w14:textId="09B06634" w:rsidR="004C204B" w:rsidRPr="00A06C6F" w:rsidRDefault="004C204B" w:rsidP="004C204B">
      <w:pPr>
        <w:tabs>
          <w:tab w:val="left" w:pos="1800"/>
        </w:tabs>
        <w:spacing w:after="0"/>
        <w:ind w:left="1800"/>
        <w:rPr>
          <w:rFonts w:asciiTheme="majorHAnsi" w:hAnsiTheme="majorHAnsi" w:cstheme="majorHAnsi"/>
        </w:rPr>
      </w:pPr>
      <w:r w:rsidRPr="00A06C6F">
        <w:rPr>
          <w:rFonts w:asciiTheme="majorHAnsi" w:hAnsiTheme="majorHAnsi" w:cstheme="majorHAnsi"/>
        </w:rPr>
        <w:t>Contact Information  .  .  .  .  .  .  .  .  .  .  .  .  .  .  .  .  .  .  .  .  .  .  .  .  .</w:t>
      </w:r>
      <w:r w:rsidRPr="00A06C6F">
        <w:rPr>
          <w:rFonts w:asciiTheme="majorHAnsi" w:hAnsiTheme="majorHAnsi" w:cstheme="majorHAnsi"/>
        </w:rPr>
        <w:tab/>
      </w:r>
      <w:r w:rsidR="00902FF9">
        <w:rPr>
          <w:rFonts w:asciiTheme="majorHAnsi" w:hAnsiTheme="majorHAnsi" w:cstheme="majorHAnsi"/>
        </w:rPr>
        <w:t>58</w:t>
      </w:r>
    </w:p>
    <w:p w14:paraId="6B5C1618" w14:textId="77777777" w:rsidR="004C204B" w:rsidRDefault="004C204B" w:rsidP="004C204B"/>
    <w:p w14:paraId="46C88EC1" w14:textId="45E1E4B6" w:rsidR="004C204B" w:rsidRDefault="004C204B" w:rsidP="004C204B">
      <w:r>
        <w:rPr>
          <w:noProof/>
        </w:rPr>
        <w:t xml:space="preserve">                                  </w:t>
      </w:r>
      <w:r w:rsidR="00320CA8">
        <w:rPr>
          <w:noProof/>
        </w:rPr>
        <w:drawing>
          <wp:anchor distT="0" distB="0" distL="114300" distR="114300" simplePos="0" relativeHeight="251864067" behindDoc="1" locked="0" layoutInCell="1" allowOverlap="1" wp14:anchorId="060FF310" wp14:editId="2CEC513B">
            <wp:simplePos x="0" y="0"/>
            <wp:positionH relativeFrom="margin">
              <wp:posOffset>0</wp:posOffset>
            </wp:positionH>
            <wp:positionV relativeFrom="paragraph">
              <wp:posOffset>283845</wp:posOffset>
            </wp:positionV>
            <wp:extent cx="6384925" cy="2915920"/>
            <wp:effectExtent l="0" t="0" r="0" b="0"/>
            <wp:wrapTight wrapText="bothSides">
              <wp:wrapPolygon edited="0">
                <wp:start x="0" y="0"/>
                <wp:lineTo x="0" y="21449"/>
                <wp:lineTo x="21525" y="21449"/>
                <wp:lineTo x="21525" y="0"/>
                <wp:lineTo x="0" y="0"/>
              </wp:wrapPolygon>
            </wp:wrapTight>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266" cstate="print">
                      <a:extLst>
                        <a:ext uri="{28A0092B-C50C-407E-A947-70E740481C1C}">
                          <a14:useLocalDpi xmlns:a14="http://schemas.microsoft.com/office/drawing/2010/main" val="0"/>
                        </a:ext>
                      </a:extLst>
                    </a:blip>
                    <a:srcRect t="17228" b="14260"/>
                    <a:stretch/>
                  </pic:blipFill>
                  <pic:spPr bwMode="auto">
                    <a:xfrm>
                      <a:off x="0" y="0"/>
                      <a:ext cx="6384925" cy="29159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 </w:t>
      </w:r>
      <w:r>
        <w:br w:type="page"/>
      </w:r>
    </w:p>
    <w:p w14:paraId="17195BA8" w14:textId="77777777" w:rsidR="004C204B" w:rsidRDefault="004C204B" w:rsidP="004C204B">
      <w:pPr>
        <w:spacing w:after="0"/>
        <w:rPr>
          <w:rFonts w:asciiTheme="majorHAnsi" w:hAnsiTheme="majorHAnsi" w:cstheme="majorHAnsi"/>
          <w:b/>
          <w:bCs/>
          <w:color w:val="4472C4" w:themeColor="accent1"/>
          <w:sz w:val="36"/>
          <w:szCs w:val="36"/>
        </w:rPr>
      </w:pPr>
      <w:bookmarkStart w:id="10" w:name="_Hlk69456749"/>
      <w:r>
        <w:rPr>
          <w:noProof/>
        </w:rPr>
        <w:drawing>
          <wp:inline distT="0" distB="0" distL="0" distR="0" wp14:anchorId="27F6D868" wp14:editId="43D8CCDF">
            <wp:extent cx="6399787" cy="944033"/>
            <wp:effectExtent l="0" t="0" r="0" b="8890"/>
            <wp:docPr id="1133571430" name="Picture 113357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7">
                      <a:extLst>
                        <a:ext uri="{28A0092B-C50C-407E-A947-70E740481C1C}">
                          <a14:useLocalDpi xmlns:a14="http://schemas.microsoft.com/office/drawing/2010/main" val="0"/>
                        </a:ext>
                      </a:extLst>
                    </a:blip>
                    <a:srcRect t="35470" b="41732"/>
                    <a:stretch/>
                  </pic:blipFill>
                  <pic:spPr bwMode="auto">
                    <a:xfrm>
                      <a:off x="0" y="0"/>
                      <a:ext cx="6400800" cy="944182"/>
                    </a:xfrm>
                    <a:prstGeom prst="rect">
                      <a:avLst/>
                    </a:prstGeom>
                    <a:noFill/>
                    <a:ln>
                      <a:noFill/>
                    </a:ln>
                    <a:extLst>
                      <a:ext uri="{53640926-AAD7-44D8-BBD7-CCE9431645EC}">
                        <a14:shadowObscured xmlns:a14="http://schemas.microsoft.com/office/drawing/2010/main"/>
                      </a:ext>
                    </a:extLst>
                  </pic:spPr>
                </pic:pic>
              </a:graphicData>
            </a:graphic>
          </wp:inline>
        </w:drawing>
      </w:r>
    </w:p>
    <w:p w14:paraId="7AC7E444" w14:textId="77777777" w:rsidR="007F5BFC" w:rsidRPr="007E79E1" w:rsidRDefault="007F5BFC" w:rsidP="007F5BFC">
      <w:pPr>
        <w:spacing w:after="0"/>
        <w:rPr>
          <w:rFonts w:ascii="Century Gothic" w:hAnsi="Century Gothic" w:cstheme="majorHAnsi"/>
          <w:b/>
          <w:bCs/>
          <w:color w:val="4472C4" w:themeColor="accent1"/>
          <w:sz w:val="36"/>
          <w:szCs w:val="36"/>
        </w:rPr>
      </w:pPr>
      <w:r w:rsidRPr="007E79E1">
        <w:rPr>
          <w:rFonts w:ascii="Century Gothic" w:hAnsi="Century Gothic" w:cstheme="majorHAnsi"/>
          <w:b/>
          <w:bCs/>
          <w:color w:val="4472C4" w:themeColor="accent1"/>
          <w:sz w:val="36"/>
          <w:szCs w:val="36"/>
        </w:rPr>
        <w:t>Application Letter</w:t>
      </w:r>
    </w:p>
    <w:p w14:paraId="57933BE3" w14:textId="77777777" w:rsidR="004C204B" w:rsidRPr="00252B3A" w:rsidRDefault="004C204B" w:rsidP="004C204B">
      <w:pPr>
        <w:spacing w:after="0"/>
        <w:jc w:val="center"/>
        <w:rPr>
          <w:rFonts w:asciiTheme="majorHAnsi" w:hAnsiTheme="majorHAnsi" w:cstheme="majorHAnsi"/>
          <w:b/>
          <w:bCs/>
          <w:color w:val="4472C4" w:themeColor="accent1"/>
          <w:sz w:val="36"/>
          <w:szCs w:val="36"/>
        </w:rPr>
      </w:pPr>
    </w:p>
    <w:bookmarkEnd w:id="10"/>
    <w:p w14:paraId="466D668E" w14:textId="77777777" w:rsidR="004C204B" w:rsidRDefault="004C204B" w:rsidP="004C204B">
      <w:pPr>
        <w:jc w:val="center"/>
        <w:rPr>
          <w:rFonts w:asciiTheme="majorHAnsi" w:hAnsiTheme="majorHAnsi" w:cstheme="majorHAnsi"/>
          <w:b/>
          <w:bCs/>
          <w:color w:val="4472C4" w:themeColor="accent1"/>
          <w:sz w:val="36"/>
          <w:szCs w:val="36"/>
        </w:rPr>
      </w:pPr>
      <w:r>
        <w:rPr>
          <w:noProof/>
        </w:rPr>
        <w:drawing>
          <wp:inline distT="0" distB="0" distL="0" distR="0" wp14:anchorId="6F385E9A" wp14:editId="609220BF">
            <wp:extent cx="5955665" cy="3752850"/>
            <wp:effectExtent l="19050" t="19050" r="26035" b="19050"/>
            <wp:docPr id="1133571431" name="Picture 113357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955665" cy="3752850"/>
                    </a:xfrm>
                    <a:prstGeom prst="rect">
                      <a:avLst/>
                    </a:prstGeom>
                    <a:noFill/>
                    <a:ln>
                      <a:solidFill>
                        <a:schemeClr val="accent1"/>
                      </a:solidFill>
                    </a:ln>
                  </pic:spPr>
                </pic:pic>
              </a:graphicData>
            </a:graphic>
          </wp:inline>
        </w:drawing>
      </w:r>
    </w:p>
    <w:p w14:paraId="6E042F6C" w14:textId="77777777" w:rsidR="004C204B" w:rsidRDefault="004C204B" w:rsidP="004C204B">
      <w:pPr>
        <w:jc w:val="center"/>
        <w:rPr>
          <w:rFonts w:asciiTheme="majorHAnsi" w:hAnsiTheme="majorHAnsi" w:cstheme="majorHAnsi"/>
          <w:b/>
          <w:bCs/>
          <w:color w:val="4472C4" w:themeColor="accent1"/>
          <w:sz w:val="36"/>
          <w:szCs w:val="36"/>
        </w:rPr>
      </w:pPr>
      <w:r>
        <w:rPr>
          <w:noProof/>
        </w:rPr>
        <w:drawing>
          <wp:inline distT="0" distB="0" distL="0" distR="0" wp14:anchorId="60FF2151" wp14:editId="36AE09C7">
            <wp:extent cx="6007004" cy="2854518"/>
            <wp:effectExtent l="0" t="0" r="0" b="3175"/>
            <wp:docPr id="1133571432" name="Picture 113357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6030055" cy="2865472"/>
                    </a:xfrm>
                    <a:prstGeom prst="rect">
                      <a:avLst/>
                    </a:prstGeom>
                    <a:noFill/>
                    <a:ln>
                      <a:noFill/>
                    </a:ln>
                  </pic:spPr>
                </pic:pic>
              </a:graphicData>
            </a:graphic>
          </wp:inline>
        </w:drawing>
      </w:r>
    </w:p>
    <w:p w14:paraId="319C3A45" w14:textId="77777777" w:rsidR="004C204B" w:rsidRDefault="004C204B" w:rsidP="004C204B">
      <w:pPr>
        <w:spacing w:after="0"/>
        <w:jc w:val="center"/>
        <w:rPr>
          <w:rFonts w:asciiTheme="majorHAnsi" w:hAnsiTheme="majorHAnsi" w:cstheme="majorHAnsi"/>
          <w:b/>
          <w:bCs/>
          <w:color w:val="4472C4" w:themeColor="accent1"/>
          <w:sz w:val="36"/>
          <w:szCs w:val="36"/>
        </w:rPr>
      </w:pPr>
      <w:bookmarkStart w:id="11" w:name="_Hlk69460158"/>
      <w:r>
        <w:rPr>
          <w:noProof/>
        </w:rPr>
        <w:drawing>
          <wp:inline distT="0" distB="0" distL="0" distR="0" wp14:anchorId="4DB9D99B" wp14:editId="6DDDDFA1">
            <wp:extent cx="6399787" cy="944033"/>
            <wp:effectExtent l="0" t="0" r="0" b="8890"/>
            <wp:docPr id="1133571433" name="Picture 113357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7">
                      <a:extLst>
                        <a:ext uri="{28A0092B-C50C-407E-A947-70E740481C1C}">
                          <a14:useLocalDpi xmlns:a14="http://schemas.microsoft.com/office/drawing/2010/main" val="0"/>
                        </a:ext>
                      </a:extLst>
                    </a:blip>
                    <a:srcRect t="35470" b="41732"/>
                    <a:stretch/>
                  </pic:blipFill>
                  <pic:spPr bwMode="auto">
                    <a:xfrm>
                      <a:off x="0" y="0"/>
                      <a:ext cx="6400800" cy="944182"/>
                    </a:xfrm>
                    <a:prstGeom prst="rect">
                      <a:avLst/>
                    </a:prstGeom>
                    <a:noFill/>
                    <a:ln>
                      <a:noFill/>
                    </a:ln>
                    <a:extLst>
                      <a:ext uri="{53640926-AAD7-44D8-BBD7-CCE9431645EC}">
                        <a14:shadowObscured xmlns:a14="http://schemas.microsoft.com/office/drawing/2010/main"/>
                      </a:ext>
                    </a:extLst>
                  </pic:spPr>
                </pic:pic>
              </a:graphicData>
            </a:graphic>
          </wp:inline>
        </w:drawing>
      </w:r>
    </w:p>
    <w:p w14:paraId="5174429B" w14:textId="22D217AB" w:rsidR="004C204B" w:rsidRPr="00A06C6F" w:rsidRDefault="004C204B" w:rsidP="00A06C6F">
      <w:pPr>
        <w:spacing w:after="0"/>
        <w:rPr>
          <w:rFonts w:ascii="Century Gothic" w:hAnsi="Century Gothic" w:cstheme="majorBidi"/>
          <w:b/>
          <w:bCs/>
          <w:color w:val="4472C4" w:themeColor="accent1"/>
          <w:sz w:val="36"/>
          <w:szCs w:val="36"/>
        </w:rPr>
      </w:pPr>
      <w:r w:rsidRPr="00A06C6F">
        <w:rPr>
          <w:rFonts w:ascii="Century Gothic" w:hAnsi="Century Gothic" w:cstheme="majorBidi"/>
          <w:b/>
          <w:bCs/>
          <w:color w:val="4472C4" w:themeColor="accent1"/>
          <w:sz w:val="36"/>
          <w:szCs w:val="36"/>
        </w:rPr>
        <w:t>Digital Desktop Review</w:t>
      </w:r>
      <w:r w:rsidR="00AA12E6" w:rsidRPr="00A06C6F">
        <w:rPr>
          <w:rFonts w:ascii="Century Gothic" w:hAnsi="Century Gothic" w:cstheme="majorBidi"/>
          <w:b/>
          <w:bCs/>
          <w:color w:val="4472C4" w:themeColor="accent1"/>
          <w:sz w:val="36"/>
          <w:szCs w:val="36"/>
        </w:rPr>
        <w:t>s</w:t>
      </w:r>
    </w:p>
    <w:bookmarkEnd w:id="11"/>
    <w:p w14:paraId="586E0CCC" w14:textId="77777777" w:rsidR="0034074D" w:rsidRDefault="0034074D" w:rsidP="004C204B">
      <w:pPr>
        <w:rPr>
          <w:rFonts w:asciiTheme="majorHAnsi" w:hAnsiTheme="majorHAnsi" w:cstheme="majorHAnsi"/>
          <w:b/>
          <w:bCs/>
        </w:rPr>
      </w:pPr>
    </w:p>
    <w:p w14:paraId="5980B577" w14:textId="03C5DAF8" w:rsidR="004C204B" w:rsidRPr="00A06C6F" w:rsidRDefault="004C204B" w:rsidP="004C204B">
      <w:pPr>
        <w:rPr>
          <w:rFonts w:asciiTheme="majorHAnsi" w:hAnsiTheme="majorHAnsi" w:cstheme="majorHAnsi"/>
        </w:rPr>
      </w:pPr>
      <w:r w:rsidRPr="00A06C6F">
        <w:rPr>
          <w:rFonts w:asciiTheme="majorHAnsi" w:hAnsiTheme="majorHAnsi" w:cstheme="majorHAnsi"/>
          <w:noProof/>
        </w:rPr>
        <mc:AlternateContent>
          <mc:Choice Requires="wpg">
            <w:drawing>
              <wp:anchor distT="0" distB="0" distL="114300" distR="114300" simplePos="0" relativeHeight="251841539" behindDoc="1" locked="0" layoutInCell="1" allowOverlap="1" wp14:anchorId="73D918E6" wp14:editId="6A9D21AB">
                <wp:simplePos x="0" y="0"/>
                <wp:positionH relativeFrom="page">
                  <wp:posOffset>4434839</wp:posOffset>
                </wp:positionH>
                <wp:positionV relativeFrom="paragraph">
                  <wp:posOffset>9525</wp:posOffset>
                </wp:positionV>
                <wp:extent cx="2895601" cy="2636520"/>
                <wp:effectExtent l="0" t="0" r="0" b="0"/>
                <wp:wrapTight wrapText="bothSides">
                  <wp:wrapPolygon edited="0">
                    <wp:start x="426" y="0"/>
                    <wp:lineTo x="426" y="21382"/>
                    <wp:lineTo x="21032" y="21382"/>
                    <wp:lineTo x="21032" y="0"/>
                    <wp:lineTo x="426" y="0"/>
                  </wp:wrapPolygon>
                </wp:wrapTight>
                <wp:docPr id="1370168696" name="Group 1370168696"/>
                <wp:cNvGraphicFramePr/>
                <a:graphic xmlns:a="http://schemas.openxmlformats.org/drawingml/2006/main">
                  <a:graphicData uri="http://schemas.microsoft.com/office/word/2010/wordprocessingGroup">
                    <wpg:wgp>
                      <wpg:cNvGrpSpPr/>
                      <wpg:grpSpPr>
                        <a:xfrm>
                          <a:off x="0" y="0"/>
                          <a:ext cx="2895601" cy="2636520"/>
                          <a:chOff x="-91493" y="1"/>
                          <a:chExt cx="2117112" cy="3544962"/>
                        </a:xfrm>
                      </wpg:grpSpPr>
                      <wps:wsp>
                        <wps:cNvPr id="1370168697" name="Rectangle 1370168697"/>
                        <wps:cNvSpPr/>
                        <wps:spPr>
                          <a:xfrm>
                            <a:off x="-91493" y="1"/>
                            <a:ext cx="2117112" cy="35449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497094" w14:textId="77777777" w:rsidR="004C204B" w:rsidRDefault="004C204B" w:rsidP="004C204B">
                              <w:pPr>
                                <w:jc w:val="center"/>
                              </w:pPr>
                              <w:r>
                                <w:rPr>
                                  <w:noProof/>
                                </w:rPr>
                                <w:drawing>
                                  <wp:inline distT="0" distB="0" distL="0" distR="0" wp14:anchorId="7DD5A93B" wp14:editId="0D7E428E">
                                    <wp:extent cx="2532380" cy="2410902"/>
                                    <wp:effectExtent l="0" t="0" r="1270" b="889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2535347" cy="241372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0168698" name="Text Box 1370168698"/>
                        <wps:cNvSpPr txBox="1"/>
                        <wps:spPr>
                          <a:xfrm rot="19077214">
                            <a:off x="600075" y="1809750"/>
                            <a:ext cx="264795" cy="377190"/>
                          </a:xfrm>
                          <a:prstGeom prst="rect">
                            <a:avLst/>
                          </a:prstGeom>
                          <a:noFill/>
                          <a:ln>
                            <a:noFill/>
                          </a:ln>
                        </wps:spPr>
                        <wps:txbx>
                          <w:txbxContent>
                            <w:p w14:paraId="5322F856" w14:textId="77777777" w:rsidR="004C204B" w:rsidRDefault="004C204B" w:rsidP="004C204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D918E6" id="Group 1370168696" o:spid="_x0000_s1055" style="position:absolute;margin-left:349.2pt;margin-top:.75pt;width:228pt;height:207.6pt;z-index:-251474941;mso-position-horizontal-relative:page;mso-width-relative:margin;mso-height-relative:margin" coordorigin="-914" coordsize="21171,35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">
                <v:rect id="Rectangle 1370168697" o:spid="_x0000_s1056" style="position:absolute;left:-914;width:21170;height:354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" filled="f" stroked="f" strokeweight="1pt">
                  <v:textbox>
                    <w:txbxContent>
                      <w:p w14:paraId="50497094" w14:textId="77777777" w:rsidR="004C204B" w:rsidRDefault="004C204B" w:rsidP="004C204B">
                        <w:pPr>
                          <w:jc w:val="center"/>
                        </w:pPr>
                        <w:r>
                          <w:rPr>
                            <w:noProof/>
                          </w:rPr>
                          <w:drawing>
                            <wp:inline distT="0" distB="0" distL="0" distR="0" wp14:anchorId="7DD5A93B" wp14:editId="0D7E428E">
                              <wp:extent cx="2532380" cy="2410902"/>
                              <wp:effectExtent l="0" t="0" r="1270" b="889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535347" cy="2413727"/>
                                      </a:xfrm>
                                      <a:prstGeom prst="rect">
                                        <a:avLst/>
                                      </a:prstGeom>
                                    </pic:spPr>
                                  </pic:pic>
                                </a:graphicData>
                              </a:graphic>
                            </wp:inline>
                          </w:drawing>
                        </w:r>
                      </w:p>
                    </w:txbxContent>
                  </v:textbox>
                </v:rect>
                <v:shape id="Text Box 1370168698" o:spid="_x0000_s1057" type="#_x0000_t202" style="position:absolute;left:6000;top:18097;width:2648;height:3772;rotation:-275555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" filled="f" stroked="f">
                  <v:textbox>
                    <w:txbxContent>
                      <w:p w14:paraId="5322F856" w14:textId="77777777" w:rsidR="004C204B" w:rsidRDefault="004C204B" w:rsidP="004C204B"/>
                    </w:txbxContent>
                  </v:textbox>
                </v:shape>
                <w10:wrap type="tight" anchorx="page"/>
              </v:group>
            </w:pict>
          </mc:Fallback>
        </mc:AlternateContent>
      </w:r>
      <w:r w:rsidRPr="00A06C6F">
        <w:rPr>
          <w:rFonts w:asciiTheme="majorHAnsi" w:hAnsiTheme="majorHAnsi" w:cstheme="majorHAnsi"/>
        </w:rPr>
        <w:t>Thirteen volunteers spent about one hour each on-line to see what they could find out about Maysville as if they were thinking of visiting for a day or overnight – lodging, restaurants, breweries/wineries, historical sites, attractions, events, outdoor recreation opportunities, etc.</w:t>
      </w:r>
    </w:p>
    <w:p w14:paraId="5DA9C87F" w14:textId="0F9D6410" w:rsidR="004C204B" w:rsidRPr="00A06C6F" w:rsidRDefault="004C204B" w:rsidP="004C204B">
      <w:pPr>
        <w:rPr>
          <w:rFonts w:cstheme="minorHAnsi"/>
          <w:b/>
          <w:bCs/>
          <w:color w:val="4472C4" w:themeColor="accent1"/>
          <w:sz w:val="32"/>
          <w:szCs w:val="32"/>
          <w:u w:val="single"/>
        </w:rPr>
      </w:pPr>
      <w:r w:rsidRPr="00A06C6F">
        <w:rPr>
          <w:rFonts w:cstheme="minorHAnsi"/>
          <w:b/>
          <w:bCs/>
          <w:color w:val="4472C4" w:themeColor="accent1"/>
          <w:sz w:val="32"/>
          <w:szCs w:val="32"/>
          <w:u w:val="single"/>
        </w:rPr>
        <w:t>Team Review Summary</w:t>
      </w:r>
      <w:r w:rsidR="00281868">
        <w:rPr>
          <w:rFonts w:cstheme="minorHAnsi"/>
          <w:b/>
          <w:bCs/>
          <w:color w:val="4472C4" w:themeColor="accent1"/>
          <w:sz w:val="32"/>
          <w:szCs w:val="32"/>
          <w:u w:val="single"/>
        </w:rPr>
        <w:t>, January 18, 2022</w:t>
      </w:r>
    </w:p>
    <w:p w14:paraId="03133B45" w14:textId="77777777" w:rsidR="003E361A" w:rsidRDefault="004C204B" w:rsidP="004C204B">
      <w:pPr>
        <w:jc w:val="both"/>
        <w:rPr>
          <w:rFonts w:asciiTheme="majorHAnsi" w:hAnsiTheme="majorHAnsi" w:cstheme="majorHAnsi"/>
        </w:rPr>
      </w:pPr>
      <w:r w:rsidRPr="00A06C6F">
        <w:rPr>
          <w:rFonts w:asciiTheme="majorHAnsi" w:hAnsiTheme="majorHAnsi" w:cstheme="majorHAnsi"/>
        </w:rPr>
        <w:t xml:space="preserve">Overall, the reviewers were very positive and appreciative of the work that has been accomplished to position Maysville as a destination. </w:t>
      </w:r>
    </w:p>
    <w:p w14:paraId="500B607C" w14:textId="3C14BFEA" w:rsidR="004C204B" w:rsidRPr="00A06C6F" w:rsidRDefault="004C204B" w:rsidP="004C204B">
      <w:pPr>
        <w:jc w:val="both"/>
        <w:rPr>
          <w:rFonts w:asciiTheme="majorHAnsi" w:hAnsiTheme="majorHAnsi" w:cstheme="majorHAnsi"/>
        </w:rPr>
      </w:pPr>
      <w:r w:rsidRPr="00A06C6F">
        <w:rPr>
          <w:rFonts w:asciiTheme="majorHAnsi" w:hAnsiTheme="majorHAnsi" w:cstheme="majorHAnsi"/>
          <w:u w:val="single"/>
        </w:rPr>
        <w:t>Some of the highlights are:</w:t>
      </w:r>
      <w:r w:rsidRPr="00A06C6F">
        <w:rPr>
          <w:rFonts w:asciiTheme="majorHAnsi" w:hAnsiTheme="majorHAnsi" w:cstheme="majorHAnsi"/>
        </w:rPr>
        <w:t xml:space="preserve"> </w:t>
      </w:r>
    </w:p>
    <w:p w14:paraId="5F81661D" w14:textId="77777777" w:rsidR="004C204B" w:rsidRPr="00A06C6F" w:rsidRDefault="004C204B" w:rsidP="004C204B">
      <w:pPr>
        <w:pStyle w:val="ListParagraph"/>
        <w:numPr>
          <w:ilvl w:val="0"/>
          <w:numId w:val="91"/>
        </w:numPr>
        <w:spacing w:line="256" w:lineRule="auto"/>
        <w:jc w:val="both"/>
        <w:rPr>
          <w:rFonts w:asciiTheme="majorHAnsi" w:hAnsiTheme="majorHAnsi" w:cstheme="majorHAnsi"/>
        </w:rPr>
      </w:pPr>
      <w:r w:rsidRPr="00A06C6F">
        <w:rPr>
          <w:rFonts w:asciiTheme="majorHAnsi" w:hAnsiTheme="majorHAnsi" w:cstheme="majorHAnsi"/>
        </w:rPr>
        <w:t>Maysville is very photogenic</w:t>
      </w:r>
    </w:p>
    <w:p w14:paraId="0237440D" w14:textId="77777777" w:rsidR="004C204B" w:rsidRPr="00A06C6F" w:rsidRDefault="004C204B" w:rsidP="004C204B">
      <w:pPr>
        <w:pStyle w:val="ListParagraph"/>
        <w:numPr>
          <w:ilvl w:val="0"/>
          <w:numId w:val="91"/>
        </w:numPr>
        <w:spacing w:line="256" w:lineRule="auto"/>
        <w:jc w:val="both"/>
        <w:rPr>
          <w:rFonts w:asciiTheme="majorHAnsi" w:hAnsiTheme="majorHAnsi" w:cstheme="majorHAnsi"/>
        </w:rPr>
      </w:pPr>
      <w:r w:rsidRPr="00A06C6F">
        <w:rPr>
          <w:rFonts w:asciiTheme="majorHAnsi" w:hAnsiTheme="majorHAnsi" w:cstheme="majorHAnsi"/>
        </w:rPr>
        <w:t>extensive 2020 Maysville Visitor Guide</w:t>
      </w:r>
    </w:p>
    <w:p w14:paraId="1D3A4E36" w14:textId="77777777" w:rsidR="004C204B" w:rsidRPr="00A06C6F" w:rsidRDefault="004C204B" w:rsidP="004C204B">
      <w:pPr>
        <w:pStyle w:val="ListParagraph"/>
        <w:numPr>
          <w:ilvl w:val="0"/>
          <w:numId w:val="91"/>
        </w:numPr>
        <w:spacing w:line="256" w:lineRule="auto"/>
        <w:jc w:val="both"/>
        <w:rPr>
          <w:rFonts w:asciiTheme="majorHAnsi" w:hAnsiTheme="majorHAnsi" w:cstheme="majorHAnsi"/>
        </w:rPr>
      </w:pPr>
      <w:r w:rsidRPr="00A06C6F">
        <w:rPr>
          <w:rFonts w:asciiTheme="majorHAnsi" w:hAnsiTheme="majorHAnsi" w:cstheme="majorHAnsi"/>
        </w:rPr>
        <w:t>active and vibrant community</w:t>
      </w:r>
    </w:p>
    <w:p w14:paraId="60D73CE4" w14:textId="77777777" w:rsidR="004C204B" w:rsidRPr="00A06C6F" w:rsidRDefault="004C204B" w:rsidP="004C204B">
      <w:pPr>
        <w:pStyle w:val="ListParagraph"/>
        <w:numPr>
          <w:ilvl w:val="0"/>
          <w:numId w:val="91"/>
        </w:numPr>
        <w:spacing w:line="256" w:lineRule="auto"/>
        <w:jc w:val="both"/>
        <w:rPr>
          <w:rFonts w:asciiTheme="majorHAnsi" w:hAnsiTheme="majorHAnsi" w:cstheme="majorHAnsi"/>
        </w:rPr>
      </w:pPr>
      <w:r w:rsidRPr="00A06C6F">
        <w:rPr>
          <w:rFonts w:asciiTheme="majorHAnsi" w:eastAsia="Times New Roman" w:hAnsiTheme="majorHAnsi" w:cstheme="majorHAnsi"/>
          <w:color w:val="000000"/>
        </w:rPr>
        <w:t xml:space="preserve">website lists recreational opportunities such as boating, fishing, camping, hiking, biking, 4 golf courses, and fun runs.  </w:t>
      </w:r>
    </w:p>
    <w:p w14:paraId="3C47EE6A" w14:textId="77777777" w:rsidR="004C204B" w:rsidRPr="00A06C6F" w:rsidRDefault="004C204B" w:rsidP="004C204B">
      <w:pPr>
        <w:pStyle w:val="ListParagraph"/>
        <w:numPr>
          <w:ilvl w:val="0"/>
          <w:numId w:val="91"/>
        </w:numPr>
        <w:spacing w:line="256" w:lineRule="auto"/>
        <w:jc w:val="both"/>
        <w:rPr>
          <w:rFonts w:asciiTheme="majorHAnsi" w:hAnsiTheme="majorHAnsi" w:cstheme="majorHAnsi"/>
        </w:rPr>
      </w:pPr>
      <w:r w:rsidRPr="00A06C6F">
        <w:rPr>
          <w:rFonts w:asciiTheme="majorHAnsi" w:eastAsia="Times New Roman" w:hAnsiTheme="majorHAnsi" w:cstheme="majorHAnsi"/>
          <w:color w:val="000000"/>
        </w:rPr>
        <w:t>Flood wall photos are great</w:t>
      </w:r>
    </w:p>
    <w:p w14:paraId="2E922E74" w14:textId="77777777" w:rsidR="004C204B" w:rsidRPr="00A06C6F" w:rsidRDefault="004C204B" w:rsidP="004C204B">
      <w:pPr>
        <w:pStyle w:val="ListParagraph"/>
        <w:numPr>
          <w:ilvl w:val="0"/>
          <w:numId w:val="91"/>
        </w:numPr>
        <w:spacing w:line="256" w:lineRule="auto"/>
        <w:jc w:val="both"/>
        <w:rPr>
          <w:rFonts w:asciiTheme="majorHAnsi" w:hAnsiTheme="majorHAnsi" w:cstheme="majorHAnsi"/>
        </w:rPr>
      </w:pPr>
      <w:r w:rsidRPr="00A06C6F">
        <w:rPr>
          <w:rFonts w:asciiTheme="majorHAnsi" w:eastAsia="Times New Roman" w:hAnsiTheme="majorHAnsi" w:cstheme="majorHAnsi"/>
          <w:color w:val="000000"/>
        </w:rPr>
        <w:t xml:space="preserve">A history focus and great introduction to restaurants, bars, lodging and events. </w:t>
      </w:r>
    </w:p>
    <w:p w14:paraId="390CD8BB" w14:textId="65EE6E7F" w:rsidR="004C204B" w:rsidRPr="00A06C6F" w:rsidRDefault="004C204B" w:rsidP="004C204B">
      <w:pPr>
        <w:rPr>
          <w:rFonts w:asciiTheme="majorHAnsi" w:hAnsiTheme="majorHAnsi" w:cstheme="majorHAnsi"/>
        </w:rPr>
      </w:pPr>
      <w:r w:rsidRPr="00A06C6F">
        <w:rPr>
          <w:rFonts w:asciiTheme="majorHAnsi" w:hAnsiTheme="majorHAnsi" w:cstheme="majorHAnsi"/>
        </w:rPr>
        <w:t>While several commentors thought that there was not enough information about the Ohio River.</w:t>
      </w:r>
      <w:r w:rsidR="00627077">
        <w:rPr>
          <w:rFonts w:asciiTheme="majorHAnsi" w:hAnsiTheme="majorHAnsi" w:cstheme="majorHAnsi"/>
        </w:rPr>
        <w:t xml:space="preserve"> </w:t>
      </w:r>
      <w:r w:rsidRPr="00A06C6F">
        <w:rPr>
          <w:rFonts w:asciiTheme="majorHAnsi" w:hAnsiTheme="majorHAnsi" w:cstheme="majorHAnsi"/>
        </w:rPr>
        <w:t xml:space="preserve">Maysville is there because of the Ohio River, it would be good to add historical, ecological, recreational, commercial interpretive material about the Ohio River.  </w:t>
      </w:r>
    </w:p>
    <w:p w14:paraId="3CE34770" w14:textId="77777777" w:rsidR="004C204B" w:rsidRPr="00A06C6F" w:rsidRDefault="004C204B" w:rsidP="004C204B">
      <w:pPr>
        <w:rPr>
          <w:rFonts w:asciiTheme="majorHAnsi" w:hAnsiTheme="majorHAnsi" w:cstheme="majorHAnsi"/>
        </w:rPr>
      </w:pPr>
      <w:r w:rsidRPr="00A06C6F">
        <w:rPr>
          <w:rFonts w:asciiTheme="majorHAnsi" w:hAnsiTheme="majorHAnsi" w:cstheme="majorHAnsi"/>
        </w:rPr>
        <w:t xml:space="preserve">The reviewers have 12 suggestions / ideas to enhance the on-line promotion of Maysville outdoor recreation and tourism opportunities.  </w:t>
      </w:r>
    </w:p>
    <w:p w14:paraId="763874CB" w14:textId="77777777" w:rsidR="004C204B" w:rsidRPr="00A06C6F" w:rsidRDefault="004C204B" w:rsidP="004C204B">
      <w:pPr>
        <w:pStyle w:val="ListParagraph"/>
        <w:numPr>
          <w:ilvl w:val="0"/>
          <w:numId w:val="92"/>
        </w:numPr>
        <w:spacing w:line="256" w:lineRule="auto"/>
        <w:rPr>
          <w:rFonts w:asciiTheme="majorHAnsi" w:hAnsiTheme="majorHAnsi" w:cstheme="majorHAnsi"/>
        </w:rPr>
      </w:pPr>
      <w:r w:rsidRPr="00A06C6F">
        <w:rPr>
          <w:rFonts w:asciiTheme="majorHAnsi" w:hAnsiTheme="majorHAnsi" w:cstheme="majorHAnsi"/>
        </w:rPr>
        <w:t>“Focus on a core 'unique selling proposition.' Why makes Maysville unique?”</w:t>
      </w:r>
    </w:p>
    <w:p w14:paraId="6EE5792B" w14:textId="77777777" w:rsidR="004C204B" w:rsidRPr="00A06C6F" w:rsidRDefault="004C204B" w:rsidP="004C204B">
      <w:pPr>
        <w:pStyle w:val="ListParagraph"/>
        <w:numPr>
          <w:ilvl w:val="0"/>
          <w:numId w:val="92"/>
        </w:numPr>
        <w:spacing w:line="256" w:lineRule="auto"/>
        <w:rPr>
          <w:rFonts w:asciiTheme="majorHAnsi" w:hAnsiTheme="majorHAnsi" w:cstheme="majorHAnsi"/>
        </w:rPr>
      </w:pPr>
      <w:r w:rsidRPr="00A06C6F">
        <w:rPr>
          <w:rFonts w:asciiTheme="majorHAnsi" w:hAnsiTheme="majorHAnsi" w:cstheme="majorHAnsi"/>
        </w:rPr>
        <w:t xml:space="preserve">Highlight the regional nature of the Maysville as a hub for 4-5 counties along the river.  </w:t>
      </w:r>
    </w:p>
    <w:p w14:paraId="74665656" w14:textId="77777777" w:rsidR="004C204B" w:rsidRPr="00A06C6F" w:rsidRDefault="004C204B" w:rsidP="004C204B">
      <w:pPr>
        <w:pStyle w:val="ListParagraph"/>
        <w:numPr>
          <w:ilvl w:val="0"/>
          <w:numId w:val="92"/>
        </w:numPr>
        <w:spacing w:line="256" w:lineRule="auto"/>
        <w:rPr>
          <w:rFonts w:asciiTheme="majorHAnsi" w:hAnsiTheme="majorHAnsi" w:cstheme="majorHAnsi"/>
        </w:rPr>
      </w:pPr>
      <w:r w:rsidRPr="00A06C6F">
        <w:rPr>
          <w:rFonts w:asciiTheme="majorHAnsi" w:hAnsiTheme="majorHAnsi" w:cstheme="majorHAnsi"/>
        </w:rPr>
        <w:t>“</w:t>
      </w:r>
      <w:r w:rsidRPr="00A06C6F">
        <w:rPr>
          <w:rFonts w:asciiTheme="majorHAnsi" w:eastAsia="Times New Roman" w:hAnsiTheme="majorHAnsi" w:cstheme="majorHAnsi"/>
          <w:color w:val="000000"/>
        </w:rPr>
        <w:t>The Ohio River is the common bond for 4-5 towns and counties.  Highlighting a map of the region with outdoor adventures as well as history and culture would help grow the Eco-tourism.”</w:t>
      </w:r>
    </w:p>
    <w:p w14:paraId="150B1ADB" w14:textId="77777777" w:rsidR="004C204B" w:rsidRPr="00A06C6F" w:rsidRDefault="004C204B" w:rsidP="004C204B">
      <w:pPr>
        <w:pStyle w:val="ListParagraph"/>
        <w:numPr>
          <w:ilvl w:val="0"/>
          <w:numId w:val="92"/>
        </w:numPr>
        <w:spacing w:line="256" w:lineRule="auto"/>
        <w:rPr>
          <w:rFonts w:asciiTheme="majorHAnsi" w:hAnsiTheme="majorHAnsi" w:cstheme="majorHAnsi"/>
        </w:rPr>
      </w:pPr>
      <w:r w:rsidRPr="00A06C6F">
        <w:rPr>
          <w:rFonts w:asciiTheme="majorHAnsi" w:hAnsiTheme="majorHAnsi" w:cstheme="majorHAnsi"/>
        </w:rPr>
        <w:t>Include more visuals!  Include more pages with individual focuses of things to do, places to eat, places to stay, etc. Visitors need more than just a visitor’s guide to download.</w:t>
      </w:r>
    </w:p>
    <w:p w14:paraId="7882A906" w14:textId="77777777" w:rsidR="00FD2ED3" w:rsidRDefault="004C204B" w:rsidP="00FD2ED3">
      <w:pPr>
        <w:pStyle w:val="NoSpacing"/>
        <w:rPr>
          <w:rFonts w:asciiTheme="majorHAnsi" w:hAnsiTheme="majorHAnsi" w:cstheme="majorHAnsi"/>
        </w:rPr>
      </w:pPr>
      <w:r w:rsidRPr="00A06C6F">
        <w:rPr>
          <w:rFonts w:asciiTheme="majorHAnsi" w:hAnsiTheme="majorHAnsi" w:cstheme="majorHAnsi"/>
        </w:rPr>
        <w:t xml:space="preserve">It is recommended that regional informational websites like the </w:t>
      </w:r>
      <w:hyperlink r:id="rId272" w:history="1">
        <w:r w:rsidRPr="00A06C6F">
          <w:rPr>
            <w:rStyle w:val="Hyperlink"/>
            <w:rFonts w:asciiTheme="majorHAnsi" w:hAnsiTheme="majorHAnsi" w:cstheme="majorHAnsi"/>
            <w:b/>
            <w:bCs/>
          </w:rPr>
          <w:t>Ohio River Recreation Trail</w:t>
        </w:r>
      </w:hyperlink>
      <w:r w:rsidRPr="00A06C6F">
        <w:rPr>
          <w:rFonts w:asciiTheme="majorHAnsi" w:hAnsiTheme="majorHAnsi" w:cstheme="majorHAnsi"/>
        </w:rPr>
        <w:t xml:space="preserve">, the </w:t>
      </w:r>
      <w:hyperlink r:id="rId273" w:history="1">
        <w:r w:rsidRPr="00A06C6F">
          <w:rPr>
            <w:rStyle w:val="Hyperlink"/>
            <w:rFonts w:asciiTheme="majorHAnsi" w:hAnsiTheme="majorHAnsi" w:cstheme="majorHAnsi"/>
            <w:b/>
            <w:bCs/>
          </w:rPr>
          <w:t>KY Fish and Wildlife fishing opportunities</w:t>
        </w:r>
      </w:hyperlink>
      <w:r w:rsidRPr="00A06C6F">
        <w:rPr>
          <w:rFonts w:asciiTheme="majorHAnsi" w:hAnsiTheme="majorHAnsi" w:cstheme="majorHAnsi"/>
          <w:b/>
          <w:bCs/>
        </w:rPr>
        <w:t xml:space="preserve">, </w:t>
      </w:r>
      <w:hyperlink r:id="rId274" w:history="1">
        <w:r w:rsidRPr="00A06C6F">
          <w:rPr>
            <w:rStyle w:val="Hyperlink"/>
            <w:rFonts w:asciiTheme="majorHAnsi" w:hAnsiTheme="majorHAnsi" w:cstheme="majorHAnsi"/>
            <w:b/>
            <w:bCs/>
          </w:rPr>
          <w:t>ORSANCO</w:t>
        </w:r>
      </w:hyperlink>
      <w:r w:rsidRPr="00A06C6F">
        <w:rPr>
          <w:rFonts w:asciiTheme="majorHAnsi" w:hAnsiTheme="majorHAnsi" w:cstheme="majorHAnsi"/>
          <w:b/>
          <w:bCs/>
        </w:rPr>
        <w:t xml:space="preserve">, </w:t>
      </w:r>
      <w:hyperlink r:id="rId275" w:history="1">
        <w:r w:rsidRPr="00A06C6F">
          <w:rPr>
            <w:rStyle w:val="Hyperlink"/>
            <w:rFonts w:asciiTheme="majorHAnsi" w:hAnsiTheme="majorHAnsi" w:cstheme="majorHAnsi"/>
            <w:b/>
            <w:bCs/>
          </w:rPr>
          <w:t>The Lewis and Clark Trail</w:t>
        </w:r>
      </w:hyperlink>
      <w:r w:rsidRPr="00A06C6F">
        <w:rPr>
          <w:rFonts w:asciiTheme="majorHAnsi" w:hAnsiTheme="majorHAnsi" w:cstheme="majorHAnsi"/>
        </w:rPr>
        <w:t xml:space="preserve">, and the </w:t>
      </w:r>
      <w:hyperlink r:id="rId276" w:history="1">
        <w:r w:rsidRPr="00A06C6F">
          <w:rPr>
            <w:rStyle w:val="Hyperlink"/>
            <w:rFonts w:asciiTheme="majorHAnsi" w:hAnsiTheme="majorHAnsi" w:cstheme="majorHAnsi"/>
            <w:b/>
            <w:bCs/>
          </w:rPr>
          <w:t>US Fish and Wildlife Island in the Ohio</w:t>
        </w:r>
      </w:hyperlink>
      <w:r w:rsidRPr="00A06C6F">
        <w:rPr>
          <w:rFonts w:asciiTheme="majorHAnsi" w:hAnsiTheme="majorHAnsi" w:cstheme="majorHAnsi"/>
          <w:b/>
          <w:bCs/>
        </w:rPr>
        <w:t xml:space="preserve"> </w:t>
      </w:r>
      <w:r w:rsidRPr="00A06C6F">
        <w:rPr>
          <w:rFonts w:asciiTheme="majorHAnsi" w:hAnsiTheme="majorHAnsi" w:cstheme="majorHAnsi"/>
        </w:rPr>
        <w:t xml:space="preserve">River be highlighted. </w:t>
      </w:r>
    </w:p>
    <w:p w14:paraId="281FB910" w14:textId="77777777" w:rsidR="00FD2ED3" w:rsidRDefault="00FD2ED3" w:rsidP="00FD2ED3">
      <w:pPr>
        <w:pStyle w:val="NoSpacing"/>
        <w:rPr>
          <w:rFonts w:asciiTheme="majorHAnsi" w:hAnsiTheme="majorHAnsi" w:cstheme="majorHAnsi"/>
        </w:rPr>
      </w:pPr>
    </w:p>
    <w:p w14:paraId="3893E004" w14:textId="77777777" w:rsidR="00B576AC" w:rsidRDefault="00B576AC" w:rsidP="004C204B">
      <w:pPr>
        <w:rPr>
          <w:b/>
          <w:bCs/>
          <w:sz w:val="28"/>
          <w:szCs w:val="28"/>
        </w:rPr>
      </w:pPr>
    </w:p>
    <w:p w14:paraId="591F72DF" w14:textId="02ACC1CF" w:rsidR="004C204B" w:rsidRPr="00A06C6F" w:rsidRDefault="004C204B" w:rsidP="004C204B">
      <w:pPr>
        <w:rPr>
          <w:b/>
          <w:bCs/>
          <w:sz w:val="28"/>
          <w:szCs w:val="28"/>
        </w:rPr>
      </w:pPr>
      <w:r w:rsidRPr="00A06C6F">
        <w:rPr>
          <w:b/>
          <w:bCs/>
          <w:sz w:val="28"/>
          <w:szCs w:val="28"/>
        </w:rPr>
        <w:t xml:space="preserve">Review the town’s social media, websites, articles, and existing tourism information.  Look for connections to the river and outdoor recreation. What are the highlights?  Do any common themes emerge?  Is there an experience to capture?  </w:t>
      </w:r>
    </w:p>
    <w:p w14:paraId="2686CAE0" w14:textId="77777777" w:rsidR="004C204B" w:rsidRPr="00A06C6F" w:rsidRDefault="004C204B" w:rsidP="004C204B">
      <w:pPr>
        <w:pStyle w:val="ListParagraph"/>
        <w:numPr>
          <w:ilvl w:val="0"/>
          <w:numId w:val="93"/>
        </w:numPr>
        <w:spacing w:line="256" w:lineRule="auto"/>
        <w:rPr>
          <w:rFonts w:asciiTheme="majorHAnsi" w:hAnsiTheme="majorHAnsi" w:cstheme="majorHAnsi"/>
        </w:rPr>
      </w:pPr>
      <w:r w:rsidRPr="00A06C6F">
        <w:rPr>
          <w:rFonts w:asciiTheme="majorHAnsi" w:hAnsiTheme="majorHAnsi" w:cstheme="majorHAnsi"/>
        </w:rPr>
        <w:t>Information provided paints a picture of a super nice town to stop in when I am in the area. Nothing more: I would not go out of my way to visit or view it as a destination.</w:t>
      </w:r>
    </w:p>
    <w:p w14:paraId="1C21C280" w14:textId="77777777" w:rsidR="004C204B" w:rsidRPr="00A06C6F" w:rsidRDefault="004C204B" w:rsidP="004C204B">
      <w:pPr>
        <w:pStyle w:val="ListParagraph"/>
        <w:numPr>
          <w:ilvl w:val="0"/>
          <w:numId w:val="93"/>
        </w:numPr>
        <w:spacing w:line="256" w:lineRule="auto"/>
        <w:rPr>
          <w:rFonts w:asciiTheme="majorHAnsi" w:hAnsiTheme="majorHAnsi" w:cstheme="majorHAnsi"/>
        </w:rPr>
      </w:pPr>
      <w:r w:rsidRPr="00A06C6F">
        <w:rPr>
          <w:rFonts w:asciiTheme="majorHAnsi" w:hAnsiTheme="majorHAnsi" w:cstheme="majorHAnsi"/>
        </w:rPr>
        <w:t>Maysville is very photogenic- any pics including the bridges and river, hollers and creeks are amazing as well as our unique architecture.  Website is good it just needs constant updating.  Social media is ok, just with all the festivals that go on during the summer and fall more notice and hype needs to be given to those. Common themes are that you can experience many things in Maysville- history (Ancient, Pioneer, Underground Railroad), wine and beer festivals, biking, hiking, camping, and boating.  The Underground Railroad, Harriet Tubman need major overhauls and packaged into a tour with the Colonel Young House, Rankin House, John Parker House, and Freedom Center at Cincinnati.</w:t>
      </w:r>
    </w:p>
    <w:p w14:paraId="562F7B25" w14:textId="77777777" w:rsidR="004C204B" w:rsidRPr="00A06C6F" w:rsidRDefault="004C204B" w:rsidP="004C204B">
      <w:pPr>
        <w:pStyle w:val="ListParagraph"/>
        <w:numPr>
          <w:ilvl w:val="0"/>
          <w:numId w:val="93"/>
        </w:numPr>
        <w:spacing w:line="256" w:lineRule="auto"/>
        <w:rPr>
          <w:rFonts w:asciiTheme="majorHAnsi" w:hAnsiTheme="majorHAnsi" w:cstheme="majorHAnsi"/>
        </w:rPr>
      </w:pPr>
      <w:r w:rsidRPr="00A06C6F">
        <w:rPr>
          <w:rFonts w:asciiTheme="majorHAnsi" w:hAnsiTheme="majorHAnsi" w:cstheme="majorHAnsi"/>
        </w:rPr>
        <w:t>"I reviewed the extensive 2020 Maysville Visitor Guide and found it very robust.  In terms of outdoor recreation, it mentions several public parks, YMCA, Cummins Nature Preserve. golf courses, motor cross venue.  It also mentions 4 private campground/ RV parks with boating access and a primitive camping venue at Cummins Nature preserve. Overall, the Guide paints a pleasant portrait of Maysville.  Highlighting its river town charm.</w:t>
      </w:r>
    </w:p>
    <w:p w14:paraId="769421B1" w14:textId="77777777" w:rsidR="004C204B" w:rsidRPr="00A06C6F" w:rsidRDefault="004C204B" w:rsidP="004C204B">
      <w:pPr>
        <w:pStyle w:val="ListParagraph"/>
        <w:numPr>
          <w:ilvl w:val="0"/>
          <w:numId w:val="93"/>
        </w:numPr>
        <w:spacing w:line="256" w:lineRule="auto"/>
        <w:rPr>
          <w:rFonts w:asciiTheme="majorHAnsi" w:hAnsiTheme="majorHAnsi" w:cstheme="majorHAnsi"/>
        </w:rPr>
      </w:pPr>
      <w:r w:rsidRPr="00A06C6F">
        <w:rPr>
          <w:rFonts w:asciiTheme="majorHAnsi" w:hAnsiTheme="majorHAnsi" w:cstheme="majorHAnsi"/>
        </w:rPr>
        <w:t>I visited the ""Visit Maysville Facebook page. It held a lot of current event information that highlighted holiday activities.</w:t>
      </w:r>
    </w:p>
    <w:p w14:paraId="2BDD68AE" w14:textId="77777777" w:rsidR="004C204B" w:rsidRPr="00A06C6F" w:rsidRDefault="004C204B" w:rsidP="004C204B">
      <w:pPr>
        <w:pStyle w:val="ListParagraph"/>
        <w:numPr>
          <w:ilvl w:val="0"/>
          <w:numId w:val="93"/>
        </w:numPr>
        <w:spacing w:line="256" w:lineRule="auto"/>
        <w:rPr>
          <w:rFonts w:asciiTheme="majorHAnsi" w:hAnsiTheme="majorHAnsi" w:cstheme="majorHAnsi"/>
        </w:rPr>
      </w:pPr>
      <w:r w:rsidRPr="00A06C6F">
        <w:rPr>
          <w:rFonts w:asciiTheme="majorHAnsi" w:hAnsiTheme="majorHAnsi" w:cstheme="majorHAnsi"/>
        </w:rPr>
        <w:t>I also spent some time on the City of Maysville.com web site.  This is a combination visitor attraction/tourism site, city services/ government web site and business support site. Very comprehensive!!! and well designed and managed! A great ""go- to"" website.</w:t>
      </w:r>
    </w:p>
    <w:p w14:paraId="6805ABE8" w14:textId="77777777" w:rsidR="004C204B" w:rsidRPr="00A06C6F" w:rsidRDefault="004C204B" w:rsidP="004C204B">
      <w:pPr>
        <w:pStyle w:val="ListParagraph"/>
        <w:numPr>
          <w:ilvl w:val="0"/>
          <w:numId w:val="93"/>
        </w:numPr>
        <w:spacing w:line="256" w:lineRule="auto"/>
        <w:rPr>
          <w:rFonts w:asciiTheme="majorHAnsi" w:hAnsiTheme="majorHAnsi" w:cstheme="majorHAnsi"/>
        </w:rPr>
      </w:pPr>
      <w:r w:rsidRPr="00A06C6F">
        <w:rPr>
          <w:rFonts w:asciiTheme="majorHAnsi" w:hAnsiTheme="majorHAnsi" w:cstheme="majorHAnsi"/>
        </w:rPr>
        <w:t>Overall, the common theme is Maysville is an active and vibrant community that appears welcoming to victors and tourists.</w:t>
      </w:r>
    </w:p>
    <w:p w14:paraId="3CA0D52C" w14:textId="77777777" w:rsidR="004C204B" w:rsidRPr="00A06C6F" w:rsidRDefault="004C204B" w:rsidP="004C204B">
      <w:pPr>
        <w:pStyle w:val="ListParagraph"/>
        <w:numPr>
          <w:ilvl w:val="0"/>
          <w:numId w:val="93"/>
        </w:numPr>
        <w:spacing w:line="256" w:lineRule="auto"/>
        <w:rPr>
          <w:rFonts w:asciiTheme="majorHAnsi" w:hAnsiTheme="majorHAnsi" w:cstheme="majorHAnsi"/>
        </w:rPr>
      </w:pPr>
      <w:r w:rsidRPr="00A06C6F">
        <w:rPr>
          <w:rFonts w:asciiTheme="majorHAnsi" w:hAnsiTheme="majorHAnsi" w:cstheme="majorHAnsi"/>
        </w:rPr>
        <w:t>Not much about the river mostly highlighting downtown and businesses</w:t>
      </w:r>
    </w:p>
    <w:p w14:paraId="011ED66D" w14:textId="77777777" w:rsidR="004C204B" w:rsidRPr="00A06C6F" w:rsidRDefault="004C204B" w:rsidP="004C204B">
      <w:pPr>
        <w:pStyle w:val="ListParagraph"/>
        <w:numPr>
          <w:ilvl w:val="0"/>
          <w:numId w:val="93"/>
        </w:numPr>
        <w:spacing w:line="256" w:lineRule="auto"/>
        <w:rPr>
          <w:rFonts w:asciiTheme="majorHAnsi" w:hAnsiTheme="majorHAnsi" w:cstheme="majorHAnsi"/>
        </w:rPr>
      </w:pPr>
      <w:r w:rsidRPr="00A06C6F">
        <w:rPr>
          <w:rFonts w:asciiTheme="majorHAnsi" w:hAnsiTheme="majorHAnsi" w:cstheme="majorHAnsi"/>
        </w:rPr>
        <w:t>Our riverfront is a little more difficult to highlight due to the Flood wall and Levee in place. The Highlights are our riverfront landing and Marina. We just need to be able to connect these with each other and even further West to our West end of town for a wonderful walking, jogging, running trail and or summertime concert and venues.</w:t>
      </w:r>
    </w:p>
    <w:p w14:paraId="1714B41F" w14:textId="77777777" w:rsidR="004C204B" w:rsidRPr="00A06C6F" w:rsidRDefault="004C204B" w:rsidP="004C204B">
      <w:pPr>
        <w:pStyle w:val="ListParagraph"/>
        <w:numPr>
          <w:ilvl w:val="0"/>
          <w:numId w:val="93"/>
        </w:numPr>
        <w:spacing w:line="256" w:lineRule="auto"/>
        <w:rPr>
          <w:rFonts w:asciiTheme="majorHAnsi" w:hAnsiTheme="majorHAnsi" w:cstheme="majorHAnsi"/>
        </w:rPr>
      </w:pPr>
      <w:r w:rsidRPr="00A06C6F">
        <w:rPr>
          <w:rFonts w:asciiTheme="majorHAnsi" w:hAnsiTheme="majorHAnsi" w:cstheme="majorHAnsi"/>
        </w:rPr>
        <w:t>Yes, they have a nice visitor's guide. Not much physical recreation mentioned.</w:t>
      </w:r>
    </w:p>
    <w:p w14:paraId="104EB64C" w14:textId="77777777" w:rsidR="004C204B" w:rsidRPr="00A06C6F" w:rsidRDefault="004C204B" w:rsidP="004C204B">
      <w:pPr>
        <w:pStyle w:val="ListParagraph"/>
        <w:numPr>
          <w:ilvl w:val="0"/>
          <w:numId w:val="93"/>
        </w:numPr>
        <w:spacing w:line="256" w:lineRule="auto"/>
        <w:rPr>
          <w:rFonts w:asciiTheme="majorHAnsi" w:hAnsiTheme="majorHAnsi" w:cstheme="majorHAnsi"/>
        </w:rPr>
      </w:pPr>
      <w:r w:rsidRPr="00A06C6F">
        <w:rPr>
          <w:rFonts w:asciiTheme="majorHAnsi" w:hAnsiTheme="majorHAnsi" w:cstheme="majorHAnsi"/>
        </w:rPr>
        <w:t>There really isn’t a whole lot mentioned about the river specifically. There are social media posts anytime a sternwheeler comes to visit, and the floodwall murals and mentioned in the visitor’s guide, but that’s about it."</w:t>
      </w:r>
    </w:p>
    <w:tbl>
      <w:tblPr>
        <w:tblW w:w="9360" w:type="dxa"/>
        <w:tblLook w:val="04A0" w:firstRow="1" w:lastRow="0" w:firstColumn="1" w:lastColumn="0" w:noHBand="0" w:noVBand="1"/>
      </w:tblPr>
      <w:tblGrid>
        <w:gridCol w:w="9360"/>
      </w:tblGrid>
      <w:tr w:rsidR="004C204B" w:rsidRPr="004D57A2" w14:paraId="4CE79D53" w14:textId="77777777" w:rsidTr="007E79E1">
        <w:trPr>
          <w:trHeight w:val="315"/>
        </w:trPr>
        <w:tc>
          <w:tcPr>
            <w:tcW w:w="9360" w:type="dxa"/>
            <w:noWrap/>
            <w:vAlign w:val="bottom"/>
            <w:hideMark/>
          </w:tcPr>
          <w:p w14:paraId="36B446F5" w14:textId="77777777" w:rsidR="004C204B" w:rsidRPr="00A06C6F" w:rsidRDefault="004C204B" w:rsidP="004C204B">
            <w:pPr>
              <w:pStyle w:val="ListParagraph"/>
              <w:numPr>
                <w:ilvl w:val="0"/>
                <w:numId w:val="93"/>
              </w:numPr>
              <w:spacing w:after="0" w:line="240" w:lineRule="auto"/>
              <w:rPr>
                <w:rFonts w:asciiTheme="majorHAnsi" w:hAnsiTheme="majorHAnsi" w:cstheme="majorHAnsi"/>
              </w:rPr>
            </w:pPr>
            <w:r w:rsidRPr="00A06C6F">
              <w:rPr>
                <w:rFonts w:asciiTheme="majorHAnsi" w:hAnsiTheme="majorHAnsi" w:cstheme="majorHAnsi"/>
              </w:rPr>
              <w:t>Maysville is hampered by a floodwall; this limits a connection in my opinion.</w:t>
            </w:r>
          </w:p>
          <w:p w14:paraId="3D12EFD2" w14:textId="77777777" w:rsidR="004C204B" w:rsidRPr="00A06C6F" w:rsidRDefault="004C204B" w:rsidP="004C204B">
            <w:pPr>
              <w:pStyle w:val="ListParagraph"/>
              <w:numPr>
                <w:ilvl w:val="0"/>
                <w:numId w:val="93"/>
              </w:numPr>
              <w:spacing w:after="0" w:line="240" w:lineRule="auto"/>
              <w:rPr>
                <w:rFonts w:asciiTheme="majorHAnsi" w:hAnsiTheme="majorHAnsi" w:cstheme="majorHAnsi"/>
              </w:rPr>
            </w:pPr>
            <w:r w:rsidRPr="00A06C6F">
              <w:rPr>
                <w:rFonts w:asciiTheme="majorHAnsi" w:hAnsiTheme="majorHAnsi" w:cstheme="majorHAnsi"/>
              </w:rPr>
              <w:t xml:space="preserve">The Maysville home page is just neat, well organized, great photos easy to navigate.   the upcoming event - even for the winter are easy to see, even though most of the events are very local.  </w:t>
            </w:r>
          </w:p>
          <w:p w14:paraId="1A87201C" w14:textId="77777777" w:rsidR="004C204B" w:rsidRPr="00A06C6F" w:rsidRDefault="004C204B" w:rsidP="004C204B">
            <w:pPr>
              <w:pStyle w:val="ListParagraph"/>
              <w:numPr>
                <w:ilvl w:val="0"/>
                <w:numId w:val="93"/>
              </w:numPr>
              <w:spacing w:after="0" w:line="240" w:lineRule="auto"/>
              <w:rPr>
                <w:rFonts w:asciiTheme="majorHAnsi" w:eastAsia="Times New Roman" w:hAnsiTheme="majorHAnsi" w:cstheme="majorHAnsi"/>
                <w:color w:val="000000"/>
              </w:rPr>
            </w:pPr>
            <w:r w:rsidRPr="00A06C6F">
              <w:rPr>
                <w:rFonts w:asciiTheme="majorHAnsi" w:eastAsia="Times New Roman" w:hAnsiTheme="majorHAnsi" w:cstheme="majorHAnsi"/>
                <w:color w:val="000000"/>
              </w:rPr>
              <w:t xml:space="preserve">The website lists recreational opportunities such as boating, fishing, camping, hiking, biking, 4 golf courses, and fun runs.  The Facebook page primarily lists necessary information to inform residents of things happening they should be aware of, such as weather, road closings, etc.  </w:t>
            </w:r>
          </w:p>
        </w:tc>
      </w:tr>
      <w:tr w:rsidR="004C204B" w:rsidRPr="004D57A2" w14:paraId="390CBFA9" w14:textId="77777777" w:rsidTr="007E79E1">
        <w:trPr>
          <w:trHeight w:val="315"/>
        </w:trPr>
        <w:tc>
          <w:tcPr>
            <w:tcW w:w="9360" w:type="dxa"/>
            <w:noWrap/>
            <w:vAlign w:val="bottom"/>
            <w:hideMark/>
          </w:tcPr>
          <w:p w14:paraId="6C8B5A1B" w14:textId="77777777" w:rsidR="004C204B" w:rsidRPr="00A06C6F" w:rsidRDefault="004C204B" w:rsidP="004C204B">
            <w:pPr>
              <w:pStyle w:val="ListParagraph"/>
              <w:numPr>
                <w:ilvl w:val="0"/>
                <w:numId w:val="93"/>
              </w:numPr>
              <w:spacing w:after="0" w:line="240" w:lineRule="auto"/>
              <w:rPr>
                <w:rFonts w:asciiTheme="majorHAnsi" w:eastAsia="Times New Roman" w:hAnsiTheme="majorHAnsi" w:cstheme="majorHAnsi"/>
                <w:color w:val="000000"/>
              </w:rPr>
            </w:pPr>
            <w:r w:rsidRPr="00A06C6F">
              <w:rPr>
                <w:rFonts w:asciiTheme="majorHAnsi" w:eastAsia="Times New Roman" w:hAnsiTheme="majorHAnsi" w:cstheme="majorHAnsi"/>
                <w:color w:val="000000"/>
              </w:rPr>
              <w:t xml:space="preserve">In a brief look around Maysville and Mason County I found very little mention of outdoor recreation except for Cummins Nature Park. Most of the sites focus on the historic homes and history of the area. The Ohio River is the common bond for 4-5 towns and counties.  Highlighting a map of the region with outdoor adventures as well as history and culture would help grow the Eco-tourism.  I did not look at specialty websites for hobbyists, I am sure that if you are already an outdoor sports person, you may know the insider information, but it is not linked to the main city/county/chamber/tourism sites.  </w:t>
            </w:r>
          </w:p>
        </w:tc>
      </w:tr>
    </w:tbl>
    <w:p w14:paraId="392187FE" w14:textId="77777777" w:rsidR="004C204B" w:rsidRDefault="004C204B" w:rsidP="004C204B">
      <w:pPr>
        <w:pStyle w:val="ListParagraph"/>
      </w:pPr>
    </w:p>
    <w:p w14:paraId="25B0369F" w14:textId="77777777" w:rsidR="00B576AC" w:rsidRDefault="00B576AC" w:rsidP="004C204B">
      <w:pPr>
        <w:rPr>
          <w:b/>
          <w:bCs/>
          <w:sz w:val="28"/>
          <w:szCs w:val="28"/>
        </w:rPr>
      </w:pPr>
    </w:p>
    <w:p w14:paraId="566AEDB2" w14:textId="1C05CDAD" w:rsidR="004C204B" w:rsidRPr="00A06C6F" w:rsidRDefault="004C204B" w:rsidP="004C204B">
      <w:pPr>
        <w:rPr>
          <w:b/>
          <w:bCs/>
          <w:sz w:val="28"/>
          <w:szCs w:val="28"/>
        </w:rPr>
      </w:pPr>
      <w:r w:rsidRPr="00A06C6F">
        <w:rPr>
          <w:b/>
          <w:bCs/>
          <w:sz w:val="28"/>
          <w:szCs w:val="28"/>
        </w:rPr>
        <w:t xml:space="preserve">If you were planning to visit there what would interest you from what you learned from your web search?  Is it inviting?  What is missing?  </w:t>
      </w:r>
    </w:p>
    <w:p w14:paraId="5F2D9802" w14:textId="77777777" w:rsidR="004C204B" w:rsidRPr="00A06C6F" w:rsidRDefault="004C204B" w:rsidP="004C204B">
      <w:pPr>
        <w:pStyle w:val="ListParagraph"/>
        <w:numPr>
          <w:ilvl w:val="0"/>
          <w:numId w:val="94"/>
        </w:numPr>
        <w:spacing w:line="256" w:lineRule="auto"/>
        <w:rPr>
          <w:rFonts w:asciiTheme="majorHAnsi" w:hAnsiTheme="majorHAnsi" w:cstheme="majorHAnsi"/>
        </w:rPr>
      </w:pPr>
      <w:r w:rsidRPr="00A06C6F">
        <w:rPr>
          <w:rFonts w:asciiTheme="majorHAnsi" w:hAnsiTheme="majorHAnsi" w:cstheme="majorHAnsi"/>
        </w:rPr>
        <w:t>It is inviting and tells me little about what makes it special.  Information provides 'features' or attributes, and not benefits of visiting: the benefits seek to land the sale.</w:t>
      </w:r>
    </w:p>
    <w:p w14:paraId="732D7677" w14:textId="77777777" w:rsidR="004C204B" w:rsidRPr="00A06C6F" w:rsidRDefault="004C204B" w:rsidP="004C204B">
      <w:pPr>
        <w:pStyle w:val="ListParagraph"/>
        <w:numPr>
          <w:ilvl w:val="0"/>
          <w:numId w:val="94"/>
        </w:numPr>
        <w:spacing w:line="256" w:lineRule="auto"/>
        <w:rPr>
          <w:rFonts w:asciiTheme="majorHAnsi" w:hAnsiTheme="majorHAnsi" w:cstheme="majorHAnsi"/>
        </w:rPr>
      </w:pPr>
      <w:r w:rsidRPr="00A06C6F">
        <w:rPr>
          <w:rFonts w:asciiTheme="majorHAnsi" w:hAnsiTheme="majorHAnsi" w:cstheme="majorHAnsi"/>
        </w:rPr>
        <w:t xml:space="preserve">Pogue Experience, hiking at Cummins Nature Preserve and Blue Licks, Underground Railroad tour.  Underground Railroad tour needs some major hype. </w:t>
      </w:r>
    </w:p>
    <w:p w14:paraId="3226A918" w14:textId="77777777" w:rsidR="004C204B" w:rsidRPr="00A06C6F" w:rsidRDefault="004C204B" w:rsidP="004C204B">
      <w:pPr>
        <w:pStyle w:val="ListParagraph"/>
        <w:numPr>
          <w:ilvl w:val="0"/>
          <w:numId w:val="94"/>
        </w:numPr>
        <w:spacing w:line="256" w:lineRule="auto"/>
        <w:rPr>
          <w:rFonts w:asciiTheme="majorHAnsi" w:hAnsiTheme="majorHAnsi" w:cstheme="majorHAnsi"/>
        </w:rPr>
      </w:pPr>
      <w:r w:rsidRPr="00A06C6F">
        <w:rPr>
          <w:rFonts w:asciiTheme="majorHAnsi" w:hAnsiTheme="majorHAnsi" w:cstheme="majorHAnsi"/>
        </w:rPr>
        <w:t>I'd want to check out the camping and boating access opportunities.  And the Bourbon History.</w:t>
      </w:r>
    </w:p>
    <w:p w14:paraId="1031CCEC" w14:textId="77777777" w:rsidR="004C204B" w:rsidRPr="00A06C6F" w:rsidRDefault="004C204B" w:rsidP="004C204B">
      <w:pPr>
        <w:pStyle w:val="ListParagraph"/>
        <w:numPr>
          <w:ilvl w:val="0"/>
          <w:numId w:val="94"/>
        </w:numPr>
        <w:spacing w:line="256" w:lineRule="auto"/>
        <w:rPr>
          <w:rFonts w:asciiTheme="majorHAnsi" w:hAnsiTheme="majorHAnsi" w:cstheme="majorHAnsi"/>
        </w:rPr>
      </w:pPr>
      <w:r w:rsidRPr="00A06C6F">
        <w:rPr>
          <w:rFonts w:asciiTheme="majorHAnsi" w:hAnsiTheme="majorHAnsi" w:cstheme="majorHAnsi"/>
        </w:rPr>
        <w:t>very inviting small-town look seems like a lot to do</w:t>
      </w:r>
    </w:p>
    <w:p w14:paraId="618F2CFC" w14:textId="77777777" w:rsidR="004C204B" w:rsidRPr="00A06C6F" w:rsidRDefault="004C204B" w:rsidP="004C204B">
      <w:pPr>
        <w:pStyle w:val="ListParagraph"/>
        <w:numPr>
          <w:ilvl w:val="0"/>
          <w:numId w:val="94"/>
        </w:numPr>
        <w:spacing w:line="256" w:lineRule="auto"/>
        <w:rPr>
          <w:rFonts w:asciiTheme="majorHAnsi" w:hAnsiTheme="majorHAnsi" w:cstheme="majorHAnsi"/>
        </w:rPr>
      </w:pPr>
      <w:r w:rsidRPr="00A06C6F">
        <w:rPr>
          <w:rFonts w:asciiTheme="majorHAnsi" w:hAnsiTheme="majorHAnsi" w:cstheme="majorHAnsi"/>
        </w:rPr>
        <w:t>I am a huge History person so that would be number one and the ornate architecture of the town and Old Washington. Not as inviting as it should be maybe all the features of History and building types listed in one easy to find area just as eateries and businesses. Our Recreation Park and other parks need to be more involved.</w:t>
      </w:r>
    </w:p>
    <w:p w14:paraId="4CBDA2AD" w14:textId="77777777" w:rsidR="004C204B" w:rsidRPr="00A06C6F" w:rsidRDefault="004C204B" w:rsidP="004C204B">
      <w:pPr>
        <w:pStyle w:val="ListParagraph"/>
        <w:numPr>
          <w:ilvl w:val="0"/>
          <w:numId w:val="94"/>
        </w:numPr>
        <w:spacing w:line="256" w:lineRule="auto"/>
        <w:rPr>
          <w:rFonts w:asciiTheme="majorHAnsi" w:hAnsiTheme="majorHAnsi" w:cstheme="majorHAnsi"/>
        </w:rPr>
      </w:pPr>
      <w:r w:rsidRPr="00A06C6F">
        <w:rPr>
          <w:rFonts w:asciiTheme="majorHAnsi" w:hAnsiTheme="majorHAnsi" w:cstheme="majorHAnsi"/>
        </w:rPr>
        <w:t xml:space="preserve">Better than Portsmouth's. </w:t>
      </w:r>
    </w:p>
    <w:p w14:paraId="2216AC9A" w14:textId="77777777" w:rsidR="004C204B" w:rsidRPr="00A06C6F" w:rsidRDefault="004C204B" w:rsidP="004C204B">
      <w:pPr>
        <w:pStyle w:val="ListParagraph"/>
        <w:numPr>
          <w:ilvl w:val="0"/>
          <w:numId w:val="94"/>
        </w:numPr>
        <w:spacing w:line="256" w:lineRule="auto"/>
        <w:rPr>
          <w:rFonts w:asciiTheme="majorHAnsi" w:hAnsiTheme="majorHAnsi" w:cstheme="majorHAnsi"/>
        </w:rPr>
      </w:pPr>
      <w:r w:rsidRPr="00A06C6F">
        <w:rPr>
          <w:rFonts w:asciiTheme="majorHAnsi" w:hAnsiTheme="majorHAnsi" w:cstheme="majorHAnsi"/>
        </w:rPr>
        <w:t>The website is not all that inviting. To know what there is to do, I have to download a PDF file and look through it to find what there is to do. There are contact numbers listed in that file, but no links to any of the relevant websites, social or not.  The header picture is interesting, but it gives me the vibe of an older town.</w:t>
      </w:r>
    </w:p>
    <w:p w14:paraId="5AE85D0C" w14:textId="77777777" w:rsidR="004C204B" w:rsidRPr="00A06C6F" w:rsidRDefault="004C204B" w:rsidP="004C204B">
      <w:pPr>
        <w:pStyle w:val="ListParagraph"/>
        <w:numPr>
          <w:ilvl w:val="0"/>
          <w:numId w:val="94"/>
        </w:numPr>
        <w:spacing w:line="256" w:lineRule="auto"/>
        <w:rPr>
          <w:rFonts w:asciiTheme="majorHAnsi" w:hAnsiTheme="majorHAnsi" w:cstheme="majorHAnsi"/>
        </w:rPr>
      </w:pPr>
      <w:r w:rsidRPr="00A06C6F">
        <w:rPr>
          <w:rFonts w:asciiTheme="majorHAnsi" w:hAnsiTheme="majorHAnsi" w:cstheme="majorHAnsi"/>
        </w:rPr>
        <w:t xml:space="preserve">Maysville's history is the main drawing card. </w:t>
      </w:r>
    </w:p>
    <w:p w14:paraId="1F466BAE" w14:textId="77777777" w:rsidR="004C204B" w:rsidRPr="00A06C6F" w:rsidRDefault="004C204B" w:rsidP="004C204B">
      <w:pPr>
        <w:pStyle w:val="ListParagraph"/>
        <w:numPr>
          <w:ilvl w:val="0"/>
          <w:numId w:val="94"/>
        </w:numPr>
        <w:spacing w:line="256" w:lineRule="auto"/>
        <w:rPr>
          <w:rFonts w:asciiTheme="majorHAnsi" w:hAnsiTheme="majorHAnsi" w:cstheme="majorHAnsi"/>
        </w:rPr>
      </w:pPr>
      <w:r w:rsidRPr="00A06C6F">
        <w:rPr>
          <w:rFonts w:asciiTheme="majorHAnsi" w:hAnsiTheme="majorHAnsi" w:cstheme="majorHAnsi"/>
        </w:rPr>
        <w:t xml:space="preserve">The B - Line and the Limestone Landing seems to be great places to visit.     </w:t>
      </w:r>
    </w:p>
    <w:p w14:paraId="6B9DAF46" w14:textId="77777777" w:rsidR="004C204B" w:rsidRPr="00A06C6F" w:rsidRDefault="004C204B" w:rsidP="004C204B">
      <w:pPr>
        <w:pStyle w:val="ListParagraph"/>
        <w:numPr>
          <w:ilvl w:val="0"/>
          <w:numId w:val="94"/>
        </w:numPr>
        <w:spacing w:line="256" w:lineRule="auto"/>
        <w:rPr>
          <w:rFonts w:asciiTheme="majorHAnsi" w:hAnsiTheme="majorHAnsi" w:cstheme="majorHAnsi"/>
        </w:rPr>
      </w:pPr>
      <w:r w:rsidRPr="00A06C6F">
        <w:rPr>
          <w:rFonts w:asciiTheme="majorHAnsi" w:hAnsiTheme="majorHAnsi" w:cstheme="majorHAnsi"/>
        </w:rPr>
        <w:t xml:space="preserve"> I know when looking for a place to visit, I like to see a listing of various kinds of shopping opportunities.  Their website provides a link which includes that information including a map of the city.  I really think they did a good job of listing all they had to offer besides just shopping.  </w:t>
      </w:r>
    </w:p>
    <w:p w14:paraId="1B5A120F" w14:textId="77777777" w:rsidR="004C204B" w:rsidRPr="00A06C6F" w:rsidRDefault="004C204B" w:rsidP="004C204B">
      <w:pPr>
        <w:pStyle w:val="ListParagraph"/>
        <w:numPr>
          <w:ilvl w:val="0"/>
          <w:numId w:val="94"/>
        </w:numPr>
        <w:spacing w:line="256" w:lineRule="auto"/>
        <w:rPr>
          <w:rFonts w:asciiTheme="majorHAnsi" w:hAnsiTheme="majorHAnsi" w:cstheme="majorHAnsi"/>
        </w:rPr>
      </w:pPr>
      <w:r w:rsidRPr="00A06C6F">
        <w:rPr>
          <w:rFonts w:asciiTheme="majorHAnsi" w:hAnsiTheme="majorHAnsi" w:cstheme="majorHAnsi"/>
        </w:rPr>
        <w:t xml:space="preserve">Great photos of the town.  Mostly focused on the history of the area.  No real promotion of the many uses of the river for paddling, boating, hiking and no description of the area river towns of Ripley, Augusta , etc.  No mention of the many bike related events and routes through the two- three county area. Seems like you have to know someone or be in a nature group to really understand how nice this area is for river and road recreation.  No mention of the YMCA and area parks and pool.  So, this could all be highlighted much more.    </w:t>
      </w:r>
    </w:p>
    <w:p w14:paraId="69738637" w14:textId="77777777" w:rsidR="004C204B" w:rsidRPr="00A06C6F" w:rsidRDefault="004C204B" w:rsidP="004C204B">
      <w:pPr>
        <w:rPr>
          <w:b/>
          <w:bCs/>
          <w:sz w:val="28"/>
          <w:szCs w:val="28"/>
        </w:rPr>
      </w:pPr>
      <w:r w:rsidRPr="00A06C6F">
        <w:rPr>
          <w:b/>
          <w:bCs/>
          <w:sz w:val="28"/>
          <w:szCs w:val="28"/>
        </w:rPr>
        <w:t>Look at their social media sites:  Facebook, Instagram, Twitter.  How many followers?  What is the most recent post?  How often updated?  Are there photos?  Any events promoted?  Are followers engaged?</w:t>
      </w:r>
    </w:p>
    <w:p w14:paraId="0FF0D1BD" w14:textId="77777777" w:rsidR="004C204B" w:rsidRPr="00A06C6F" w:rsidRDefault="004C204B" w:rsidP="004C204B">
      <w:pPr>
        <w:pStyle w:val="ListParagraph"/>
        <w:numPr>
          <w:ilvl w:val="0"/>
          <w:numId w:val="95"/>
        </w:numPr>
        <w:spacing w:line="256" w:lineRule="auto"/>
        <w:rPr>
          <w:rFonts w:asciiTheme="majorHAnsi" w:hAnsiTheme="majorHAnsi" w:cstheme="majorHAnsi"/>
        </w:rPr>
      </w:pPr>
      <w:r w:rsidRPr="00A06C6F">
        <w:rPr>
          <w:rFonts w:asciiTheme="majorHAnsi" w:hAnsiTheme="majorHAnsi" w:cstheme="majorHAnsi"/>
        </w:rPr>
        <w:t>There are several, so not sure which is the most important. They all have lots of followers, which is great, and event listings show a lot going on.  Most events look like they are geared toward locals: why should I drive an hour to go to a Christmas Market there vs. in my own hometown?</w:t>
      </w:r>
    </w:p>
    <w:p w14:paraId="24AAE666" w14:textId="77777777" w:rsidR="004C204B" w:rsidRPr="00A06C6F" w:rsidRDefault="004C204B" w:rsidP="004C204B">
      <w:pPr>
        <w:pStyle w:val="ListParagraph"/>
        <w:numPr>
          <w:ilvl w:val="0"/>
          <w:numId w:val="95"/>
        </w:numPr>
        <w:spacing w:line="256" w:lineRule="auto"/>
        <w:rPr>
          <w:rFonts w:asciiTheme="majorHAnsi" w:hAnsiTheme="majorHAnsi" w:cstheme="majorHAnsi"/>
        </w:rPr>
      </w:pPr>
      <w:r w:rsidRPr="00A06C6F">
        <w:rPr>
          <w:rFonts w:asciiTheme="majorHAnsi" w:hAnsiTheme="majorHAnsi" w:cstheme="majorHAnsi"/>
        </w:rPr>
        <w:t>6.3 k followers on Facebook have good page and is updated.  Like December in Maysville.</w:t>
      </w:r>
    </w:p>
    <w:p w14:paraId="4B55AD5F" w14:textId="77777777" w:rsidR="004C204B" w:rsidRPr="00A06C6F" w:rsidRDefault="004C204B" w:rsidP="004C204B">
      <w:pPr>
        <w:pStyle w:val="ListParagraph"/>
        <w:numPr>
          <w:ilvl w:val="0"/>
          <w:numId w:val="95"/>
        </w:numPr>
        <w:spacing w:line="256" w:lineRule="auto"/>
        <w:rPr>
          <w:rFonts w:asciiTheme="majorHAnsi" w:hAnsiTheme="majorHAnsi" w:cstheme="majorHAnsi"/>
        </w:rPr>
      </w:pPr>
      <w:r w:rsidRPr="00A06C6F">
        <w:rPr>
          <w:rFonts w:asciiTheme="majorHAnsi" w:hAnsiTheme="majorHAnsi" w:cstheme="majorHAnsi"/>
        </w:rPr>
        <w:t>I visited the "Visit Maysville Facebook page. It held a lot of current event information that highlighted holiday activities.</w:t>
      </w:r>
    </w:p>
    <w:p w14:paraId="30E8F8F1" w14:textId="77777777" w:rsidR="004C204B" w:rsidRPr="00A06C6F" w:rsidRDefault="004C204B" w:rsidP="004C204B">
      <w:pPr>
        <w:pStyle w:val="ListParagraph"/>
        <w:numPr>
          <w:ilvl w:val="0"/>
          <w:numId w:val="95"/>
        </w:numPr>
        <w:spacing w:line="256" w:lineRule="auto"/>
        <w:rPr>
          <w:rFonts w:asciiTheme="majorHAnsi" w:hAnsiTheme="majorHAnsi" w:cstheme="majorHAnsi"/>
        </w:rPr>
      </w:pPr>
      <w:r w:rsidRPr="00A06C6F">
        <w:rPr>
          <w:rFonts w:asciiTheme="majorHAnsi" w:hAnsiTheme="majorHAnsi" w:cstheme="majorHAnsi"/>
        </w:rPr>
        <w:t>very much up to date mostly photos events are promoted doesn't seem to be commented on or shared very much 6.3k followers</w:t>
      </w:r>
    </w:p>
    <w:p w14:paraId="74A310D0" w14:textId="77777777" w:rsidR="004C204B" w:rsidRPr="00A06C6F" w:rsidRDefault="004C204B" w:rsidP="004C204B">
      <w:pPr>
        <w:pStyle w:val="ListParagraph"/>
        <w:numPr>
          <w:ilvl w:val="0"/>
          <w:numId w:val="95"/>
        </w:numPr>
        <w:spacing w:line="256" w:lineRule="auto"/>
        <w:rPr>
          <w:rFonts w:asciiTheme="majorHAnsi" w:hAnsiTheme="majorHAnsi" w:cstheme="majorHAnsi"/>
        </w:rPr>
      </w:pPr>
      <w:r w:rsidRPr="00A06C6F">
        <w:rPr>
          <w:rFonts w:asciiTheme="majorHAnsi" w:hAnsiTheme="majorHAnsi" w:cstheme="majorHAnsi"/>
        </w:rPr>
        <w:t>I personally do not have social media so that is and obstacle to tackle. But from websites it looks as though some of the information is outdated.</w:t>
      </w:r>
    </w:p>
    <w:p w14:paraId="2EC8DE8B" w14:textId="77777777" w:rsidR="004C204B" w:rsidRPr="00A06C6F" w:rsidRDefault="004C204B" w:rsidP="004C204B">
      <w:pPr>
        <w:pStyle w:val="ListParagraph"/>
        <w:numPr>
          <w:ilvl w:val="0"/>
          <w:numId w:val="95"/>
        </w:numPr>
        <w:spacing w:line="256" w:lineRule="auto"/>
        <w:rPr>
          <w:rFonts w:asciiTheme="majorHAnsi" w:hAnsiTheme="majorHAnsi" w:cstheme="majorHAnsi"/>
        </w:rPr>
      </w:pPr>
      <w:r w:rsidRPr="00A06C6F">
        <w:rPr>
          <w:rFonts w:asciiTheme="majorHAnsi" w:hAnsiTheme="majorHAnsi" w:cstheme="majorHAnsi"/>
        </w:rPr>
        <w:t>Updated, but aimed more towards local news than recreation (Facebook page) Instagram is nice and lists local events, also updated regularly.</w:t>
      </w:r>
    </w:p>
    <w:p w14:paraId="6B0E5262" w14:textId="77777777" w:rsidR="004C204B" w:rsidRPr="00A06C6F" w:rsidRDefault="004C204B" w:rsidP="004C204B">
      <w:pPr>
        <w:pStyle w:val="ListParagraph"/>
        <w:numPr>
          <w:ilvl w:val="0"/>
          <w:numId w:val="95"/>
        </w:numPr>
        <w:spacing w:line="256" w:lineRule="auto"/>
        <w:rPr>
          <w:rFonts w:asciiTheme="majorHAnsi" w:hAnsiTheme="majorHAnsi" w:cstheme="majorHAnsi"/>
        </w:rPr>
      </w:pPr>
      <w:r w:rsidRPr="00A06C6F">
        <w:rPr>
          <w:rFonts w:asciiTheme="majorHAnsi" w:hAnsiTheme="majorHAnsi" w:cstheme="majorHAnsi"/>
        </w:rPr>
        <w:t xml:space="preserve">The most recent Facebook post was about the sunrise this morning. They post fairly often, at least every other day. They seem to do a good job at promoting events put on by local shops and businesses, but more pictures in those posts could be exciting. </w:t>
      </w:r>
    </w:p>
    <w:p w14:paraId="1F7B7C47" w14:textId="77777777" w:rsidR="004C204B" w:rsidRPr="00A06C6F" w:rsidRDefault="004C204B" w:rsidP="00A06C6F">
      <w:pPr>
        <w:pStyle w:val="ListParagraph"/>
        <w:numPr>
          <w:ilvl w:val="1"/>
          <w:numId w:val="102"/>
        </w:numPr>
        <w:spacing w:line="256" w:lineRule="auto"/>
        <w:rPr>
          <w:rFonts w:asciiTheme="majorHAnsi" w:hAnsiTheme="majorHAnsi" w:cstheme="majorHAnsi"/>
        </w:rPr>
      </w:pPr>
      <w:r w:rsidRPr="00A06C6F">
        <w:rPr>
          <w:rFonts w:asciiTheme="majorHAnsi" w:hAnsiTheme="majorHAnsi" w:cstheme="majorHAnsi"/>
        </w:rPr>
        <w:t>The Facebook link on their website takes the user to the City of Maysville, Municipal Facebook page, not the Visit Maysville KY Page. As a visitor to the city, the latter would be more helpful to me.</w:t>
      </w:r>
    </w:p>
    <w:p w14:paraId="5F5B813D" w14:textId="77777777" w:rsidR="004C204B" w:rsidRPr="00A06C6F" w:rsidRDefault="004C204B" w:rsidP="00A06C6F">
      <w:pPr>
        <w:pStyle w:val="ListParagraph"/>
        <w:numPr>
          <w:ilvl w:val="1"/>
          <w:numId w:val="102"/>
        </w:numPr>
        <w:spacing w:line="256" w:lineRule="auto"/>
        <w:rPr>
          <w:rFonts w:asciiTheme="majorHAnsi" w:hAnsiTheme="majorHAnsi" w:cstheme="majorHAnsi"/>
        </w:rPr>
      </w:pPr>
      <w:r w:rsidRPr="00A06C6F">
        <w:rPr>
          <w:rFonts w:asciiTheme="majorHAnsi" w:hAnsiTheme="majorHAnsi" w:cstheme="majorHAnsi"/>
        </w:rPr>
        <w:t>They have an Instagram account, but there is no link to it from their website.</w:t>
      </w:r>
    </w:p>
    <w:p w14:paraId="5479EC02" w14:textId="77777777" w:rsidR="004C204B" w:rsidRPr="00A06C6F" w:rsidRDefault="004C204B" w:rsidP="00A06C6F">
      <w:pPr>
        <w:pStyle w:val="ListParagraph"/>
        <w:numPr>
          <w:ilvl w:val="1"/>
          <w:numId w:val="102"/>
        </w:numPr>
        <w:spacing w:line="256" w:lineRule="auto"/>
        <w:rPr>
          <w:rFonts w:asciiTheme="majorHAnsi" w:hAnsiTheme="majorHAnsi" w:cstheme="majorHAnsi"/>
        </w:rPr>
      </w:pPr>
      <w:r w:rsidRPr="00A06C6F">
        <w:rPr>
          <w:rFonts w:asciiTheme="majorHAnsi" w:hAnsiTheme="majorHAnsi" w:cstheme="majorHAnsi"/>
        </w:rPr>
        <w:t>There are over 6,000 followers of the Facebook page Visit Maysville KY</w:t>
      </w:r>
    </w:p>
    <w:p w14:paraId="645FE350" w14:textId="77777777" w:rsidR="004C204B" w:rsidRPr="00A06C6F" w:rsidRDefault="004C204B" w:rsidP="00A06C6F">
      <w:pPr>
        <w:pStyle w:val="ListParagraph"/>
        <w:numPr>
          <w:ilvl w:val="1"/>
          <w:numId w:val="102"/>
        </w:numPr>
        <w:spacing w:line="256" w:lineRule="auto"/>
        <w:rPr>
          <w:rFonts w:asciiTheme="majorHAnsi" w:hAnsiTheme="majorHAnsi" w:cstheme="majorHAnsi"/>
        </w:rPr>
      </w:pPr>
      <w:r w:rsidRPr="00A06C6F">
        <w:rPr>
          <w:rFonts w:asciiTheme="majorHAnsi" w:hAnsiTheme="majorHAnsi" w:cstheme="majorHAnsi"/>
        </w:rPr>
        <w:t>There is also a Maysville Main Street page that promotes events specifically in downtown that is not shared or linked anywhere</w:t>
      </w:r>
    </w:p>
    <w:p w14:paraId="4DA0650E" w14:textId="77777777" w:rsidR="004C204B" w:rsidRPr="00A06C6F" w:rsidRDefault="004C204B" w:rsidP="004C204B">
      <w:pPr>
        <w:pStyle w:val="ListParagraph"/>
        <w:numPr>
          <w:ilvl w:val="0"/>
          <w:numId w:val="95"/>
        </w:numPr>
        <w:spacing w:line="256" w:lineRule="auto"/>
        <w:rPr>
          <w:rFonts w:asciiTheme="majorHAnsi" w:hAnsiTheme="majorHAnsi" w:cstheme="majorHAnsi"/>
        </w:rPr>
      </w:pPr>
      <w:r w:rsidRPr="00A06C6F">
        <w:rPr>
          <w:rFonts w:asciiTheme="majorHAnsi" w:hAnsiTheme="majorHAnsi" w:cstheme="majorHAnsi"/>
        </w:rPr>
        <w:t>There isn't much of a formal social media forum, rather individual updates on future events.</w:t>
      </w:r>
    </w:p>
    <w:p w14:paraId="1D51A0A1" w14:textId="77777777" w:rsidR="004C204B" w:rsidRPr="00A06C6F" w:rsidRDefault="004C204B" w:rsidP="004C204B">
      <w:pPr>
        <w:pStyle w:val="ListParagraph"/>
        <w:numPr>
          <w:ilvl w:val="0"/>
          <w:numId w:val="95"/>
        </w:numPr>
        <w:spacing w:line="256" w:lineRule="auto"/>
        <w:rPr>
          <w:rFonts w:asciiTheme="majorHAnsi" w:hAnsiTheme="majorHAnsi" w:cstheme="majorHAnsi"/>
        </w:rPr>
      </w:pPr>
      <w:r w:rsidRPr="00A06C6F">
        <w:rPr>
          <w:rFonts w:asciiTheme="majorHAnsi" w:hAnsiTheme="majorHAnsi" w:cstheme="majorHAnsi"/>
        </w:rPr>
        <w:t xml:space="preserve">Facebook is active -   over 6,000 followers!    I love the statue of Daniel Boone!   the free carriage rides from 3p-8p with Wildfire Equestrian seems like a great draw!   did it work out well,    just beautiful horses!  </w:t>
      </w:r>
    </w:p>
    <w:p w14:paraId="5F8C1275" w14:textId="77777777" w:rsidR="004C204B" w:rsidRPr="00A06C6F" w:rsidRDefault="004C204B" w:rsidP="004C204B">
      <w:pPr>
        <w:pStyle w:val="ListParagraph"/>
        <w:numPr>
          <w:ilvl w:val="0"/>
          <w:numId w:val="95"/>
        </w:numPr>
        <w:spacing w:line="256" w:lineRule="auto"/>
        <w:rPr>
          <w:rFonts w:asciiTheme="majorHAnsi" w:hAnsiTheme="majorHAnsi" w:cstheme="majorHAnsi"/>
        </w:rPr>
      </w:pPr>
      <w:r w:rsidRPr="00A06C6F">
        <w:rPr>
          <w:rFonts w:asciiTheme="majorHAnsi" w:hAnsiTheme="majorHAnsi" w:cstheme="majorHAnsi"/>
        </w:rPr>
        <w:t xml:space="preserve">The Gateway Museum seems to be much more about the miniatures than a history of Maysville, the Ohio river, or the state of Kentucky.  -  Maybe it needs a name change to feature their wonderful exhibit. " </w:t>
      </w:r>
    </w:p>
    <w:p w14:paraId="1BAD07C5" w14:textId="77777777" w:rsidR="004C204B" w:rsidRPr="00A06C6F" w:rsidRDefault="004C204B" w:rsidP="004C204B">
      <w:pPr>
        <w:pStyle w:val="ListParagraph"/>
        <w:numPr>
          <w:ilvl w:val="0"/>
          <w:numId w:val="95"/>
        </w:numPr>
        <w:spacing w:line="256" w:lineRule="auto"/>
        <w:rPr>
          <w:rFonts w:asciiTheme="majorHAnsi" w:hAnsiTheme="majorHAnsi" w:cstheme="majorHAnsi"/>
        </w:rPr>
      </w:pPr>
      <w:r w:rsidRPr="00A06C6F">
        <w:rPr>
          <w:rFonts w:asciiTheme="majorHAnsi" w:hAnsiTheme="majorHAnsi" w:cstheme="majorHAnsi"/>
        </w:rPr>
        <w:t xml:space="preserve">They have 9293 followers on their FB page.  They seem to do a good job of keeping it updated.  </w:t>
      </w:r>
    </w:p>
    <w:p w14:paraId="580FCE4E" w14:textId="77777777" w:rsidR="004C204B" w:rsidRPr="00A06C6F" w:rsidRDefault="004C204B" w:rsidP="004C204B">
      <w:pPr>
        <w:pStyle w:val="ListParagraph"/>
        <w:numPr>
          <w:ilvl w:val="0"/>
          <w:numId w:val="95"/>
        </w:numPr>
        <w:spacing w:line="256" w:lineRule="auto"/>
        <w:rPr>
          <w:rFonts w:asciiTheme="majorHAnsi" w:hAnsiTheme="majorHAnsi" w:cstheme="majorHAnsi"/>
        </w:rPr>
      </w:pPr>
      <w:r w:rsidRPr="00A06C6F">
        <w:rPr>
          <w:rFonts w:asciiTheme="majorHAnsi" w:hAnsiTheme="majorHAnsi" w:cstheme="majorHAnsi"/>
        </w:rPr>
        <w:t>Visit Maysville KY looks inviting and is updated frequently.  Should be linked to other websites for the area.</w:t>
      </w:r>
    </w:p>
    <w:p w14:paraId="716A79F3" w14:textId="77777777" w:rsidR="004C204B" w:rsidRPr="00A06C6F" w:rsidRDefault="004C204B" w:rsidP="004C204B">
      <w:pPr>
        <w:rPr>
          <w:b/>
          <w:bCs/>
          <w:sz w:val="28"/>
          <w:szCs w:val="28"/>
        </w:rPr>
      </w:pPr>
      <w:r w:rsidRPr="00A06C6F">
        <w:rPr>
          <w:b/>
          <w:bCs/>
          <w:sz w:val="28"/>
          <w:szCs w:val="28"/>
        </w:rPr>
        <w:t>Visit the town’s website.  Does it make you want to visit there?  What is missing from the view of a visitor?</w:t>
      </w:r>
    </w:p>
    <w:p w14:paraId="1CD54389" w14:textId="77777777" w:rsidR="004C204B" w:rsidRPr="00A06C6F" w:rsidRDefault="004C204B" w:rsidP="004C204B">
      <w:pPr>
        <w:pStyle w:val="ListParagraph"/>
        <w:numPr>
          <w:ilvl w:val="0"/>
          <w:numId w:val="96"/>
        </w:numPr>
        <w:spacing w:line="256" w:lineRule="auto"/>
        <w:rPr>
          <w:rFonts w:asciiTheme="majorHAnsi" w:hAnsiTheme="majorHAnsi" w:cstheme="majorHAnsi"/>
        </w:rPr>
      </w:pPr>
      <w:r w:rsidRPr="00A06C6F">
        <w:rPr>
          <w:rFonts w:asciiTheme="majorHAnsi" w:hAnsiTheme="majorHAnsi" w:cstheme="majorHAnsi"/>
        </w:rPr>
        <w:t>See above about features and benefits. What aspects are unique for being the 'only' or 'oldest' or 'longest-running' or 'awarded xxx by yyy' to make it unique/a destination?</w:t>
      </w:r>
    </w:p>
    <w:p w14:paraId="3C8C93BF" w14:textId="77777777" w:rsidR="004C204B" w:rsidRPr="00A06C6F" w:rsidRDefault="004C204B" w:rsidP="004C204B">
      <w:pPr>
        <w:pStyle w:val="ListParagraph"/>
        <w:numPr>
          <w:ilvl w:val="0"/>
          <w:numId w:val="96"/>
        </w:numPr>
        <w:spacing w:line="256" w:lineRule="auto"/>
        <w:rPr>
          <w:rFonts w:asciiTheme="majorHAnsi" w:hAnsiTheme="majorHAnsi" w:cstheme="majorHAnsi"/>
        </w:rPr>
      </w:pPr>
      <w:r w:rsidRPr="00A06C6F">
        <w:rPr>
          <w:rFonts w:asciiTheme="majorHAnsi" w:hAnsiTheme="majorHAnsi" w:cstheme="majorHAnsi"/>
        </w:rPr>
        <w:t xml:space="preserve">Yes, just need to get Underground Railroad going. What about a nifty train ride from Cincinnati or Lexington?  That would open markets.  What about a ride from Maysville on a train to a Reds game or a UK game?  </w:t>
      </w:r>
    </w:p>
    <w:p w14:paraId="780CC9F8" w14:textId="77777777" w:rsidR="004C204B" w:rsidRPr="00A06C6F" w:rsidRDefault="004C204B" w:rsidP="004C204B">
      <w:pPr>
        <w:pStyle w:val="ListParagraph"/>
        <w:numPr>
          <w:ilvl w:val="0"/>
          <w:numId w:val="96"/>
        </w:numPr>
        <w:spacing w:line="256" w:lineRule="auto"/>
        <w:rPr>
          <w:rFonts w:asciiTheme="majorHAnsi" w:hAnsiTheme="majorHAnsi" w:cstheme="majorHAnsi"/>
        </w:rPr>
      </w:pPr>
      <w:r w:rsidRPr="00A06C6F">
        <w:rPr>
          <w:rFonts w:asciiTheme="majorHAnsi" w:hAnsiTheme="majorHAnsi" w:cstheme="majorHAnsi"/>
        </w:rPr>
        <w:t>Great website...See comments above...  I don't see much about cycling opportunities in Maysville. Other than a bike rental program... Even though there is a nice photo of three cyclist crossing the Ohio River Bridge.</w:t>
      </w:r>
    </w:p>
    <w:p w14:paraId="1DAD2928" w14:textId="77777777" w:rsidR="004C204B" w:rsidRPr="00A06C6F" w:rsidRDefault="004C204B" w:rsidP="004C204B">
      <w:pPr>
        <w:pStyle w:val="ListParagraph"/>
        <w:numPr>
          <w:ilvl w:val="0"/>
          <w:numId w:val="96"/>
        </w:numPr>
        <w:spacing w:line="256" w:lineRule="auto"/>
        <w:rPr>
          <w:rFonts w:asciiTheme="majorHAnsi" w:hAnsiTheme="majorHAnsi" w:cstheme="majorHAnsi"/>
        </w:rPr>
      </w:pPr>
      <w:r w:rsidRPr="00A06C6F">
        <w:rPr>
          <w:rFonts w:asciiTheme="majorHAnsi" w:hAnsiTheme="majorHAnsi" w:cstheme="majorHAnsi"/>
        </w:rPr>
        <w:t>very much so</w:t>
      </w:r>
    </w:p>
    <w:p w14:paraId="171092F7" w14:textId="77777777" w:rsidR="004C204B" w:rsidRPr="00A06C6F" w:rsidRDefault="004C204B" w:rsidP="004C204B">
      <w:pPr>
        <w:pStyle w:val="ListParagraph"/>
        <w:numPr>
          <w:ilvl w:val="0"/>
          <w:numId w:val="96"/>
        </w:numPr>
        <w:spacing w:line="256" w:lineRule="auto"/>
        <w:rPr>
          <w:rFonts w:asciiTheme="majorHAnsi" w:hAnsiTheme="majorHAnsi" w:cstheme="majorHAnsi"/>
        </w:rPr>
      </w:pPr>
      <w:r w:rsidRPr="00A06C6F">
        <w:rPr>
          <w:rFonts w:asciiTheme="majorHAnsi" w:hAnsiTheme="majorHAnsi" w:cstheme="majorHAnsi"/>
        </w:rPr>
        <w:t>From the view of the visitor on how to get around town and how to get from place to place we do have a city bus service but that is rarely used by visitors due to not knowing where bus stops are located. Could definitely use and uber or lift service for getting from place to place from City to County.</w:t>
      </w:r>
    </w:p>
    <w:p w14:paraId="71E2C061" w14:textId="77777777" w:rsidR="004C204B" w:rsidRPr="00A06C6F" w:rsidRDefault="004C204B" w:rsidP="004C204B">
      <w:pPr>
        <w:pStyle w:val="ListParagraph"/>
        <w:numPr>
          <w:ilvl w:val="0"/>
          <w:numId w:val="96"/>
        </w:numPr>
        <w:spacing w:line="256" w:lineRule="auto"/>
        <w:rPr>
          <w:rFonts w:asciiTheme="majorHAnsi" w:hAnsiTheme="majorHAnsi" w:cstheme="majorHAnsi"/>
        </w:rPr>
      </w:pPr>
      <w:r w:rsidRPr="00A06C6F">
        <w:rPr>
          <w:rFonts w:asciiTheme="majorHAnsi" w:hAnsiTheme="majorHAnsi" w:cstheme="majorHAnsi"/>
        </w:rPr>
        <w:t>It's ok.  Seems repetitive with the same events on repeat, so nothing new.</w:t>
      </w:r>
    </w:p>
    <w:p w14:paraId="22FB415A" w14:textId="77777777" w:rsidR="004C204B" w:rsidRPr="00A06C6F" w:rsidRDefault="004C204B" w:rsidP="004C204B">
      <w:pPr>
        <w:pStyle w:val="ListParagraph"/>
        <w:numPr>
          <w:ilvl w:val="0"/>
          <w:numId w:val="96"/>
        </w:numPr>
        <w:spacing w:line="256" w:lineRule="auto"/>
        <w:rPr>
          <w:rFonts w:asciiTheme="majorHAnsi" w:hAnsiTheme="majorHAnsi" w:cstheme="majorHAnsi"/>
        </w:rPr>
      </w:pPr>
      <w:r w:rsidRPr="00A06C6F">
        <w:rPr>
          <w:rFonts w:asciiTheme="majorHAnsi" w:hAnsiTheme="majorHAnsi" w:cstheme="majorHAnsi"/>
        </w:rPr>
        <w:t>There is definitely a lack of visuals on this website. There is the header picture, but that is it. And that picture doesn’t change from page to page. A changing header picture as well as pictures of individual businesses and events would be nice to see.</w:t>
      </w:r>
    </w:p>
    <w:p w14:paraId="1C06D3C4" w14:textId="77777777" w:rsidR="004C204B" w:rsidRPr="00A06C6F" w:rsidRDefault="004C204B" w:rsidP="004C204B">
      <w:pPr>
        <w:pStyle w:val="ListParagraph"/>
        <w:numPr>
          <w:ilvl w:val="0"/>
          <w:numId w:val="96"/>
        </w:numPr>
        <w:spacing w:line="256" w:lineRule="auto"/>
        <w:rPr>
          <w:rFonts w:asciiTheme="majorHAnsi" w:hAnsiTheme="majorHAnsi" w:cstheme="majorHAnsi"/>
        </w:rPr>
      </w:pPr>
      <w:r w:rsidRPr="00A06C6F">
        <w:rPr>
          <w:rFonts w:asciiTheme="majorHAnsi" w:hAnsiTheme="majorHAnsi" w:cstheme="majorHAnsi"/>
        </w:rPr>
        <w:t>The website is not all that inviting visually or informationally. It only includes the very basic information and leaves the visitor to find the rest. It would be nice to include a hyperlink of places with more/other information instead of just telling the visitor to look elsewhere.</w:t>
      </w:r>
    </w:p>
    <w:p w14:paraId="4CF6D746" w14:textId="77777777" w:rsidR="004C204B" w:rsidRPr="00A06C6F" w:rsidRDefault="004C204B" w:rsidP="004C204B">
      <w:pPr>
        <w:pStyle w:val="ListParagraph"/>
        <w:numPr>
          <w:ilvl w:val="0"/>
          <w:numId w:val="96"/>
        </w:numPr>
        <w:spacing w:line="256" w:lineRule="auto"/>
        <w:rPr>
          <w:rFonts w:asciiTheme="majorHAnsi" w:hAnsiTheme="majorHAnsi" w:cstheme="majorHAnsi"/>
        </w:rPr>
      </w:pPr>
      <w:r w:rsidRPr="00A06C6F">
        <w:rPr>
          <w:rFonts w:asciiTheme="majorHAnsi" w:hAnsiTheme="majorHAnsi" w:cstheme="majorHAnsi"/>
        </w:rPr>
        <w:t>Not really, it is just City business mainly.</w:t>
      </w:r>
    </w:p>
    <w:p w14:paraId="34AD86CD" w14:textId="77777777" w:rsidR="004C204B" w:rsidRPr="00A06C6F" w:rsidRDefault="004C204B" w:rsidP="004C204B">
      <w:pPr>
        <w:pStyle w:val="ListParagraph"/>
        <w:numPr>
          <w:ilvl w:val="0"/>
          <w:numId w:val="96"/>
        </w:numPr>
        <w:spacing w:line="256" w:lineRule="auto"/>
        <w:rPr>
          <w:rFonts w:asciiTheme="majorHAnsi" w:hAnsiTheme="majorHAnsi" w:cstheme="majorHAnsi"/>
        </w:rPr>
      </w:pPr>
      <w:r w:rsidRPr="00A06C6F">
        <w:rPr>
          <w:rFonts w:asciiTheme="majorHAnsi" w:hAnsiTheme="majorHAnsi" w:cstheme="majorHAnsi"/>
        </w:rPr>
        <w:t>Since I live in close proximity, I pretty much know what is there.  But I feel someone who is not familiar with the area will get an excellent idea of what is available in their region.</w:t>
      </w:r>
    </w:p>
    <w:p w14:paraId="00192F4F" w14:textId="77777777" w:rsidR="004C204B" w:rsidRPr="00A06C6F" w:rsidRDefault="004C204B" w:rsidP="004C204B">
      <w:pPr>
        <w:pStyle w:val="ListParagraph"/>
        <w:numPr>
          <w:ilvl w:val="0"/>
          <w:numId w:val="96"/>
        </w:numPr>
        <w:spacing w:line="256" w:lineRule="auto"/>
        <w:rPr>
          <w:rFonts w:asciiTheme="majorHAnsi" w:hAnsiTheme="majorHAnsi" w:cstheme="majorHAnsi"/>
        </w:rPr>
      </w:pPr>
      <w:r w:rsidRPr="00A06C6F">
        <w:rPr>
          <w:rFonts w:asciiTheme="majorHAnsi" w:hAnsiTheme="majorHAnsi" w:cstheme="majorHAnsi"/>
        </w:rPr>
        <w:t>The website is good, needs more highlights of the outdoor resources.  Plenty on history, culture, and food.  Not much on the exploring of the river, area river towns, hiking , biking, boating, and paddling the area.</w:t>
      </w:r>
    </w:p>
    <w:p w14:paraId="61388C17" w14:textId="77777777" w:rsidR="004C204B" w:rsidRPr="00A06C6F" w:rsidRDefault="004C204B" w:rsidP="004C204B">
      <w:pPr>
        <w:rPr>
          <w:rFonts w:cstheme="minorHAnsi"/>
          <w:b/>
          <w:bCs/>
          <w:sz w:val="28"/>
          <w:szCs w:val="28"/>
        </w:rPr>
      </w:pPr>
      <w:r w:rsidRPr="00A06C6F">
        <w:rPr>
          <w:rFonts w:cstheme="minorHAnsi"/>
          <w:b/>
          <w:bCs/>
          <w:sz w:val="28"/>
          <w:szCs w:val="28"/>
        </w:rPr>
        <w:t>Look at crowdsourced sites for reviews (trip advisor, yelp, etc.).  What is consistently reviewed well or makes the top ten list?  What are the consistent negative comments from reviewers about the town?</w:t>
      </w:r>
    </w:p>
    <w:p w14:paraId="51633682" w14:textId="77777777" w:rsidR="004C204B" w:rsidRPr="00A06C6F" w:rsidRDefault="004C204B" w:rsidP="004C204B">
      <w:pPr>
        <w:pStyle w:val="ListParagraph"/>
        <w:numPr>
          <w:ilvl w:val="0"/>
          <w:numId w:val="97"/>
        </w:numPr>
        <w:spacing w:line="256" w:lineRule="auto"/>
        <w:rPr>
          <w:rFonts w:asciiTheme="majorHAnsi" w:hAnsiTheme="majorHAnsi" w:cstheme="majorHAnsi"/>
        </w:rPr>
      </w:pPr>
      <w:r w:rsidRPr="00A06C6F">
        <w:rPr>
          <w:rFonts w:asciiTheme="majorHAnsi" w:hAnsiTheme="majorHAnsi" w:cstheme="majorHAnsi"/>
        </w:rPr>
        <w:t>Restaurants, Pogue Distillery.</w:t>
      </w:r>
    </w:p>
    <w:p w14:paraId="662EECC5" w14:textId="77777777" w:rsidR="004C204B" w:rsidRPr="00A06C6F" w:rsidRDefault="004C204B" w:rsidP="004C204B">
      <w:pPr>
        <w:pStyle w:val="ListParagraph"/>
        <w:numPr>
          <w:ilvl w:val="0"/>
          <w:numId w:val="97"/>
        </w:numPr>
        <w:spacing w:line="256" w:lineRule="auto"/>
        <w:rPr>
          <w:rFonts w:asciiTheme="majorHAnsi" w:hAnsiTheme="majorHAnsi" w:cstheme="majorHAnsi"/>
        </w:rPr>
      </w:pPr>
      <w:r w:rsidRPr="00A06C6F">
        <w:rPr>
          <w:rFonts w:asciiTheme="majorHAnsi" w:hAnsiTheme="majorHAnsi" w:cstheme="majorHAnsi"/>
        </w:rPr>
        <w:t>Went to Trip Advisor.com... It highlights the key landmark places such as Kentucky Gateway Museum Center, Pogue Distillery; Washington Opera House ad Washington Visitor Center; National Underground Railroad Museum; Cummins Nature Preserve.</w:t>
      </w:r>
    </w:p>
    <w:p w14:paraId="313E2FB6" w14:textId="77777777" w:rsidR="004C204B" w:rsidRPr="00A06C6F" w:rsidRDefault="004C204B" w:rsidP="004C204B">
      <w:pPr>
        <w:pStyle w:val="ListParagraph"/>
        <w:numPr>
          <w:ilvl w:val="0"/>
          <w:numId w:val="97"/>
        </w:numPr>
        <w:spacing w:line="256" w:lineRule="auto"/>
        <w:rPr>
          <w:rFonts w:asciiTheme="majorHAnsi" w:hAnsiTheme="majorHAnsi" w:cstheme="majorHAnsi"/>
        </w:rPr>
      </w:pPr>
      <w:r w:rsidRPr="00A06C6F">
        <w:rPr>
          <w:rFonts w:asciiTheme="majorHAnsi" w:hAnsiTheme="majorHAnsi" w:cstheme="majorHAnsi"/>
        </w:rPr>
        <w:t>Quaint, charming, and friendly are always good. Hotels and Food service not always good.</w:t>
      </w:r>
    </w:p>
    <w:p w14:paraId="39B93368" w14:textId="77777777" w:rsidR="004C204B" w:rsidRPr="00A06C6F" w:rsidRDefault="004C204B" w:rsidP="004C204B">
      <w:pPr>
        <w:pStyle w:val="ListParagraph"/>
        <w:numPr>
          <w:ilvl w:val="0"/>
          <w:numId w:val="97"/>
        </w:numPr>
        <w:spacing w:line="256" w:lineRule="auto"/>
        <w:rPr>
          <w:rFonts w:asciiTheme="majorHAnsi" w:hAnsiTheme="majorHAnsi" w:cstheme="majorHAnsi"/>
        </w:rPr>
      </w:pPr>
      <w:r w:rsidRPr="00A06C6F">
        <w:rPr>
          <w:rFonts w:asciiTheme="majorHAnsi" w:hAnsiTheme="majorHAnsi" w:cstheme="majorHAnsi"/>
        </w:rPr>
        <w:t>I didn't see any consistent negative reviews on Trip Advisor.</w:t>
      </w:r>
    </w:p>
    <w:p w14:paraId="10F5F1E7" w14:textId="77777777" w:rsidR="004C204B" w:rsidRPr="00A06C6F" w:rsidRDefault="004C204B" w:rsidP="004C204B">
      <w:pPr>
        <w:pStyle w:val="ListParagraph"/>
        <w:numPr>
          <w:ilvl w:val="0"/>
          <w:numId w:val="97"/>
        </w:numPr>
        <w:spacing w:line="256" w:lineRule="auto"/>
        <w:rPr>
          <w:rFonts w:asciiTheme="majorHAnsi" w:hAnsiTheme="majorHAnsi" w:cstheme="majorHAnsi"/>
        </w:rPr>
      </w:pPr>
      <w:r w:rsidRPr="00A06C6F">
        <w:rPr>
          <w:rFonts w:asciiTheme="majorHAnsi" w:hAnsiTheme="majorHAnsi" w:cstheme="majorHAnsi"/>
        </w:rPr>
        <w:t>Things to do in Maysville are rated highly, but places to stay are not."</w:t>
      </w:r>
    </w:p>
    <w:p w14:paraId="464DEB95" w14:textId="77777777" w:rsidR="004C204B" w:rsidRPr="00A06C6F" w:rsidRDefault="004C204B" w:rsidP="004C204B">
      <w:pPr>
        <w:pStyle w:val="ListParagraph"/>
        <w:numPr>
          <w:ilvl w:val="0"/>
          <w:numId w:val="97"/>
        </w:numPr>
        <w:spacing w:line="256" w:lineRule="auto"/>
        <w:rPr>
          <w:rFonts w:asciiTheme="majorHAnsi" w:hAnsiTheme="majorHAnsi" w:cstheme="majorHAnsi"/>
        </w:rPr>
      </w:pPr>
      <w:r w:rsidRPr="00A06C6F">
        <w:rPr>
          <w:rFonts w:asciiTheme="majorHAnsi" w:hAnsiTheme="majorHAnsi" w:cstheme="majorHAnsi"/>
        </w:rPr>
        <w:t>Maysville scores well on most sites for friendliness and beauty. on the negative side, not a lot of things to do.</w:t>
      </w:r>
    </w:p>
    <w:p w14:paraId="3653839A" w14:textId="77777777" w:rsidR="004C204B" w:rsidRPr="00A06C6F" w:rsidRDefault="004C204B" w:rsidP="004C204B">
      <w:pPr>
        <w:pStyle w:val="ListParagraph"/>
        <w:numPr>
          <w:ilvl w:val="0"/>
          <w:numId w:val="97"/>
        </w:numPr>
        <w:spacing w:line="256" w:lineRule="auto"/>
        <w:rPr>
          <w:rFonts w:asciiTheme="majorHAnsi" w:hAnsiTheme="majorHAnsi" w:cstheme="majorHAnsi"/>
        </w:rPr>
      </w:pPr>
      <w:r w:rsidRPr="00A06C6F">
        <w:rPr>
          <w:rFonts w:asciiTheme="majorHAnsi" w:hAnsiTheme="majorHAnsi" w:cstheme="majorHAnsi"/>
        </w:rPr>
        <w:t xml:space="preserve">I did not see any negative comments, beyond the cost of the museum.     One person wrote “ I think that they would have more visitors if they dropped the price to $5. A large family couldn't visit because the cost would be extremely expensive," </w:t>
      </w:r>
    </w:p>
    <w:p w14:paraId="3CEC87EF" w14:textId="77777777" w:rsidR="004C204B" w:rsidRPr="00A06C6F" w:rsidRDefault="004C204B" w:rsidP="004C204B">
      <w:pPr>
        <w:pStyle w:val="ListParagraph"/>
        <w:numPr>
          <w:ilvl w:val="0"/>
          <w:numId w:val="97"/>
        </w:numPr>
        <w:spacing w:line="256" w:lineRule="auto"/>
        <w:rPr>
          <w:rFonts w:asciiTheme="majorHAnsi" w:hAnsiTheme="majorHAnsi" w:cstheme="majorHAnsi"/>
        </w:rPr>
      </w:pPr>
      <w:r w:rsidRPr="00A06C6F">
        <w:rPr>
          <w:rFonts w:asciiTheme="majorHAnsi" w:hAnsiTheme="majorHAnsi" w:cstheme="majorHAnsi"/>
        </w:rPr>
        <w:t xml:space="preserve">the National underground railroad museum seems fascinating, next summer I will certainly visit.  with my many visits to Maysville, I had no idea that it was there. </w:t>
      </w:r>
    </w:p>
    <w:p w14:paraId="59279F42" w14:textId="77777777" w:rsidR="004C204B" w:rsidRPr="00A06C6F" w:rsidRDefault="004C204B" w:rsidP="004C204B">
      <w:pPr>
        <w:pStyle w:val="ListParagraph"/>
        <w:numPr>
          <w:ilvl w:val="0"/>
          <w:numId w:val="97"/>
        </w:numPr>
        <w:spacing w:line="256" w:lineRule="auto"/>
        <w:rPr>
          <w:rFonts w:asciiTheme="majorHAnsi" w:hAnsiTheme="majorHAnsi" w:cstheme="majorHAnsi"/>
        </w:rPr>
      </w:pPr>
      <w:r w:rsidRPr="00A06C6F">
        <w:rPr>
          <w:rFonts w:asciiTheme="majorHAnsi" w:hAnsiTheme="majorHAnsi" w:cstheme="majorHAnsi"/>
        </w:rPr>
        <w:t>I looked at information at yelp and trip advisor.  I did not see any negative reviews and, in fact, found a restaurant I did not know about with a 5-star rating which we will try soon.</w:t>
      </w:r>
    </w:p>
    <w:p w14:paraId="60159319" w14:textId="77777777" w:rsidR="004C204B" w:rsidRPr="00A06C6F" w:rsidRDefault="004C204B" w:rsidP="004C204B">
      <w:pPr>
        <w:pStyle w:val="ListParagraph"/>
        <w:numPr>
          <w:ilvl w:val="0"/>
          <w:numId w:val="97"/>
        </w:numPr>
        <w:spacing w:line="256" w:lineRule="auto"/>
        <w:rPr>
          <w:rFonts w:asciiTheme="majorHAnsi" w:hAnsiTheme="majorHAnsi" w:cstheme="majorHAnsi"/>
        </w:rPr>
      </w:pPr>
      <w:r w:rsidRPr="00A06C6F">
        <w:rPr>
          <w:rFonts w:asciiTheme="majorHAnsi" w:hAnsiTheme="majorHAnsi" w:cstheme="majorHAnsi"/>
        </w:rPr>
        <w:t>Trip Advisor site is pretty good. the historic sites and museum are highlights, only one park in the top attractions. Maysville Main Street looks to be a dynamic site.</w:t>
      </w:r>
    </w:p>
    <w:p w14:paraId="36B9040B" w14:textId="77777777" w:rsidR="004C204B" w:rsidRDefault="004C204B" w:rsidP="004C204B">
      <w:pPr>
        <w:rPr>
          <w:b/>
          <w:bCs/>
        </w:rPr>
      </w:pPr>
    </w:p>
    <w:p w14:paraId="72DCEB4A" w14:textId="77777777" w:rsidR="004C204B" w:rsidRPr="00A06C6F" w:rsidRDefault="004C204B" w:rsidP="004C204B">
      <w:pPr>
        <w:rPr>
          <w:b/>
          <w:bCs/>
          <w:sz w:val="28"/>
          <w:szCs w:val="28"/>
        </w:rPr>
      </w:pPr>
      <w:r w:rsidRPr="00A06C6F">
        <w:rPr>
          <w:b/>
          <w:bCs/>
          <w:sz w:val="28"/>
          <w:szCs w:val="28"/>
        </w:rPr>
        <w:t>Did you find much information about outdoor recreation? Hiking, Fishing, Paddlesports, Power boats, sailing or bicycling.   if so describe, if not do you have recommendations for Maysville to consider?</w:t>
      </w:r>
    </w:p>
    <w:tbl>
      <w:tblPr>
        <w:tblW w:w="9360" w:type="dxa"/>
        <w:tblLook w:val="04A0" w:firstRow="1" w:lastRow="0" w:firstColumn="1" w:lastColumn="0" w:noHBand="0" w:noVBand="1"/>
      </w:tblPr>
      <w:tblGrid>
        <w:gridCol w:w="9360"/>
      </w:tblGrid>
      <w:tr w:rsidR="004C204B" w14:paraId="24A3D65D" w14:textId="77777777" w:rsidTr="007E79E1">
        <w:trPr>
          <w:trHeight w:val="300"/>
        </w:trPr>
        <w:tc>
          <w:tcPr>
            <w:tcW w:w="9360" w:type="dxa"/>
            <w:noWrap/>
            <w:hideMark/>
          </w:tcPr>
          <w:p w14:paraId="203B7929" w14:textId="77777777" w:rsidR="004C204B" w:rsidRPr="00A06C6F" w:rsidRDefault="004C204B" w:rsidP="004C204B">
            <w:pPr>
              <w:pStyle w:val="ListParagraph"/>
              <w:numPr>
                <w:ilvl w:val="0"/>
                <w:numId w:val="98"/>
              </w:numPr>
              <w:spacing w:after="0" w:line="240" w:lineRule="auto"/>
              <w:rPr>
                <w:rFonts w:asciiTheme="majorHAnsi" w:eastAsia="Times New Roman" w:hAnsiTheme="majorHAnsi" w:cstheme="majorHAnsi"/>
                <w:color w:val="000000"/>
              </w:rPr>
            </w:pPr>
            <w:r w:rsidRPr="00A06C6F">
              <w:rPr>
                <w:rFonts w:asciiTheme="majorHAnsi" w:hAnsiTheme="majorHAnsi" w:cstheme="majorHAnsi"/>
              </w:rPr>
              <w:t>The map does not open in a new tab so when I leave it, I've left the site.</w:t>
            </w:r>
          </w:p>
        </w:tc>
      </w:tr>
      <w:tr w:rsidR="004C204B" w14:paraId="4EF29258" w14:textId="77777777" w:rsidTr="007E79E1">
        <w:trPr>
          <w:trHeight w:val="300"/>
        </w:trPr>
        <w:tc>
          <w:tcPr>
            <w:tcW w:w="9360" w:type="dxa"/>
            <w:noWrap/>
            <w:hideMark/>
          </w:tcPr>
          <w:p w14:paraId="3C6377AA" w14:textId="77777777" w:rsidR="004C204B" w:rsidRPr="00A06C6F" w:rsidRDefault="004C204B" w:rsidP="004C204B">
            <w:pPr>
              <w:pStyle w:val="ListParagraph"/>
              <w:numPr>
                <w:ilvl w:val="0"/>
                <w:numId w:val="98"/>
              </w:numPr>
              <w:spacing w:after="0" w:line="240" w:lineRule="auto"/>
              <w:rPr>
                <w:rFonts w:asciiTheme="majorHAnsi" w:eastAsia="Times New Roman" w:hAnsiTheme="majorHAnsi" w:cstheme="majorHAnsi"/>
                <w:color w:val="000000"/>
              </w:rPr>
            </w:pPr>
            <w:r w:rsidRPr="00A06C6F">
              <w:rPr>
                <w:rFonts w:asciiTheme="majorHAnsi" w:hAnsiTheme="majorHAnsi" w:cstheme="majorHAnsi"/>
              </w:rPr>
              <w:t>River recreation would be an area to promote more- rentals of motorboats, canoes, and paddleboats would be great.  Can we clean up a beach area on the river?</w:t>
            </w:r>
          </w:p>
        </w:tc>
      </w:tr>
      <w:tr w:rsidR="004C204B" w14:paraId="50752689" w14:textId="77777777" w:rsidTr="007E79E1">
        <w:trPr>
          <w:trHeight w:val="300"/>
        </w:trPr>
        <w:tc>
          <w:tcPr>
            <w:tcW w:w="9360" w:type="dxa"/>
            <w:noWrap/>
            <w:hideMark/>
          </w:tcPr>
          <w:p w14:paraId="4AE50ECA" w14:textId="77777777" w:rsidR="004C204B" w:rsidRPr="00A06C6F" w:rsidRDefault="004C204B" w:rsidP="004C204B">
            <w:pPr>
              <w:pStyle w:val="ListParagraph"/>
              <w:numPr>
                <w:ilvl w:val="0"/>
                <w:numId w:val="98"/>
              </w:numPr>
              <w:spacing w:after="0" w:line="240" w:lineRule="auto"/>
              <w:rPr>
                <w:rFonts w:asciiTheme="majorHAnsi" w:eastAsia="Times New Roman" w:hAnsiTheme="majorHAnsi" w:cstheme="majorHAnsi"/>
                <w:color w:val="000000"/>
              </w:rPr>
            </w:pPr>
            <w:r w:rsidRPr="00A06C6F">
              <w:rPr>
                <w:rFonts w:asciiTheme="majorHAnsi" w:hAnsiTheme="majorHAnsi" w:cstheme="majorHAnsi"/>
              </w:rPr>
              <w:t>In all of my searches, I did not see much about bicycling or paddle sports. If these are available perhaps more can be presented.  If not, perhaps it is a future outdoor recreation opportunity to explore.</w:t>
            </w:r>
          </w:p>
        </w:tc>
      </w:tr>
      <w:tr w:rsidR="004C204B" w14:paraId="6EC4590E" w14:textId="77777777" w:rsidTr="007E79E1">
        <w:trPr>
          <w:trHeight w:val="300"/>
        </w:trPr>
        <w:tc>
          <w:tcPr>
            <w:tcW w:w="9360" w:type="dxa"/>
            <w:noWrap/>
            <w:hideMark/>
          </w:tcPr>
          <w:p w14:paraId="395436BA" w14:textId="77777777" w:rsidR="004C204B" w:rsidRPr="00A06C6F" w:rsidRDefault="004C204B" w:rsidP="004C204B">
            <w:pPr>
              <w:pStyle w:val="ListParagraph"/>
              <w:numPr>
                <w:ilvl w:val="0"/>
                <w:numId w:val="98"/>
              </w:numPr>
              <w:spacing w:after="0" w:line="240" w:lineRule="auto"/>
              <w:rPr>
                <w:rFonts w:asciiTheme="majorHAnsi" w:eastAsia="Times New Roman" w:hAnsiTheme="majorHAnsi" w:cstheme="majorHAnsi"/>
                <w:color w:val="000000"/>
              </w:rPr>
            </w:pPr>
            <w:r w:rsidRPr="00A06C6F">
              <w:rPr>
                <w:rFonts w:asciiTheme="majorHAnsi" w:hAnsiTheme="majorHAnsi" w:cstheme="majorHAnsi"/>
              </w:rPr>
              <w:t>NO</w:t>
            </w:r>
          </w:p>
        </w:tc>
      </w:tr>
      <w:tr w:rsidR="004C204B" w14:paraId="00E9CCEA" w14:textId="77777777" w:rsidTr="007E79E1">
        <w:trPr>
          <w:trHeight w:val="300"/>
        </w:trPr>
        <w:tc>
          <w:tcPr>
            <w:tcW w:w="9360" w:type="dxa"/>
            <w:noWrap/>
            <w:hideMark/>
          </w:tcPr>
          <w:p w14:paraId="7D9965F8" w14:textId="77777777" w:rsidR="004C204B" w:rsidRPr="00A06C6F" w:rsidRDefault="004C204B" w:rsidP="004C204B">
            <w:pPr>
              <w:pStyle w:val="ListParagraph"/>
              <w:numPr>
                <w:ilvl w:val="0"/>
                <w:numId w:val="98"/>
              </w:numPr>
              <w:spacing w:after="0" w:line="240" w:lineRule="auto"/>
              <w:rPr>
                <w:rFonts w:asciiTheme="majorHAnsi" w:eastAsia="Times New Roman" w:hAnsiTheme="majorHAnsi" w:cstheme="majorHAnsi"/>
                <w:color w:val="000000"/>
              </w:rPr>
            </w:pPr>
            <w:r w:rsidRPr="00A06C6F">
              <w:rPr>
                <w:rFonts w:asciiTheme="majorHAnsi" w:hAnsiTheme="majorHAnsi" w:cstheme="majorHAnsi"/>
              </w:rPr>
              <w:t>No not much. Maysville Mason County Recreation Park and all of our Walking trails within the city and our Nature Preserve.</w:t>
            </w:r>
          </w:p>
        </w:tc>
      </w:tr>
      <w:tr w:rsidR="004C204B" w14:paraId="25B6F1E1" w14:textId="77777777" w:rsidTr="007E79E1">
        <w:trPr>
          <w:trHeight w:val="300"/>
        </w:trPr>
        <w:tc>
          <w:tcPr>
            <w:tcW w:w="9360" w:type="dxa"/>
            <w:noWrap/>
            <w:hideMark/>
          </w:tcPr>
          <w:p w14:paraId="2466DD30" w14:textId="77777777" w:rsidR="004C204B" w:rsidRPr="00A06C6F" w:rsidRDefault="004C204B" w:rsidP="004C204B">
            <w:pPr>
              <w:pStyle w:val="ListParagraph"/>
              <w:numPr>
                <w:ilvl w:val="0"/>
                <w:numId w:val="98"/>
              </w:numPr>
              <w:spacing w:after="0" w:line="240" w:lineRule="auto"/>
              <w:rPr>
                <w:rFonts w:asciiTheme="majorHAnsi" w:eastAsia="Times New Roman" w:hAnsiTheme="majorHAnsi" w:cstheme="majorHAnsi"/>
                <w:color w:val="000000"/>
              </w:rPr>
            </w:pPr>
            <w:r w:rsidRPr="00A06C6F">
              <w:rPr>
                <w:rFonts w:asciiTheme="majorHAnsi" w:hAnsiTheme="majorHAnsi" w:cstheme="majorHAnsi"/>
              </w:rPr>
              <w:t xml:space="preserve">Not much info on physical recreation. </w:t>
            </w:r>
          </w:p>
          <w:p w14:paraId="19404C6A" w14:textId="77777777" w:rsidR="004C204B" w:rsidRPr="00A06C6F" w:rsidRDefault="004C204B" w:rsidP="004C204B">
            <w:pPr>
              <w:pStyle w:val="ListParagraph"/>
              <w:numPr>
                <w:ilvl w:val="0"/>
                <w:numId w:val="98"/>
              </w:numPr>
              <w:spacing w:after="0" w:line="240" w:lineRule="auto"/>
              <w:rPr>
                <w:rFonts w:asciiTheme="majorHAnsi" w:hAnsiTheme="majorHAnsi" w:cstheme="majorHAnsi"/>
              </w:rPr>
            </w:pPr>
            <w:r w:rsidRPr="00A06C6F">
              <w:rPr>
                <w:rFonts w:asciiTheme="majorHAnsi" w:hAnsiTheme="majorHAnsi" w:cstheme="majorHAnsi"/>
              </w:rPr>
              <w:t>Not a central location to find this information easily.</w:t>
            </w:r>
          </w:p>
          <w:p w14:paraId="52C0328B" w14:textId="77777777" w:rsidR="004C204B" w:rsidRPr="00A06C6F" w:rsidRDefault="004C204B" w:rsidP="004C204B">
            <w:pPr>
              <w:pStyle w:val="ListParagraph"/>
              <w:numPr>
                <w:ilvl w:val="0"/>
                <w:numId w:val="98"/>
              </w:numPr>
              <w:spacing w:after="0" w:line="240" w:lineRule="auto"/>
              <w:rPr>
                <w:rFonts w:asciiTheme="majorHAnsi" w:hAnsiTheme="majorHAnsi" w:cstheme="majorHAnsi"/>
              </w:rPr>
            </w:pPr>
            <w:r w:rsidRPr="00A06C6F">
              <w:rPr>
                <w:rFonts w:asciiTheme="majorHAnsi" w:hAnsiTheme="majorHAnsi" w:cstheme="majorHAnsi"/>
              </w:rPr>
              <w:t xml:space="preserve"> I did not see any specific references to paddle sports, power boats, or sailing.  They do have information on bike rentals and have a cycling club which I know of but did not see any information about Limestone cycling on their website.   They may want to include more information about all of the above.</w:t>
            </w:r>
          </w:p>
          <w:p w14:paraId="325FF140" w14:textId="77777777" w:rsidR="004C204B" w:rsidRPr="00A06C6F" w:rsidRDefault="004C204B" w:rsidP="004C204B">
            <w:pPr>
              <w:pStyle w:val="ListParagraph"/>
              <w:numPr>
                <w:ilvl w:val="0"/>
                <w:numId w:val="98"/>
              </w:numPr>
              <w:spacing w:after="0" w:line="240" w:lineRule="auto"/>
              <w:rPr>
                <w:rFonts w:asciiTheme="majorHAnsi" w:eastAsia="Times New Roman" w:hAnsiTheme="majorHAnsi" w:cstheme="majorHAnsi"/>
                <w:color w:val="000000"/>
              </w:rPr>
            </w:pPr>
            <w:r w:rsidRPr="00A06C6F">
              <w:rPr>
                <w:rFonts w:asciiTheme="majorHAnsi" w:hAnsiTheme="majorHAnsi" w:cstheme="majorHAnsi"/>
              </w:rPr>
              <w:t>No information on the city or county sites highlight or link to sites that the rich resources of the river. Mason Co. Outdoors highlights fishing and hunting.  Mostly local people posting their experiences. So, I think that the area is not drawing sports related visitors unless they come for a Ride, Hike, or other related event, then they might return on their own.  No mention of where to dock your boat for the weekend if you do come up or down the river to visit.</w:t>
            </w:r>
          </w:p>
        </w:tc>
      </w:tr>
      <w:tr w:rsidR="004C204B" w:rsidRPr="004D57A2" w14:paraId="5B6C9BC1" w14:textId="77777777" w:rsidTr="007E79E1">
        <w:trPr>
          <w:trHeight w:val="300"/>
        </w:trPr>
        <w:tc>
          <w:tcPr>
            <w:tcW w:w="9360" w:type="dxa"/>
            <w:noWrap/>
            <w:hideMark/>
          </w:tcPr>
          <w:p w14:paraId="7669FF1B" w14:textId="77777777" w:rsidR="004C204B" w:rsidRPr="00A06C6F" w:rsidRDefault="004C204B" w:rsidP="007E79E1">
            <w:pPr>
              <w:rPr>
                <w:rFonts w:ascii="Calibri" w:eastAsia="Times New Roman" w:hAnsi="Calibri" w:cs="Calibri"/>
                <w:color w:val="000000"/>
                <w:sz w:val="28"/>
                <w:szCs w:val="28"/>
              </w:rPr>
            </w:pPr>
          </w:p>
        </w:tc>
      </w:tr>
    </w:tbl>
    <w:p w14:paraId="70A01925" w14:textId="77777777" w:rsidR="004C204B" w:rsidRPr="00A06C6F" w:rsidRDefault="004C204B" w:rsidP="004C204B">
      <w:pPr>
        <w:rPr>
          <w:b/>
          <w:bCs/>
          <w:sz w:val="28"/>
          <w:szCs w:val="28"/>
        </w:rPr>
      </w:pPr>
      <w:r w:rsidRPr="00A06C6F">
        <w:rPr>
          <w:b/>
          <w:bCs/>
          <w:sz w:val="28"/>
          <w:szCs w:val="28"/>
        </w:rPr>
        <w:t>What advice would you have for the town about how to better communicate and coordinate their assets, rich history, key annual events, lodging and dining options, tips on what to do there, etc.?</w:t>
      </w:r>
    </w:p>
    <w:p w14:paraId="48F19F12" w14:textId="77777777" w:rsidR="004C204B" w:rsidRPr="00A06C6F" w:rsidRDefault="004C204B" w:rsidP="004C204B">
      <w:pPr>
        <w:pStyle w:val="ListParagraph"/>
        <w:numPr>
          <w:ilvl w:val="0"/>
          <w:numId w:val="99"/>
        </w:numPr>
        <w:spacing w:line="256" w:lineRule="auto"/>
        <w:rPr>
          <w:rFonts w:asciiTheme="majorHAnsi" w:hAnsiTheme="majorHAnsi" w:cstheme="majorHAnsi"/>
        </w:rPr>
      </w:pPr>
      <w:r w:rsidRPr="00A06C6F">
        <w:rPr>
          <w:rFonts w:asciiTheme="majorHAnsi" w:hAnsiTheme="majorHAnsi" w:cstheme="majorHAnsi"/>
        </w:rPr>
        <w:t>Focus on a core 'unique selling proposition.' Why makes Maysville unique? What would make me have to stop if I'm visiting the area? You can even leverage something fun or silly from local lore (e.g., the greatest numbers of Schnauzers per capita...), which if it were true would stand out in people's minds. This might be difficult to do but well worth the exercise. Good luck!</w:t>
      </w:r>
    </w:p>
    <w:p w14:paraId="78704E7A" w14:textId="77777777" w:rsidR="004C204B" w:rsidRPr="00A06C6F" w:rsidRDefault="004C204B" w:rsidP="004C204B">
      <w:pPr>
        <w:pStyle w:val="ListParagraph"/>
        <w:numPr>
          <w:ilvl w:val="0"/>
          <w:numId w:val="99"/>
        </w:numPr>
        <w:spacing w:line="256" w:lineRule="auto"/>
        <w:rPr>
          <w:rFonts w:asciiTheme="majorHAnsi" w:hAnsiTheme="majorHAnsi" w:cstheme="majorHAnsi"/>
        </w:rPr>
      </w:pPr>
      <w:r w:rsidRPr="00A06C6F">
        <w:rPr>
          <w:rFonts w:asciiTheme="majorHAnsi" w:hAnsiTheme="majorHAnsi" w:cstheme="majorHAnsi"/>
        </w:rPr>
        <w:t xml:space="preserve">Very complex- you have newspaper, radio, tv and social medias - whatever is done needs a methodical, consistent approach and the info will get out there to people who want to receive it. </w:t>
      </w:r>
    </w:p>
    <w:p w14:paraId="077F8F77" w14:textId="77777777" w:rsidR="004C204B" w:rsidRPr="00A06C6F" w:rsidRDefault="004C204B" w:rsidP="004C204B">
      <w:pPr>
        <w:pStyle w:val="ListParagraph"/>
        <w:numPr>
          <w:ilvl w:val="0"/>
          <w:numId w:val="99"/>
        </w:numPr>
        <w:spacing w:line="256" w:lineRule="auto"/>
        <w:rPr>
          <w:rFonts w:asciiTheme="majorHAnsi" w:hAnsiTheme="majorHAnsi" w:cstheme="majorHAnsi"/>
        </w:rPr>
      </w:pPr>
      <w:r w:rsidRPr="00A06C6F">
        <w:rPr>
          <w:rFonts w:asciiTheme="majorHAnsi" w:hAnsiTheme="majorHAnsi" w:cstheme="majorHAnsi"/>
        </w:rPr>
        <w:t>Overall, the "on-Line" presence appears well done.  While I've never been to Maysville, it makes me want to come visit sometime. . .</w:t>
      </w:r>
    </w:p>
    <w:p w14:paraId="43AF867F" w14:textId="77777777" w:rsidR="004C204B" w:rsidRPr="00A06C6F" w:rsidRDefault="004C204B" w:rsidP="004C204B">
      <w:pPr>
        <w:pStyle w:val="ListParagraph"/>
        <w:numPr>
          <w:ilvl w:val="0"/>
          <w:numId w:val="99"/>
        </w:numPr>
        <w:spacing w:line="256" w:lineRule="auto"/>
        <w:rPr>
          <w:rFonts w:asciiTheme="majorHAnsi" w:hAnsiTheme="majorHAnsi" w:cstheme="majorHAnsi"/>
        </w:rPr>
      </w:pPr>
      <w:r w:rsidRPr="00A06C6F">
        <w:rPr>
          <w:rFonts w:asciiTheme="majorHAnsi" w:hAnsiTheme="majorHAnsi" w:cstheme="majorHAnsi"/>
        </w:rPr>
        <w:t>Communicated to the public and store owners and businesses in every way possible. Word of mouth never goes out of style.</w:t>
      </w:r>
    </w:p>
    <w:p w14:paraId="3FC78DCE" w14:textId="77777777" w:rsidR="004C204B" w:rsidRPr="00A06C6F" w:rsidRDefault="004C204B" w:rsidP="004C204B">
      <w:pPr>
        <w:pStyle w:val="ListParagraph"/>
        <w:numPr>
          <w:ilvl w:val="0"/>
          <w:numId w:val="99"/>
        </w:numPr>
        <w:spacing w:line="256" w:lineRule="auto"/>
        <w:rPr>
          <w:rFonts w:asciiTheme="majorHAnsi" w:hAnsiTheme="majorHAnsi" w:cstheme="majorHAnsi"/>
        </w:rPr>
      </w:pPr>
      <w:r w:rsidRPr="00A06C6F">
        <w:rPr>
          <w:rFonts w:asciiTheme="majorHAnsi" w:hAnsiTheme="majorHAnsi" w:cstheme="majorHAnsi"/>
        </w:rPr>
        <w:t>Amp up physical activities and recreation.</w:t>
      </w:r>
    </w:p>
    <w:p w14:paraId="6597DF3E" w14:textId="77777777" w:rsidR="004C204B" w:rsidRPr="00A06C6F" w:rsidRDefault="004C204B" w:rsidP="004C204B">
      <w:pPr>
        <w:pStyle w:val="ListParagraph"/>
        <w:numPr>
          <w:ilvl w:val="0"/>
          <w:numId w:val="99"/>
        </w:numPr>
        <w:spacing w:line="256" w:lineRule="auto"/>
        <w:rPr>
          <w:rFonts w:asciiTheme="majorHAnsi" w:hAnsiTheme="majorHAnsi" w:cstheme="majorHAnsi"/>
        </w:rPr>
      </w:pPr>
      <w:r w:rsidRPr="00A06C6F">
        <w:rPr>
          <w:rFonts w:asciiTheme="majorHAnsi" w:hAnsiTheme="majorHAnsi" w:cstheme="majorHAnsi"/>
        </w:rPr>
        <w:t>Include more visuals!  Include more pages with individual focuses of things to do, places to eat, places to stay, etc. Visitors need more than just a visitor’s guide to download.</w:t>
      </w:r>
    </w:p>
    <w:p w14:paraId="0E5C2B56" w14:textId="77777777" w:rsidR="004C204B" w:rsidRPr="00A06C6F" w:rsidRDefault="004C204B" w:rsidP="004C204B">
      <w:pPr>
        <w:pStyle w:val="ListParagraph"/>
        <w:numPr>
          <w:ilvl w:val="0"/>
          <w:numId w:val="99"/>
        </w:numPr>
        <w:spacing w:line="256" w:lineRule="auto"/>
        <w:rPr>
          <w:rFonts w:asciiTheme="majorHAnsi" w:hAnsiTheme="majorHAnsi" w:cstheme="majorHAnsi"/>
        </w:rPr>
      </w:pPr>
      <w:r w:rsidRPr="00A06C6F">
        <w:rPr>
          <w:rFonts w:asciiTheme="majorHAnsi" w:hAnsiTheme="majorHAnsi" w:cstheme="majorHAnsi"/>
        </w:rPr>
        <w:t>The tourism director should have a page that is updated weekly on events.</w:t>
      </w:r>
    </w:p>
    <w:p w14:paraId="00F7459B" w14:textId="77777777" w:rsidR="004C204B" w:rsidRPr="00A06C6F" w:rsidRDefault="004C204B" w:rsidP="004C204B">
      <w:pPr>
        <w:pStyle w:val="ListParagraph"/>
        <w:numPr>
          <w:ilvl w:val="0"/>
          <w:numId w:val="99"/>
        </w:numPr>
        <w:spacing w:line="256" w:lineRule="auto"/>
        <w:rPr>
          <w:rFonts w:asciiTheme="majorHAnsi" w:hAnsiTheme="majorHAnsi" w:cstheme="majorHAnsi"/>
        </w:rPr>
      </w:pPr>
      <w:r w:rsidRPr="00A06C6F">
        <w:rPr>
          <w:rFonts w:asciiTheme="majorHAnsi" w:hAnsiTheme="majorHAnsi" w:cstheme="majorHAnsi"/>
        </w:rPr>
        <w:t xml:space="preserve">"The sprinkles of hope -  funded in part by the canoe float from Manchester to Maysville could be certainly featured somewhere online!   it is a wonderful initiative </w:t>
      </w:r>
    </w:p>
    <w:p w14:paraId="29360A1A" w14:textId="77777777" w:rsidR="004C204B" w:rsidRPr="00A06C6F" w:rsidRDefault="004C204B" w:rsidP="004C204B">
      <w:pPr>
        <w:pStyle w:val="ListParagraph"/>
        <w:numPr>
          <w:ilvl w:val="0"/>
          <w:numId w:val="99"/>
        </w:numPr>
        <w:spacing w:line="256" w:lineRule="auto"/>
        <w:rPr>
          <w:rFonts w:asciiTheme="majorHAnsi" w:hAnsiTheme="majorHAnsi" w:cstheme="majorHAnsi"/>
        </w:rPr>
      </w:pPr>
      <w:r w:rsidRPr="00A06C6F">
        <w:rPr>
          <w:rFonts w:asciiTheme="majorHAnsi" w:hAnsiTheme="majorHAnsi" w:cstheme="majorHAnsi"/>
        </w:rPr>
        <w:t>https://maysville-online.com/news/151127/sprinkles-of-hope-gives-jobs-to-people-with-special-needs</w:t>
      </w:r>
    </w:p>
    <w:p w14:paraId="192E432B" w14:textId="77777777" w:rsidR="004C204B" w:rsidRPr="00A06C6F" w:rsidRDefault="004C204B" w:rsidP="004C204B">
      <w:pPr>
        <w:pStyle w:val="ListParagraph"/>
        <w:numPr>
          <w:ilvl w:val="0"/>
          <w:numId w:val="99"/>
        </w:numPr>
        <w:spacing w:line="256" w:lineRule="auto"/>
        <w:rPr>
          <w:rFonts w:asciiTheme="majorHAnsi" w:hAnsiTheme="majorHAnsi" w:cstheme="majorHAnsi"/>
        </w:rPr>
      </w:pPr>
      <w:r w:rsidRPr="00A06C6F">
        <w:rPr>
          <w:rFonts w:asciiTheme="majorHAnsi" w:hAnsiTheme="majorHAnsi" w:cstheme="majorHAnsi"/>
        </w:rPr>
        <w:t xml:space="preserve">The hole in the wall kayaking center deserves a headline!   it is amazing.  HoleintheWall Kayaking   </w:t>
      </w:r>
      <w:hyperlink r:id="rId277" w:history="1">
        <w:r w:rsidRPr="00A06C6F">
          <w:rPr>
            <w:rStyle w:val="Hyperlink"/>
            <w:rFonts w:asciiTheme="majorHAnsi" w:hAnsiTheme="majorHAnsi" w:cstheme="majorHAnsi"/>
          </w:rPr>
          <w:t>https://www.facebook.com/profile.php?id=100075680138121</w:t>
        </w:r>
      </w:hyperlink>
    </w:p>
    <w:p w14:paraId="1ED37EAF" w14:textId="77777777" w:rsidR="004C204B" w:rsidRPr="00A06C6F" w:rsidRDefault="004C204B" w:rsidP="004C204B">
      <w:pPr>
        <w:pStyle w:val="ListParagraph"/>
        <w:numPr>
          <w:ilvl w:val="0"/>
          <w:numId w:val="99"/>
        </w:numPr>
        <w:spacing w:line="256" w:lineRule="auto"/>
        <w:rPr>
          <w:rFonts w:asciiTheme="majorHAnsi" w:hAnsiTheme="majorHAnsi" w:cstheme="majorHAnsi"/>
        </w:rPr>
      </w:pPr>
      <w:r w:rsidRPr="00A06C6F">
        <w:rPr>
          <w:rFonts w:asciiTheme="majorHAnsi" w:hAnsiTheme="majorHAnsi" w:cstheme="majorHAnsi"/>
        </w:rPr>
        <w:t xml:space="preserve">I think there is plenty of information about lodging and dining options.  They have a monthly event page which is basically a list of municipal meetings.  They do have an annual event page, with ten annual events, but it did not include dates and they were also not listed within the monthly event page.  </w:t>
      </w:r>
    </w:p>
    <w:p w14:paraId="32B42592" w14:textId="47DC2E90" w:rsidR="00F91FE6" w:rsidRPr="00A06C6F" w:rsidRDefault="004C204B" w:rsidP="00A06C6F">
      <w:pPr>
        <w:pStyle w:val="ListParagraph"/>
        <w:numPr>
          <w:ilvl w:val="0"/>
          <w:numId w:val="99"/>
        </w:numPr>
        <w:spacing w:line="256" w:lineRule="auto"/>
        <w:rPr>
          <w:rFonts w:asciiTheme="majorHAnsi" w:hAnsiTheme="majorHAnsi" w:cstheme="majorHAnsi"/>
        </w:rPr>
      </w:pPr>
      <w:r w:rsidRPr="00A06C6F">
        <w:rPr>
          <w:rFonts w:asciiTheme="majorHAnsi" w:hAnsiTheme="majorHAnsi" w:cstheme="majorHAnsi"/>
        </w:rPr>
        <w:t>Highlight the regional nature of the Maysville as a hub for 4-5 counties along the river.  You really so not get that from the current profile for Maysville or Mason County.  Come and stay and here are all the things you can do or explore in 3-4 days....Mason, Fleming, Lewis , and Brown &amp; Adams co. in Ohio.  Lots of hikes, bike rides, paddling to area towns of Ripley and Augusta, Manchester.  No mention of antique stores and farmers markets in the area</w:t>
      </w:r>
      <w:r w:rsidR="004B1390">
        <w:rPr>
          <w:rFonts w:asciiTheme="majorHAnsi" w:hAnsiTheme="majorHAnsi" w:cstheme="majorHAnsi"/>
        </w:rPr>
        <w:t xml:space="preserve"> </w:t>
      </w:r>
      <w:r w:rsidRPr="00A06C6F">
        <w:rPr>
          <w:rFonts w:asciiTheme="majorHAnsi" w:hAnsiTheme="majorHAnsi" w:cstheme="majorHAnsi"/>
        </w:rPr>
        <w:t>either.</w:t>
      </w:r>
    </w:p>
    <w:p w14:paraId="0694DAA6" w14:textId="77777777" w:rsidR="00F91FE6" w:rsidRDefault="00F91FE6" w:rsidP="00CB299F">
      <w:pPr>
        <w:rPr>
          <w:rFonts w:cstheme="minorHAnsi"/>
          <w:b/>
          <w:bCs/>
          <w:color w:val="4472C4" w:themeColor="accent1"/>
          <w:sz w:val="32"/>
          <w:szCs w:val="32"/>
          <w:u w:val="single"/>
        </w:rPr>
      </w:pPr>
    </w:p>
    <w:p w14:paraId="2C5F2CDE" w14:textId="44122150" w:rsidR="00CB299F" w:rsidRPr="00A06C6F" w:rsidRDefault="00CB299F" w:rsidP="00A06C6F">
      <w:pPr>
        <w:rPr>
          <w:rFonts w:cstheme="minorHAnsi"/>
          <w:b/>
          <w:bCs/>
          <w:color w:val="4472C4" w:themeColor="accent1"/>
          <w:sz w:val="32"/>
          <w:szCs w:val="32"/>
          <w:u w:val="single"/>
        </w:rPr>
      </w:pPr>
      <w:r w:rsidRPr="00A06C6F">
        <w:rPr>
          <w:rFonts w:cstheme="minorHAnsi"/>
          <w:b/>
          <w:bCs/>
          <w:color w:val="4472C4" w:themeColor="accent1"/>
          <w:sz w:val="32"/>
          <w:szCs w:val="32"/>
          <w:u w:val="single"/>
        </w:rPr>
        <w:t>Individual Desktop Review Summary</w:t>
      </w:r>
    </w:p>
    <w:p w14:paraId="25F07F16" w14:textId="4808A730" w:rsidR="00CB299F" w:rsidRPr="00A06C6F" w:rsidRDefault="00CB299F" w:rsidP="00A06C6F">
      <w:pPr>
        <w:rPr>
          <w:rFonts w:asciiTheme="majorHAnsi" w:hAnsiTheme="majorHAnsi" w:cstheme="majorHAnsi"/>
        </w:rPr>
      </w:pPr>
      <w:r w:rsidRPr="00A06C6F">
        <w:rPr>
          <w:rFonts w:asciiTheme="majorHAnsi" w:hAnsiTheme="majorHAnsi" w:cstheme="majorHAnsi"/>
        </w:rPr>
        <w:t>Maysville is a town located in Mason County, in northeast Kentucky, along the Ohio River. The population is approximately 9,000. Maysville, founded in 1787 by Simon Kenton and John May, is historically important in Kentucky’s settlement. Maysville was an important port on the Ohio River.</w:t>
      </w:r>
    </w:p>
    <w:p w14:paraId="2A0E3863" w14:textId="77777777" w:rsidR="004C204B" w:rsidRPr="00A06C6F" w:rsidRDefault="004C204B" w:rsidP="004C204B">
      <w:pPr>
        <w:rPr>
          <w:rFonts w:cstheme="minorHAnsi"/>
          <w:b/>
          <w:bCs/>
          <w:sz w:val="28"/>
          <w:szCs w:val="28"/>
        </w:rPr>
      </w:pPr>
      <w:r w:rsidRPr="00A06C6F">
        <w:rPr>
          <w:rFonts w:cstheme="minorHAnsi"/>
          <w:b/>
          <w:bCs/>
          <w:sz w:val="28"/>
          <w:szCs w:val="28"/>
        </w:rPr>
        <w:t>What is one significant historical or cultural event that took place in the town that you would share?</w:t>
      </w:r>
    </w:p>
    <w:p w14:paraId="7E95EC14" w14:textId="77777777" w:rsidR="004C204B" w:rsidRPr="00A06C6F" w:rsidRDefault="004C204B" w:rsidP="004C204B">
      <w:pPr>
        <w:rPr>
          <w:rFonts w:asciiTheme="majorHAnsi" w:hAnsiTheme="majorHAnsi" w:cstheme="majorHAnsi"/>
        </w:rPr>
      </w:pPr>
      <w:r w:rsidRPr="00A06C6F">
        <w:rPr>
          <w:rFonts w:asciiTheme="majorHAnsi" w:hAnsiTheme="majorHAnsi" w:cstheme="majorHAnsi"/>
        </w:rPr>
        <w:t>Maysville was an important stop on the Underground Railroad, as the free state of Ohio was directly across the Ohio River.</w:t>
      </w:r>
    </w:p>
    <w:p w14:paraId="588EAB5B" w14:textId="77777777" w:rsidR="004C204B" w:rsidRPr="00A06C6F" w:rsidRDefault="004C204B" w:rsidP="004C204B">
      <w:pPr>
        <w:rPr>
          <w:rFonts w:cstheme="minorHAnsi"/>
          <w:b/>
          <w:bCs/>
          <w:sz w:val="28"/>
          <w:szCs w:val="28"/>
        </w:rPr>
      </w:pPr>
      <w:r w:rsidRPr="00A06C6F">
        <w:rPr>
          <w:rFonts w:cstheme="minorHAnsi"/>
          <w:b/>
          <w:bCs/>
          <w:sz w:val="28"/>
          <w:szCs w:val="28"/>
        </w:rPr>
        <w:t>Where would you stay?  Are there campgrounds available as well as B&amp;Bs, hotels, motels?</w:t>
      </w:r>
    </w:p>
    <w:p w14:paraId="7450B811" w14:textId="77777777" w:rsidR="004C204B" w:rsidRPr="00A06C6F" w:rsidRDefault="004C204B" w:rsidP="004C204B">
      <w:pPr>
        <w:rPr>
          <w:rFonts w:asciiTheme="majorHAnsi" w:hAnsiTheme="majorHAnsi" w:cstheme="majorHAnsi"/>
        </w:rPr>
      </w:pPr>
      <w:r w:rsidRPr="00A06C6F">
        <w:rPr>
          <w:rFonts w:asciiTheme="majorHAnsi" w:hAnsiTheme="majorHAnsi" w:cstheme="majorHAnsi"/>
        </w:rPr>
        <w:t>I would stay at the French Quarter Inn or Blue Licks Battlefield State Resort Park.</w:t>
      </w:r>
    </w:p>
    <w:p w14:paraId="57B26799" w14:textId="77777777" w:rsidR="004C204B" w:rsidRPr="00A06C6F" w:rsidRDefault="004C204B" w:rsidP="004C204B">
      <w:pPr>
        <w:rPr>
          <w:rFonts w:cstheme="minorHAnsi"/>
          <w:b/>
          <w:bCs/>
          <w:sz w:val="28"/>
          <w:szCs w:val="28"/>
        </w:rPr>
      </w:pPr>
      <w:r w:rsidRPr="00A06C6F">
        <w:rPr>
          <w:rFonts w:cstheme="minorHAnsi"/>
          <w:b/>
          <w:bCs/>
          <w:sz w:val="28"/>
          <w:szCs w:val="28"/>
        </w:rPr>
        <w:t>Where would you eat other than at chain restaurants?</w:t>
      </w:r>
    </w:p>
    <w:p w14:paraId="723D497F" w14:textId="77777777" w:rsidR="004C204B" w:rsidRPr="00A06C6F" w:rsidRDefault="004C204B" w:rsidP="004C204B">
      <w:pPr>
        <w:rPr>
          <w:rFonts w:asciiTheme="majorHAnsi" w:hAnsiTheme="majorHAnsi" w:cstheme="majorHAnsi"/>
        </w:rPr>
      </w:pPr>
      <w:r w:rsidRPr="00A06C6F">
        <w:rPr>
          <w:rFonts w:asciiTheme="majorHAnsi" w:hAnsiTheme="majorHAnsi" w:cstheme="majorHAnsi"/>
        </w:rPr>
        <w:t>M’s Eatery and Capronis Restaurant are rated high by Trip Advisor.</w:t>
      </w:r>
    </w:p>
    <w:p w14:paraId="34398313" w14:textId="77777777" w:rsidR="004C204B" w:rsidRPr="00A06C6F" w:rsidRDefault="004C204B" w:rsidP="004C204B">
      <w:pPr>
        <w:rPr>
          <w:rFonts w:cstheme="minorHAnsi"/>
          <w:b/>
          <w:bCs/>
          <w:sz w:val="28"/>
          <w:szCs w:val="28"/>
        </w:rPr>
      </w:pPr>
      <w:r w:rsidRPr="00A06C6F">
        <w:rPr>
          <w:rFonts w:cstheme="minorHAnsi"/>
          <w:b/>
          <w:bCs/>
          <w:sz w:val="28"/>
          <w:szCs w:val="28"/>
        </w:rPr>
        <w:t>What tourist attraction(s) would you want to visit? What are their major annual events/festivals/celebrations?</w:t>
      </w:r>
    </w:p>
    <w:p w14:paraId="1D664626" w14:textId="77777777" w:rsidR="004C204B" w:rsidRPr="00A06C6F" w:rsidRDefault="004C204B" w:rsidP="004C204B">
      <w:pPr>
        <w:rPr>
          <w:rFonts w:asciiTheme="majorHAnsi" w:hAnsiTheme="majorHAnsi" w:cstheme="majorHAnsi"/>
        </w:rPr>
      </w:pPr>
      <w:r w:rsidRPr="00A06C6F">
        <w:rPr>
          <w:rFonts w:asciiTheme="majorHAnsi" w:hAnsiTheme="majorHAnsi" w:cstheme="majorHAnsi"/>
        </w:rPr>
        <w:t>National Underground Railroad Museum: Simon Kenton Festival is held in mid-September in Maysville’s Old Washington Historic District.</w:t>
      </w:r>
    </w:p>
    <w:p w14:paraId="779DD5E6" w14:textId="77777777" w:rsidR="004C204B" w:rsidRPr="00A06C6F" w:rsidRDefault="004C204B" w:rsidP="004C204B">
      <w:pPr>
        <w:rPr>
          <w:rFonts w:cstheme="minorHAnsi"/>
          <w:b/>
          <w:bCs/>
          <w:sz w:val="28"/>
          <w:szCs w:val="28"/>
        </w:rPr>
      </w:pPr>
      <w:r w:rsidRPr="00A06C6F">
        <w:rPr>
          <w:rFonts w:cstheme="minorHAnsi"/>
          <w:b/>
          <w:bCs/>
          <w:sz w:val="28"/>
          <w:szCs w:val="28"/>
        </w:rPr>
        <w:t>What outdoor recreation would you do?  Can you find information about bike trails, parks, etc.?</w:t>
      </w:r>
    </w:p>
    <w:p w14:paraId="7D23DE4C" w14:textId="77777777" w:rsidR="004C204B" w:rsidRPr="00A06C6F" w:rsidRDefault="004C204B" w:rsidP="004C204B">
      <w:pPr>
        <w:rPr>
          <w:rFonts w:asciiTheme="majorHAnsi" w:hAnsiTheme="majorHAnsi" w:cstheme="majorHAnsi"/>
        </w:rPr>
      </w:pPr>
      <w:r w:rsidRPr="00A06C6F">
        <w:rPr>
          <w:rFonts w:asciiTheme="majorHAnsi" w:hAnsiTheme="majorHAnsi" w:cstheme="majorHAnsi"/>
        </w:rPr>
        <w:t>Cummins Nature Preserve features five hiking trails of varying degrees of difficulty; Bike Maysville is seeking public input on developing bike/ped trail system, but detailed information is difficult to find on the website or social media.</w:t>
      </w:r>
    </w:p>
    <w:p w14:paraId="641412A7" w14:textId="77777777" w:rsidR="004C204B" w:rsidRPr="00A06C6F" w:rsidRDefault="004C204B" w:rsidP="004C204B">
      <w:pPr>
        <w:rPr>
          <w:rFonts w:cstheme="minorHAnsi"/>
          <w:b/>
          <w:bCs/>
          <w:sz w:val="28"/>
          <w:szCs w:val="28"/>
        </w:rPr>
      </w:pPr>
      <w:r w:rsidRPr="00A06C6F">
        <w:rPr>
          <w:rFonts w:cstheme="minorHAnsi"/>
          <w:b/>
          <w:bCs/>
          <w:sz w:val="28"/>
          <w:szCs w:val="28"/>
        </w:rPr>
        <w:t xml:space="preserve">If you were traveling by kayak/canoe or power boat, can you find info about boat ramps, marinas, fuel docks? </w:t>
      </w:r>
    </w:p>
    <w:p w14:paraId="711C730C" w14:textId="77777777" w:rsidR="004C204B" w:rsidRPr="00A06C6F" w:rsidRDefault="004C204B" w:rsidP="004C204B">
      <w:pPr>
        <w:rPr>
          <w:rFonts w:asciiTheme="majorHAnsi" w:hAnsiTheme="majorHAnsi" w:cstheme="majorHAnsi"/>
        </w:rPr>
      </w:pPr>
      <w:r w:rsidRPr="00A06C6F">
        <w:rPr>
          <w:rFonts w:asciiTheme="majorHAnsi" w:hAnsiTheme="majorHAnsi" w:cstheme="majorHAnsi"/>
        </w:rPr>
        <w:t>Maysville River Park Marina &amp; Campground appears to accommodate a diversity of recreational boaters and provides access to the Ohio River and connection to the Maysville community. Maysville River Park has a great presence on their Facebook page. Good reviews from followers; Limestone Landing Park offers panoramic views of the Ohio River and Simon Kenton Suspension Bridge.</w:t>
      </w:r>
    </w:p>
    <w:p w14:paraId="6B768027" w14:textId="77777777" w:rsidR="004C204B" w:rsidRPr="00A06C6F" w:rsidRDefault="004C204B" w:rsidP="004C204B">
      <w:pPr>
        <w:rPr>
          <w:rFonts w:cstheme="minorHAnsi"/>
          <w:b/>
          <w:bCs/>
          <w:sz w:val="28"/>
          <w:szCs w:val="28"/>
        </w:rPr>
      </w:pPr>
      <w:r w:rsidRPr="00A06C6F">
        <w:rPr>
          <w:rFonts w:cstheme="minorHAnsi"/>
          <w:b/>
          <w:bCs/>
          <w:sz w:val="28"/>
          <w:szCs w:val="28"/>
        </w:rPr>
        <w:t xml:space="preserve">How easy is it to find useful info to help plan your trip and stay in this town? </w:t>
      </w:r>
    </w:p>
    <w:p w14:paraId="3C1F4E7B" w14:textId="77777777" w:rsidR="004C204B" w:rsidRPr="00A06C6F" w:rsidRDefault="004C204B" w:rsidP="004C204B">
      <w:pPr>
        <w:rPr>
          <w:rFonts w:asciiTheme="majorHAnsi" w:hAnsiTheme="majorHAnsi" w:cstheme="majorHAnsi"/>
        </w:rPr>
      </w:pPr>
      <w:r w:rsidRPr="00A06C6F">
        <w:rPr>
          <w:rFonts w:asciiTheme="majorHAnsi" w:hAnsiTheme="majorHAnsi" w:cstheme="majorHAnsi"/>
        </w:rPr>
        <w:t xml:space="preserve">The Maysville Tourism Department, under Director Lacey Holleran, is very helpful and a great resource for those travelling to Maysville.  Social media sites such as Facebook could be enhanced to attract more than its current 6,000 followers. Instagram, which is now the most popular site for promoting tourism, is underutilized as Maysville has posted only three photos and has gained a mere 800 followers.  </w:t>
      </w:r>
    </w:p>
    <w:p w14:paraId="18129755" w14:textId="77777777" w:rsidR="004C204B" w:rsidRPr="00A06C6F" w:rsidRDefault="004C204B" w:rsidP="004C204B">
      <w:pPr>
        <w:rPr>
          <w:rFonts w:cstheme="minorHAnsi"/>
          <w:b/>
          <w:bCs/>
          <w:sz w:val="28"/>
          <w:szCs w:val="28"/>
        </w:rPr>
      </w:pPr>
      <w:r w:rsidRPr="00A06C6F">
        <w:rPr>
          <w:rFonts w:cstheme="minorHAnsi"/>
          <w:b/>
          <w:bCs/>
          <w:sz w:val="28"/>
          <w:szCs w:val="28"/>
        </w:rPr>
        <w:t>What advice would you have for the town about how to better communicate their assets, rich history, key annual events/festivals, lodging and dining options, tips on what to do there?</w:t>
      </w:r>
    </w:p>
    <w:p w14:paraId="050E3C96" w14:textId="77777777" w:rsidR="004C204B" w:rsidRPr="00A06C6F" w:rsidRDefault="004C204B" w:rsidP="004C204B">
      <w:pPr>
        <w:rPr>
          <w:rFonts w:asciiTheme="majorHAnsi" w:hAnsiTheme="majorHAnsi" w:cstheme="majorHAnsi"/>
        </w:rPr>
      </w:pPr>
      <w:r w:rsidRPr="00A06C6F">
        <w:rPr>
          <w:rFonts w:asciiTheme="majorHAnsi" w:hAnsiTheme="majorHAnsi" w:cstheme="majorHAnsi"/>
        </w:rPr>
        <w:t xml:space="preserve">The City of Maysville website could be enhanced by leveraging the city’s picturesque setting on the Ohio River, which is its most notable asset. The City of Maysville website could provide more detailed information about boating/kayaking/canoeing access facilities on the Ohio River. One has to go to different sites to get the information that should be included on the city’s website. Live links should be provided for every outdoor recreation asset identified. Social media platforms such as Instagram should be more robust and dynamic to promote area tourism. Maysville/Mason County could work with the Indiana Department of Tourism to better promote the area, especially considering the Ohio River Recreational Trail’s impact. </w:t>
      </w:r>
    </w:p>
    <w:p w14:paraId="0E36F0C1" w14:textId="77777777" w:rsidR="004C204B" w:rsidRPr="00A06C6F" w:rsidRDefault="004C204B" w:rsidP="004C204B">
      <w:pPr>
        <w:rPr>
          <w:rFonts w:asciiTheme="majorHAnsi" w:hAnsiTheme="majorHAnsi" w:cstheme="majorHAnsi"/>
        </w:rPr>
      </w:pPr>
      <w:r w:rsidRPr="00A06C6F">
        <w:rPr>
          <w:rFonts w:asciiTheme="majorHAnsi" w:hAnsiTheme="majorHAnsi" w:cstheme="majorHAnsi"/>
        </w:rPr>
        <w:t>Maysville provides and outstanding visitor experience. I believe that a strategic and dynamic marketing campaign would raise this historic area’s visibility and would attract visitors from the region and beyond.</w:t>
      </w:r>
    </w:p>
    <w:p w14:paraId="6CBEE0AC" w14:textId="77777777" w:rsidR="004C204B" w:rsidRPr="004C4AD1" w:rsidRDefault="004C204B" w:rsidP="004C204B">
      <w:pPr>
        <w:jc w:val="center"/>
        <w:rPr>
          <w:rFonts w:asciiTheme="majorHAnsi" w:hAnsiTheme="majorHAnsi" w:cstheme="majorHAnsi"/>
        </w:rPr>
      </w:pPr>
    </w:p>
    <w:p w14:paraId="17C6A39F" w14:textId="77777777" w:rsidR="00682C10" w:rsidRDefault="004C204B" w:rsidP="00682C10">
      <w:pPr>
        <w:jc w:val="both"/>
        <w:rPr>
          <w:rFonts w:asciiTheme="majorHAnsi" w:hAnsiTheme="majorHAnsi" w:cstheme="majorHAnsi"/>
          <w:b/>
          <w:bCs/>
          <w:color w:val="4472C4" w:themeColor="accent1"/>
          <w:sz w:val="28"/>
          <w:szCs w:val="28"/>
        </w:rPr>
      </w:pPr>
      <w:r>
        <w:rPr>
          <w:rFonts w:asciiTheme="majorHAnsi" w:hAnsiTheme="majorHAnsi" w:cstheme="majorHAnsi"/>
          <w:b/>
          <w:bCs/>
          <w:color w:val="4472C4" w:themeColor="accent1"/>
          <w:sz w:val="28"/>
          <w:szCs w:val="28"/>
        </w:rPr>
        <w:br w:type="page"/>
      </w:r>
      <w:bookmarkStart w:id="12" w:name="_Hlk69458255"/>
    </w:p>
    <w:p w14:paraId="71BE080A" w14:textId="74B4DBF2" w:rsidR="004C204B" w:rsidRPr="00A06C6F" w:rsidRDefault="007E0340" w:rsidP="00A06C6F">
      <w:pPr>
        <w:jc w:val="both"/>
        <w:rPr>
          <w:rFonts w:ascii="Century Gothic" w:hAnsi="Century Gothic" w:cstheme="majorHAnsi"/>
          <w:b/>
          <w:bCs/>
          <w:color w:val="4472C4" w:themeColor="accent1"/>
          <w:sz w:val="40"/>
          <w:szCs w:val="40"/>
        </w:rPr>
      </w:pPr>
      <w:r w:rsidRPr="00A06C6F">
        <w:rPr>
          <w:rFonts w:ascii="Century Gothic" w:hAnsi="Century Gothic" w:cstheme="majorHAnsi"/>
          <w:b/>
          <w:bCs/>
          <w:noProof/>
          <w:color w:val="4472C4" w:themeColor="accent1"/>
          <w:sz w:val="40"/>
          <w:szCs w:val="40"/>
        </w:rPr>
        <w:drawing>
          <wp:anchor distT="0" distB="0" distL="114300" distR="114300" simplePos="0" relativeHeight="251867139" behindDoc="1" locked="0" layoutInCell="1" allowOverlap="1" wp14:anchorId="0280B544" wp14:editId="3C445128">
            <wp:simplePos x="0" y="0"/>
            <wp:positionH relativeFrom="column">
              <wp:posOffset>-70485</wp:posOffset>
            </wp:positionH>
            <wp:positionV relativeFrom="paragraph">
              <wp:posOffset>1235710</wp:posOffset>
            </wp:positionV>
            <wp:extent cx="6505575" cy="914400"/>
            <wp:effectExtent l="0" t="0" r="9525" b="0"/>
            <wp:wrapTight wrapText="bothSides">
              <wp:wrapPolygon edited="0">
                <wp:start x="1328" y="0"/>
                <wp:lineTo x="1139" y="1350"/>
                <wp:lineTo x="1012" y="5400"/>
                <wp:lineTo x="1012" y="7200"/>
                <wp:lineTo x="190" y="10800"/>
                <wp:lineTo x="0" y="12150"/>
                <wp:lineTo x="0" y="21150"/>
                <wp:lineTo x="21568" y="21150"/>
                <wp:lineTo x="21568" y="10350"/>
                <wp:lineTo x="20620" y="7200"/>
                <wp:lineTo x="19481" y="7200"/>
                <wp:lineTo x="19544" y="4050"/>
                <wp:lineTo x="19228" y="1350"/>
                <wp:lineTo x="18659" y="0"/>
                <wp:lineTo x="1328" y="0"/>
              </wp:wrapPolygon>
            </wp:wrapTight>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78">
                      <a:extLst>
                        <a:ext uri="{28A0092B-C50C-407E-A947-70E740481C1C}">
                          <a14:useLocalDpi xmlns:a14="http://schemas.microsoft.com/office/drawing/2010/main" val="0"/>
                        </a:ext>
                      </a:extLst>
                    </a:blip>
                    <a:srcRect b="19056"/>
                    <a:stretch/>
                  </pic:blipFill>
                  <pic:spPr bwMode="auto">
                    <a:xfrm>
                      <a:off x="0" y="0"/>
                      <a:ext cx="6505575" cy="914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06C6F">
        <w:rPr>
          <w:rFonts w:ascii="Century Gothic" w:hAnsi="Century Gothic" w:cstheme="majorHAnsi"/>
          <w:b/>
          <w:bCs/>
          <w:noProof/>
          <w:color w:val="4472C4" w:themeColor="accent1"/>
          <w:sz w:val="40"/>
          <w:szCs w:val="40"/>
        </w:rPr>
        <w:drawing>
          <wp:anchor distT="0" distB="0" distL="114300" distR="114300" simplePos="0" relativeHeight="251866115" behindDoc="1" locked="0" layoutInCell="1" allowOverlap="1" wp14:anchorId="6AB57810" wp14:editId="23EA4778">
            <wp:simplePos x="0" y="0"/>
            <wp:positionH relativeFrom="margin">
              <wp:posOffset>15685</wp:posOffset>
            </wp:positionH>
            <wp:positionV relativeFrom="paragraph">
              <wp:posOffset>19226</wp:posOffset>
            </wp:positionV>
            <wp:extent cx="6355715" cy="2035175"/>
            <wp:effectExtent l="19050" t="19050" r="26035" b="22225"/>
            <wp:wrapTight wrapText="bothSides">
              <wp:wrapPolygon edited="0">
                <wp:start x="-65" y="-202"/>
                <wp:lineTo x="-65" y="21634"/>
                <wp:lineTo x="21624" y="21634"/>
                <wp:lineTo x="21624" y="-202"/>
                <wp:lineTo x="-65" y="-202"/>
              </wp:wrapPolygon>
            </wp:wrapTight>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rotWithShape="1">
                    <a:blip r:embed="rId279">
                      <a:extLst>
                        <a:ext uri="{28A0092B-C50C-407E-A947-70E740481C1C}">
                          <a14:useLocalDpi xmlns:a14="http://schemas.microsoft.com/office/drawing/2010/main" val="0"/>
                        </a:ext>
                      </a:extLst>
                    </a:blip>
                    <a:srcRect t="9908" b="47223"/>
                    <a:stretch/>
                  </pic:blipFill>
                  <pic:spPr bwMode="auto">
                    <a:xfrm>
                      <a:off x="0" y="0"/>
                      <a:ext cx="6355715" cy="2035175"/>
                    </a:xfrm>
                    <a:prstGeom prst="rect">
                      <a:avLst/>
                    </a:prstGeom>
                    <a:ln w="9525" cap="flat" cmpd="sng" algn="ctr">
                      <a:solidFill>
                        <a:srgbClr val="E7E6E6"/>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C204B" w:rsidRPr="00A06C6F">
        <w:rPr>
          <w:rFonts w:ascii="Century Gothic" w:hAnsi="Century Gothic" w:cstheme="majorHAnsi"/>
          <w:b/>
          <w:bCs/>
          <w:color w:val="4472C4" w:themeColor="accent1"/>
          <w:sz w:val="40"/>
          <w:szCs w:val="40"/>
        </w:rPr>
        <w:t>Community Visit Photos</w:t>
      </w:r>
      <w:bookmarkEnd w:id="12"/>
      <w:r w:rsidR="004C204B" w:rsidRPr="00A06C6F">
        <w:rPr>
          <w:rFonts w:ascii="Century Gothic" w:hAnsi="Century Gothic"/>
          <w:b/>
          <w:bCs/>
          <w:color w:val="4471C4"/>
          <w:sz w:val="40"/>
          <w:szCs w:val="40"/>
        </w:rPr>
        <w:t xml:space="preserve">          </w:t>
      </w:r>
      <w:r w:rsidR="004C204B" w:rsidRPr="00A06C6F">
        <w:rPr>
          <w:rFonts w:ascii="Century Gothic" w:hAnsi="Century Gothic"/>
          <w:sz w:val="40"/>
          <w:szCs w:val="40"/>
        </w:rPr>
        <w:t>  </w:t>
      </w:r>
    </w:p>
    <w:p w14:paraId="224754A8" w14:textId="1EB90D6A" w:rsidR="004C204B" w:rsidRPr="00BD64FB" w:rsidRDefault="00151A7E" w:rsidP="004C204B">
      <w:pPr>
        <w:ind w:firstLine="720"/>
        <w:jc w:val="center"/>
        <w:rPr>
          <w:rFonts w:asciiTheme="majorHAnsi" w:hAnsiTheme="majorHAnsi" w:cstheme="majorHAnsi"/>
          <w:b/>
          <w:bCs/>
          <w:color w:val="4472C4" w:themeColor="accent1"/>
          <w:sz w:val="28"/>
          <w:szCs w:val="28"/>
        </w:rPr>
      </w:pPr>
      <w:r>
        <w:rPr>
          <w:noProof/>
        </w:rPr>
        <w:drawing>
          <wp:anchor distT="0" distB="0" distL="114300" distR="114300" simplePos="0" relativeHeight="251873283" behindDoc="0" locked="0" layoutInCell="1" allowOverlap="1" wp14:anchorId="78D14357" wp14:editId="1C53B2F6">
            <wp:simplePos x="0" y="0"/>
            <wp:positionH relativeFrom="margin">
              <wp:posOffset>4530725</wp:posOffset>
            </wp:positionH>
            <wp:positionV relativeFrom="paragraph">
              <wp:posOffset>2693035</wp:posOffset>
            </wp:positionV>
            <wp:extent cx="1870075" cy="1774190"/>
            <wp:effectExtent l="0" t="0" r="0" b="0"/>
            <wp:wrapSquare wrapText="bothSides"/>
            <wp:docPr id="1133571410" name="Picture 113357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80" cstate="print">
                      <a:extLst>
                        <a:ext uri="{28A0092B-C50C-407E-A947-70E740481C1C}">
                          <a14:useLocalDpi xmlns:a14="http://schemas.microsoft.com/office/drawing/2010/main" val="0"/>
                        </a:ext>
                      </a:extLst>
                    </a:blip>
                    <a:srcRect b="5120"/>
                    <a:stretch/>
                  </pic:blipFill>
                  <pic:spPr bwMode="auto">
                    <a:xfrm>
                      <a:off x="0" y="0"/>
                      <a:ext cx="1870075" cy="177419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Pr>
          <w:noProof/>
        </w:rPr>
        <w:drawing>
          <wp:anchor distT="0" distB="0" distL="114300" distR="114300" simplePos="0" relativeHeight="251871235" behindDoc="0" locked="0" layoutInCell="1" allowOverlap="1" wp14:anchorId="3522A1C0" wp14:editId="0F99DA2D">
            <wp:simplePos x="0" y="0"/>
            <wp:positionH relativeFrom="margin">
              <wp:posOffset>0</wp:posOffset>
            </wp:positionH>
            <wp:positionV relativeFrom="paragraph">
              <wp:posOffset>2656840</wp:posOffset>
            </wp:positionV>
            <wp:extent cx="1870075" cy="1820545"/>
            <wp:effectExtent l="0" t="0" r="0" b="8255"/>
            <wp:wrapSquare wrapText="bothSides"/>
            <wp:docPr id="1133571438" name="Picture 113357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81" cstate="print">
                      <a:extLst>
                        <a:ext uri="{28A0092B-C50C-407E-A947-70E740481C1C}">
                          <a14:useLocalDpi xmlns:a14="http://schemas.microsoft.com/office/drawing/2010/main" val="0"/>
                        </a:ext>
                      </a:extLst>
                    </a:blip>
                    <a:srcRect b="2623"/>
                    <a:stretch/>
                  </pic:blipFill>
                  <pic:spPr bwMode="auto">
                    <a:xfrm>
                      <a:off x="0" y="0"/>
                      <a:ext cx="1870075" cy="182054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Pr>
          <w:noProof/>
        </w:rPr>
        <w:drawing>
          <wp:anchor distT="0" distB="0" distL="114300" distR="114300" simplePos="0" relativeHeight="251872259" behindDoc="0" locked="0" layoutInCell="1" allowOverlap="1" wp14:anchorId="0E12083B" wp14:editId="55E364AB">
            <wp:simplePos x="0" y="0"/>
            <wp:positionH relativeFrom="margin">
              <wp:posOffset>2266950</wp:posOffset>
            </wp:positionH>
            <wp:positionV relativeFrom="paragraph">
              <wp:posOffset>2622550</wp:posOffset>
            </wp:positionV>
            <wp:extent cx="1857375" cy="1857375"/>
            <wp:effectExtent l="0" t="0" r="9525" b="9525"/>
            <wp:wrapSquare wrapText="bothSides"/>
            <wp:docPr id="1133571439" name="Picture 113357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57375" cy="1857375"/>
                    </a:xfrm>
                    <a:prstGeom prst="rect">
                      <a:avLst/>
                    </a:prstGeom>
                  </pic:spPr>
                </pic:pic>
              </a:graphicData>
            </a:graphic>
          </wp:anchor>
        </w:drawing>
      </w:r>
      <w:r>
        <w:rPr>
          <w:noProof/>
        </w:rPr>
        <w:drawing>
          <wp:anchor distT="0" distB="0" distL="114300" distR="114300" simplePos="0" relativeHeight="251869187" behindDoc="0" locked="0" layoutInCell="1" allowOverlap="1" wp14:anchorId="6923B8EE" wp14:editId="220FDECF">
            <wp:simplePos x="0" y="0"/>
            <wp:positionH relativeFrom="margin">
              <wp:posOffset>2262505</wp:posOffset>
            </wp:positionH>
            <wp:positionV relativeFrom="paragraph">
              <wp:posOffset>390525</wp:posOffset>
            </wp:positionV>
            <wp:extent cx="1875790" cy="1875790"/>
            <wp:effectExtent l="0" t="0" r="0" b="0"/>
            <wp:wrapSquare wrapText="bothSides"/>
            <wp:docPr id="1133571398" name="Picture 113357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1875790" cy="1875790"/>
                    </a:xfrm>
                    <a:prstGeom prst="rect">
                      <a:avLst/>
                    </a:prstGeom>
                  </pic:spPr>
                </pic:pic>
              </a:graphicData>
            </a:graphic>
          </wp:anchor>
        </w:drawing>
      </w:r>
      <w:r>
        <w:rPr>
          <w:noProof/>
        </w:rPr>
        <w:drawing>
          <wp:anchor distT="0" distB="0" distL="114300" distR="114300" simplePos="0" relativeHeight="251870211" behindDoc="0" locked="0" layoutInCell="1" allowOverlap="1" wp14:anchorId="650292D2" wp14:editId="72E6F9F3">
            <wp:simplePos x="0" y="0"/>
            <wp:positionH relativeFrom="margin">
              <wp:posOffset>4551680</wp:posOffset>
            </wp:positionH>
            <wp:positionV relativeFrom="paragraph">
              <wp:posOffset>397510</wp:posOffset>
            </wp:positionV>
            <wp:extent cx="1849120" cy="1849120"/>
            <wp:effectExtent l="0" t="0" r="0" b="0"/>
            <wp:wrapSquare wrapText="bothSides"/>
            <wp:docPr id="1133571437" name="Picture 113357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49120" cy="1849120"/>
                    </a:xfrm>
                    <a:prstGeom prst="rect">
                      <a:avLst/>
                    </a:prstGeom>
                  </pic:spPr>
                </pic:pic>
              </a:graphicData>
            </a:graphic>
          </wp:anchor>
        </w:drawing>
      </w:r>
      <w:r>
        <w:rPr>
          <w:noProof/>
        </w:rPr>
        <w:drawing>
          <wp:anchor distT="0" distB="0" distL="114300" distR="114300" simplePos="0" relativeHeight="251868163" behindDoc="0" locked="0" layoutInCell="1" allowOverlap="1" wp14:anchorId="13575891" wp14:editId="3E58E21B">
            <wp:simplePos x="0" y="0"/>
            <wp:positionH relativeFrom="margin">
              <wp:posOffset>0</wp:posOffset>
            </wp:positionH>
            <wp:positionV relativeFrom="paragraph">
              <wp:posOffset>400050</wp:posOffset>
            </wp:positionV>
            <wp:extent cx="1866265" cy="1866265"/>
            <wp:effectExtent l="0" t="0" r="635" b="635"/>
            <wp:wrapSquare wrapText="bothSides"/>
            <wp:docPr id="1133571436" name="Picture 113357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866265" cy="1866265"/>
                    </a:xfrm>
                    <a:prstGeom prst="rect">
                      <a:avLst/>
                    </a:prstGeom>
                  </pic:spPr>
                </pic:pic>
              </a:graphicData>
            </a:graphic>
          </wp:anchor>
        </w:drawing>
      </w:r>
      <w:r>
        <w:rPr>
          <w:noProof/>
        </w:rPr>
        <mc:AlternateContent>
          <mc:Choice Requires="wps">
            <w:drawing>
              <wp:anchor distT="0" distB="0" distL="114300" distR="114300" simplePos="0" relativeHeight="251875331" behindDoc="1" locked="0" layoutInCell="1" allowOverlap="1" wp14:anchorId="5B92531C" wp14:editId="7CBECA03">
                <wp:simplePos x="0" y="0"/>
                <wp:positionH relativeFrom="margin">
                  <wp:posOffset>4086860</wp:posOffset>
                </wp:positionH>
                <wp:positionV relativeFrom="paragraph">
                  <wp:posOffset>4476115</wp:posOffset>
                </wp:positionV>
                <wp:extent cx="2333625" cy="295275"/>
                <wp:effectExtent l="0" t="0" r="9525" b="9525"/>
                <wp:wrapNone/>
                <wp:docPr id="50" name="Text Box 50"/>
                <wp:cNvGraphicFramePr/>
                <a:graphic xmlns:a="http://schemas.openxmlformats.org/drawingml/2006/main">
                  <a:graphicData uri="http://schemas.microsoft.com/office/word/2010/wordprocessingShape">
                    <wps:wsp>
                      <wps:cNvSpPr txBox="1"/>
                      <wps:spPr>
                        <a:xfrm>
                          <a:off x="0" y="0"/>
                          <a:ext cx="2333625" cy="295275"/>
                        </a:xfrm>
                        <a:prstGeom prst="rect">
                          <a:avLst/>
                        </a:prstGeom>
                        <a:solidFill>
                          <a:schemeClr val="lt1"/>
                        </a:solidFill>
                        <a:ln w="6350">
                          <a:noFill/>
                        </a:ln>
                      </wps:spPr>
                      <wps:txbx>
                        <w:txbxContent>
                          <w:p w14:paraId="6F604431" w14:textId="08F96FDC" w:rsidR="00151A7E" w:rsidRPr="00A06C6F" w:rsidRDefault="00151A7E" w:rsidP="00A06C6F">
                            <w:pPr>
                              <w:jc w:val="right"/>
                              <w:rPr>
                                <w:color w:val="000000" w:themeColor="text1"/>
                              </w:rPr>
                            </w:pPr>
                            <w:r>
                              <w:rPr>
                                <w:color w:val="000000" w:themeColor="text1"/>
                              </w:rPr>
                              <w:t>Photo Credit:</w:t>
                            </w:r>
                            <w:r w:rsidRPr="00A06C6F">
                              <w:rPr>
                                <w:color w:val="000000" w:themeColor="text1"/>
                              </w:rPr>
                              <w:t xml:space="preserve"> </w:t>
                            </w:r>
                            <w:r>
                              <w:rPr>
                                <w:color w:val="000000" w:themeColor="text1"/>
                              </w:rPr>
                              <w:t>David Wicks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92531C" id="Text Box 50" o:spid="_x0000_s1058" type="#_x0000_t202" style="position:absolute;left:0;text-align:left;margin-left:321.8pt;margin-top:352.45pt;width:183.75pt;height:23.25pt;z-index:-2514411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" fillcolor="white [3201]" stroked="f" strokeweight=".5pt">
                <v:textbox>
                  <w:txbxContent>
                    <w:p w14:paraId="6F604431" w14:textId="08F96FDC" w:rsidR="00151A7E" w:rsidRPr="00A06C6F" w:rsidRDefault="00151A7E" w:rsidP="00A06C6F">
                      <w:pPr>
                        <w:jc w:val="right"/>
                        <w:rPr>
                          <w:color w:val="000000" w:themeColor="text1"/>
                        </w:rPr>
                      </w:pPr>
                      <w:r>
                        <w:rPr>
                          <w:color w:val="000000" w:themeColor="text1"/>
                        </w:rPr>
                        <w:t>Photo Credit:</w:t>
                      </w:r>
                      <w:r w:rsidRPr="00A06C6F">
                        <w:rPr>
                          <w:color w:val="000000" w:themeColor="text1"/>
                        </w:rPr>
                        <w:t xml:space="preserve"> </w:t>
                      </w:r>
                      <w:r>
                        <w:rPr>
                          <w:color w:val="000000" w:themeColor="text1"/>
                        </w:rPr>
                        <w:t>David Wicks</w:t>
                      </w:r>
                    </w:p>
                  </w:txbxContent>
                </v:textbox>
                <w10:wrap anchorx="margin"/>
              </v:shape>
            </w:pict>
          </mc:Fallback>
        </mc:AlternateContent>
      </w:r>
    </w:p>
    <w:p w14:paraId="25876F99" w14:textId="1D672E53" w:rsidR="004C204B" w:rsidRDefault="004C204B" w:rsidP="004C204B">
      <w:pPr>
        <w:spacing w:after="0"/>
        <w:rPr>
          <w:noProof/>
        </w:rPr>
      </w:pPr>
      <w:r>
        <w:rPr>
          <w:noProof/>
        </w:rPr>
        <w:t xml:space="preserve"> </w:t>
      </w:r>
      <w:r>
        <w:t xml:space="preserve">   </w:t>
      </w:r>
      <w:r>
        <w:rPr>
          <w:noProof/>
        </w:rPr>
        <w:t xml:space="preserve">     </w:t>
      </w:r>
    </w:p>
    <w:p w14:paraId="57D10DC2" w14:textId="1C91E9A8" w:rsidR="004C204B" w:rsidRDefault="004C204B" w:rsidP="004C204B">
      <w:pPr>
        <w:spacing w:after="0"/>
      </w:pPr>
      <w:r>
        <w:t xml:space="preserve">                            </w:t>
      </w:r>
    </w:p>
    <w:p w14:paraId="0A09A8C4" w14:textId="15EFE27A" w:rsidR="004C204B" w:rsidRDefault="004C204B" w:rsidP="004C204B">
      <w:pPr>
        <w:spacing w:after="0"/>
      </w:pPr>
      <w:r>
        <w:t xml:space="preserve">     </w:t>
      </w:r>
      <w:r>
        <w:rPr>
          <w:noProof/>
        </w:rPr>
        <w:t xml:space="preserve">  </w:t>
      </w:r>
    </w:p>
    <w:p w14:paraId="2F9C2026" w14:textId="798AD739" w:rsidR="004C204B" w:rsidRDefault="004C204B" w:rsidP="004C204B">
      <w:pPr>
        <w:spacing w:after="0"/>
        <w:rPr>
          <w:noProof/>
        </w:rPr>
      </w:pPr>
    </w:p>
    <w:p w14:paraId="138A2D72" w14:textId="459253FF" w:rsidR="004C204B" w:rsidRDefault="004C204B" w:rsidP="004C204B">
      <w:pPr>
        <w:spacing w:after="0"/>
      </w:pPr>
      <w:r>
        <w:t xml:space="preserve">      </w:t>
      </w:r>
      <w:r>
        <w:rPr>
          <w:noProof/>
        </w:rPr>
        <w:t xml:space="preserve">         </w:t>
      </w:r>
      <w:r>
        <w:rPr>
          <w:b/>
          <w:bCs/>
          <w:color w:val="4471C4"/>
        </w:rPr>
        <w:t xml:space="preserve">     </w:t>
      </w:r>
      <w:r>
        <w:t xml:space="preserve">           </w:t>
      </w:r>
      <w:r w:rsidRPr="002E0EBB">
        <w:t xml:space="preserve"> </w:t>
      </w:r>
      <w:r>
        <w:t> </w:t>
      </w:r>
    </w:p>
    <w:p w14:paraId="36FE2783" w14:textId="77777777" w:rsidR="004C204B" w:rsidRDefault="004C204B" w:rsidP="004C204B">
      <w:pPr>
        <w:rPr>
          <w:b/>
          <w:bCs/>
          <w:color w:val="4471C4"/>
        </w:rPr>
      </w:pPr>
      <w:r>
        <w:rPr>
          <w:noProof/>
        </w:rPr>
        <w:t xml:space="preserve">           </w:t>
      </w:r>
      <w:r>
        <w:t xml:space="preserve">    </w:t>
      </w:r>
    </w:p>
    <w:p w14:paraId="4F3E8FCD" w14:textId="739EB87F" w:rsidR="004C204B" w:rsidRPr="00A06C6F" w:rsidRDefault="006B0215" w:rsidP="00A06C6F">
      <w:pPr>
        <w:rPr>
          <w:rFonts w:ascii="Century Gothic" w:hAnsi="Century Gothic" w:cstheme="majorHAnsi"/>
          <w:b/>
          <w:bCs/>
          <w:color w:val="4472C4" w:themeColor="accent1"/>
          <w:sz w:val="40"/>
          <w:szCs w:val="40"/>
        </w:rPr>
      </w:pPr>
      <w:r w:rsidRPr="00A06C6F">
        <w:rPr>
          <w:rFonts w:ascii="Century Gothic" w:hAnsi="Century Gothic" w:cstheme="majorHAnsi"/>
          <w:b/>
          <w:bCs/>
          <w:noProof/>
          <w:color w:val="4472C4" w:themeColor="accent1"/>
          <w:sz w:val="40"/>
          <w:szCs w:val="40"/>
        </w:rPr>
        <w:drawing>
          <wp:anchor distT="0" distB="0" distL="114300" distR="114300" simplePos="0" relativeHeight="251878403" behindDoc="1" locked="0" layoutInCell="1" allowOverlap="1" wp14:anchorId="2DE438BA" wp14:editId="3FED9883">
            <wp:simplePos x="0" y="0"/>
            <wp:positionH relativeFrom="margin">
              <wp:posOffset>-73025</wp:posOffset>
            </wp:positionH>
            <wp:positionV relativeFrom="paragraph">
              <wp:posOffset>1072515</wp:posOffset>
            </wp:positionV>
            <wp:extent cx="6505575" cy="914400"/>
            <wp:effectExtent l="0" t="0" r="9525" b="0"/>
            <wp:wrapTight wrapText="bothSides">
              <wp:wrapPolygon edited="0">
                <wp:start x="1328" y="0"/>
                <wp:lineTo x="1139" y="1350"/>
                <wp:lineTo x="1012" y="5400"/>
                <wp:lineTo x="1012" y="7200"/>
                <wp:lineTo x="190" y="10800"/>
                <wp:lineTo x="0" y="12150"/>
                <wp:lineTo x="0" y="21150"/>
                <wp:lineTo x="21568" y="21150"/>
                <wp:lineTo x="21568" y="10350"/>
                <wp:lineTo x="20620" y="7200"/>
                <wp:lineTo x="19481" y="7200"/>
                <wp:lineTo x="19544" y="4050"/>
                <wp:lineTo x="19228" y="1350"/>
                <wp:lineTo x="18659" y="0"/>
                <wp:lineTo x="1328" y="0"/>
              </wp:wrapPolygon>
            </wp:wrapTight>
            <wp:docPr id="1882659725" name="Picture 1882659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78">
                      <a:extLst>
                        <a:ext uri="{28A0092B-C50C-407E-A947-70E740481C1C}">
                          <a14:useLocalDpi xmlns:a14="http://schemas.microsoft.com/office/drawing/2010/main" val="0"/>
                        </a:ext>
                      </a:extLst>
                    </a:blip>
                    <a:srcRect b="19056"/>
                    <a:stretch/>
                  </pic:blipFill>
                  <pic:spPr bwMode="auto">
                    <a:xfrm>
                      <a:off x="0" y="0"/>
                      <a:ext cx="6505575" cy="914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06C6F">
        <w:rPr>
          <w:rFonts w:ascii="Century Gothic" w:hAnsi="Century Gothic" w:cstheme="majorHAnsi"/>
          <w:b/>
          <w:bCs/>
          <w:noProof/>
          <w:color w:val="4472C4" w:themeColor="accent1"/>
          <w:sz w:val="40"/>
          <w:szCs w:val="40"/>
        </w:rPr>
        <w:drawing>
          <wp:anchor distT="0" distB="0" distL="114300" distR="114300" simplePos="0" relativeHeight="251877379" behindDoc="1" locked="0" layoutInCell="1" allowOverlap="1" wp14:anchorId="19C09166" wp14:editId="650FD56D">
            <wp:simplePos x="0" y="0"/>
            <wp:positionH relativeFrom="column">
              <wp:posOffset>41317</wp:posOffset>
            </wp:positionH>
            <wp:positionV relativeFrom="paragraph">
              <wp:posOffset>411</wp:posOffset>
            </wp:positionV>
            <wp:extent cx="6322060" cy="1933575"/>
            <wp:effectExtent l="0" t="0" r="2540" b="9525"/>
            <wp:wrapTight wrapText="bothSides">
              <wp:wrapPolygon edited="0">
                <wp:start x="0" y="0"/>
                <wp:lineTo x="0" y="21494"/>
                <wp:lineTo x="21544" y="21494"/>
                <wp:lineTo x="21544" y="0"/>
                <wp:lineTo x="0" y="0"/>
              </wp:wrapPolygon>
            </wp:wrapTight>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84">
                      <a:extLst>
                        <a:ext uri="{28A0092B-C50C-407E-A947-70E740481C1C}">
                          <a14:useLocalDpi xmlns:a14="http://schemas.microsoft.com/office/drawing/2010/main" val="0"/>
                        </a:ext>
                      </a:extLst>
                    </a:blip>
                    <a:srcRect t="15188" b="44239"/>
                    <a:stretch/>
                  </pic:blipFill>
                  <pic:spPr bwMode="auto">
                    <a:xfrm>
                      <a:off x="0" y="0"/>
                      <a:ext cx="6322060" cy="1933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C204B" w:rsidRPr="00A06C6F">
        <w:rPr>
          <w:rFonts w:ascii="Century Gothic" w:hAnsi="Century Gothic" w:cstheme="majorHAnsi"/>
          <w:b/>
          <w:bCs/>
          <w:color w:val="4472C4" w:themeColor="accent1"/>
          <w:sz w:val="40"/>
          <w:szCs w:val="40"/>
        </w:rPr>
        <w:t>Visitor Assessment</w:t>
      </w:r>
      <w:r w:rsidR="00AE577E" w:rsidRPr="00A06C6F">
        <w:rPr>
          <w:rFonts w:ascii="Century Gothic" w:hAnsi="Century Gothic" w:cstheme="majorHAnsi"/>
          <w:b/>
          <w:bCs/>
          <w:color w:val="4472C4" w:themeColor="accent1"/>
          <w:sz w:val="40"/>
          <w:szCs w:val="40"/>
        </w:rPr>
        <w:t>s</w:t>
      </w:r>
    </w:p>
    <w:p w14:paraId="2E1F82B1" w14:textId="77777777" w:rsidR="004C204B" w:rsidRPr="00A06C6F" w:rsidRDefault="004C204B" w:rsidP="004C204B">
      <w:pPr>
        <w:spacing w:after="0"/>
        <w:rPr>
          <w:rFonts w:asciiTheme="majorHAnsi" w:eastAsia="Calibri" w:hAnsiTheme="majorHAnsi" w:cstheme="majorHAnsi"/>
          <w:color w:val="000000" w:themeColor="text1"/>
        </w:rPr>
      </w:pPr>
      <w:r w:rsidRPr="00A06C6F">
        <w:rPr>
          <w:rFonts w:asciiTheme="majorHAnsi" w:hAnsiTheme="majorHAnsi" w:cstheme="majorHAnsi"/>
          <w:color w:val="000000" w:themeColor="text1"/>
        </w:rPr>
        <w:t xml:space="preserve">Several members of RTR Team visited Maysville to experience the community.  Some of the members also have paddled the rivers to </w:t>
      </w:r>
      <w:r w:rsidRPr="00A06C6F">
        <w:rPr>
          <w:rFonts w:asciiTheme="majorHAnsi" w:eastAsia="Calibri" w:hAnsiTheme="majorHAnsi" w:cstheme="majorHAnsi"/>
          <w:color w:val="000000" w:themeColor="text1"/>
        </w:rPr>
        <w:t>experience the local recreation resources.  The following document is summary of the RTR Team members visits.</w:t>
      </w:r>
    </w:p>
    <w:p w14:paraId="09E58444" w14:textId="1FC952D2" w:rsidR="004C204B" w:rsidRPr="00A06C6F" w:rsidRDefault="004C204B" w:rsidP="004C204B">
      <w:pPr>
        <w:spacing w:after="0"/>
        <w:rPr>
          <w:rFonts w:eastAsia="Calibri" w:cstheme="minorHAnsi"/>
          <w:b/>
          <w:bCs/>
          <w:color w:val="4472C4" w:themeColor="accent1"/>
        </w:rPr>
      </w:pPr>
    </w:p>
    <w:p w14:paraId="450FCE83" w14:textId="7583A32E" w:rsidR="004C204B" w:rsidRPr="00A06C6F" w:rsidRDefault="004C204B" w:rsidP="004C204B">
      <w:pPr>
        <w:pStyle w:val="Subtitle"/>
        <w:rPr>
          <w:rFonts w:asciiTheme="minorHAnsi" w:hAnsiTheme="minorHAnsi" w:cstheme="minorHAnsi"/>
          <w:b/>
          <w:bCs/>
          <w:color w:val="4472C4" w:themeColor="accent1"/>
          <w:sz w:val="32"/>
          <w:szCs w:val="32"/>
          <w:u w:val="single"/>
        </w:rPr>
      </w:pPr>
      <w:r w:rsidRPr="00A06C6F">
        <w:rPr>
          <w:rFonts w:asciiTheme="minorHAnsi" w:hAnsiTheme="minorHAnsi" w:cstheme="minorHAnsi"/>
          <w:b/>
          <w:bCs/>
          <w:color w:val="4472C4" w:themeColor="accent1"/>
          <w:sz w:val="32"/>
          <w:szCs w:val="32"/>
          <w:u w:val="single"/>
        </w:rPr>
        <w:t>Purpose</w:t>
      </w:r>
    </w:p>
    <w:p w14:paraId="0A725F12" w14:textId="23841157" w:rsidR="004C204B" w:rsidRPr="00A06C6F" w:rsidRDefault="004C204B" w:rsidP="004C204B">
      <w:pPr>
        <w:pBdr>
          <w:top w:val="nil"/>
          <w:left w:val="nil"/>
          <w:bottom w:val="nil"/>
          <w:right w:val="nil"/>
          <w:between w:val="nil"/>
        </w:pBdr>
        <w:spacing w:after="0" w:line="240" w:lineRule="auto"/>
        <w:rPr>
          <w:rFonts w:asciiTheme="majorHAnsi" w:hAnsiTheme="majorHAnsi" w:cstheme="majorHAnsi"/>
          <w:color w:val="000000"/>
        </w:rPr>
      </w:pPr>
      <w:r w:rsidRPr="00A06C6F">
        <w:rPr>
          <w:rFonts w:asciiTheme="majorHAnsi" w:eastAsia="Century Gothic" w:hAnsiTheme="majorHAnsi" w:cstheme="majorHAnsi"/>
          <w:color w:val="000000"/>
        </w:rPr>
        <w:t xml:space="preserve">The River Town Review Visitor Assessment is a "fresh set of eyes" taking an objective look at your existing conditions and asset inventory as a visitor would see it </w:t>
      </w:r>
      <w:r w:rsidRPr="00A06C6F">
        <w:rPr>
          <w:rFonts w:asciiTheme="majorHAnsi" w:eastAsia="Century Gothic" w:hAnsiTheme="majorHAnsi" w:cstheme="majorHAnsi"/>
          <w:color w:val="000000"/>
          <w:u w:val="single"/>
        </w:rPr>
        <w:t>in relation to the Ohio River Recreation Trail and outdoor recreation opportunities</w:t>
      </w:r>
      <w:r w:rsidRPr="00A06C6F">
        <w:rPr>
          <w:rFonts w:asciiTheme="majorHAnsi" w:eastAsia="Century Gothic" w:hAnsiTheme="majorHAnsi" w:cstheme="majorHAnsi"/>
          <w:color w:val="000000"/>
        </w:rPr>
        <w:t xml:space="preserve">. </w:t>
      </w:r>
    </w:p>
    <w:p w14:paraId="60B5E318" w14:textId="27CDDE4E" w:rsidR="004C204B" w:rsidRDefault="004C204B" w:rsidP="004C204B">
      <w:pPr>
        <w:pBdr>
          <w:top w:val="nil"/>
          <w:left w:val="nil"/>
          <w:bottom w:val="nil"/>
          <w:right w:val="nil"/>
          <w:between w:val="nil"/>
        </w:pBdr>
        <w:spacing w:after="0" w:line="240" w:lineRule="auto"/>
        <w:rPr>
          <w:color w:val="000000"/>
        </w:rPr>
      </w:pPr>
      <w:r>
        <w:rPr>
          <w:rFonts w:ascii="Century Gothic" w:eastAsia="Century Gothic" w:hAnsi="Century Gothic" w:cs="Century Gothic"/>
          <w:color w:val="000000"/>
        </w:rPr>
        <w:tab/>
        <w:t xml:space="preserve"> </w:t>
      </w:r>
    </w:p>
    <w:p w14:paraId="77F1C7A6" w14:textId="539C1C60" w:rsidR="004C204B" w:rsidRDefault="00EE6011" w:rsidP="004C204B">
      <w:pPr>
        <w:pStyle w:val="NoSpacing"/>
      </w:pPr>
      <w:r w:rsidRPr="0023395E">
        <w:rPr>
          <w:rStyle w:val="Heading1Char"/>
          <w:rFonts w:asciiTheme="minorHAnsi" w:hAnsiTheme="minorHAnsi" w:cstheme="minorHAnsi"/>
          <w:b/>
          <w:bCs/>
          <w:color w:val="4472C4" w:themeColor="accent1"/>
          <w:u w:val="single"/>
        </w:rPr>
        <w:t>Visitor Assessment Summary</w:t>
      </w:r>
    </w:p>
    <w:p w14:paraId="02142439" w14:textId="6A83CCE5" w:rsidR="00406122" w:rsidRDefault="00406122" w:rsidP="004C204B">
      <w:pPr>
        <w:rPr>
          <w:rFonts w:asciiTheme="majorHAnsi" w:hAnsiTheme="majorHAnsi" w:cstheme="majorHAnsi"/>
        </w:rPr>
      </w:pPr>
    </w:p>
    <w:p w14:paraId="118528AA" w14:textId="42BC7871" w:rsidR="004C204B" w:rsidRPr="00A06C6F" w:rsidRDefault="00406122" w:rsidP="004C204B">
      <w:pPr>
        <w:rPr>
          <w:rFonts w:asciiTheme="majorHAnsi" w:hAnsiTheme="majorHAnsi" w:cstheme="majorHAnsi"/>
        </w:rPr>
      </w:pPr>
      <w:r w:rsidRPr="00A06C6F">
        <w:rPr>
          <w:noProof/>
        </w:rPr>
        <w:drawing>
          <wp:anchor distT="0" distB="0" distL="114300" distR="114300" simplePos="0" relativeHeight="251850755" behindDoc="1" locked="0" layoutInCell="1" allowOverlap="1" wp14:anchorId="14920AC1" wp14:editId="73513BDA">
            <wp:simplePos x="0" y="0"/>
            <wp:positionH relativeFrom="margin">
              <wp:align>right</wp:align>
            </wp:positionH>
            <wp:positionV relativeFrom="paragraph">
              <wp:posOffset>3055</wp:posOffset>
            </wp:positionV>
            <wp:extent cx="1717675" cy="1286510"/>
            <wp:effectExtent l="0" t="0" r="0" b="8890"/>
            <wp:wrapTight wrapText="bothSides">
              <wp:wrapPolygon edited="0">
                <wp:start x="0" y="0"/>
                <wp:lineTo x="0" y="21429"/>
                <wp:lineTo x="21321" y="21429"/>
                <wp:lineTo x="21321" y="0"/>
                <wp:lineTo x="0" y="0"/>
              </wp:wrapPolygon>
            </wp:wrapTight>
            <wp:docPr id="1133571422" name="Picture 113357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1717675" cy="1286510"/>
                    </a:xfrm>
                    <a:prstGeom prst="rect">
                      <a:avLst/>
                    </a:prstGeom>
                    <a:noFill/>
                  </pic:spPr>
                </pic:pic>
              </a:graphicData>
            </a:graphic>
            <wp14:sizeRelH relativeFrom="page">
              <wp14:pctWidth>0</wp14:pctWidth>
            </wp14:sizeRelH>
            <wp14:sizeRelV relativeFrom="page">
              <wp14:pctHeight>0</wp14:pctHeight>
            </wp14:sizeRelV>
          </wp:anchor>
        </w:drawing>
      </w:r>
      <w:r w:rsidR="004C204B" w:rsidRPr="00A06C6F">
        <w:rPr>
          <w:rFonts w:asciiTheme="majorHAnsi" w:hAnsiTheme="majorHAnsi" w:cstheme="majorHAnsi"/>
        </w:rPr>
        <w:t>We had several visits to Maysville over the past year.</w:t>
      </w:r>
      <w:r w:rsidR="00291BDA">
        <w:rPr>
          <w:rFonts w:asciiTheme="majorHAnsi" w:hAnsiTheme="majorHAnsi" w:cstheme="majorHAnsi"/>
        </w:rPr>
        <w:t xml:space="preserve"> </w:t>
      </w:r>
      <w:r w:rsidR="004C204B" w:rsidRPr="00A06C6F">
        <w:rPr>
          <w:rFonts w:asciiTheme="majorHAnsi" w:hAnsiTheme="majorHAnsi" w:cstheme="majorHAnsi"/>
        </w:rPr>
        <w:t>The latest was a three-hour tour and lunch with Norbert Gallenstein by Brewster Rhoads and David Wicks. We started with a wonderful meal at O'Rourke's Pub. Lacey was off at a statewide tourism conference promoting Maysville as a regional destination.</w:t>
      </w:r>
      <w:r w:rsidR="00291BDA">
        <w:rPr>
          <w:rFonts w:asciiTheme="majorHAnsi" w:hAnsiTheme="majorHAnsi" w:cstheme="majorHAnsi"/>
        </w:rPr>
        <w:t xml:space="preserve"> </w:t>
      </w:r>
      <w:r w:rsidR="004C204B" w:rsidRPr="00A06C6F">
        <w:rPr>
          <w:rFonts w:asciiTheme="majorHAnsi" w:hAnsiTheme="majorHAnsi" w:cstheme="majorHAnsi"/>
        </w:rPr>
        <w:t xml:space="preserve"> We had a wide-ranging conversation, bullets are below. Then we took a walking tour of highlights of the bustling downtown Maysville and its riverfront on the Ohio River. </w:t>
      </w:r>
    </w:p>
    <w:p w14:paraId="3C75B0E3" w14:textId="7754FB64" w:rsidR="004C204B" w:rsidRDefault="004C204B" w:rsidP="004C204B">
      <w:r>
        <w:t xml:space="preserve">  </w:t>
      </w:r>
    </w:p>
    <w:p w14:paraId="468944E0" w14:textId="77777777" w:rsidR="002442BE" w:rsidRDefault="00872110" w:rsidP="002442BE">
      <w:pPr>
        <w:pStyle w:val="ListParagraph"/>
        <w:numPr>
          <w:ilvl w:val="0"/>
          <w:numId w:val="103"/>
        </w:numPr>
        <w:spacing w:line="256" w:lineRule="auto"/>
        <w:rPr>
          <w:rFonts w:asciiTheme="majorHAnsi" w:hAnsiTheme="majorHAnsi" w:cstheme="majorHAnsi"/>
        </w:rPr>
      </w:pPr>
      <w:r w:rsidRPr="00A06C6F">
        <w:rPr>
          <w:rFonts w:asciiTheme="majorHAnsi" w:hAnsiTheme="majorHAnsi" w:cstheme="majorHAnsi"/>
          <w:noProof/>
        </w:rPr>
        <w:drawing>
          <wp:anchor distT="0" distB="0" distL="114300" distR="114300" simplePos="0" relativeHeight="251849731" behindDoc="1" locked="0" layoutInCell="1" allowOverlap="1" wp14:anchorId="15A00741" wp14:editId="603F277A">
            <wp:simplePos x="0" y="0"/>
            <wp:positionH relativeFrom="margin">
              <wp:align>right</wp:align>
            </wp:positionH>
            <wp:positionV relativeFrom="paragraph">
              <wp:posOffset>1905</wp:posOffset>
            </wp:positionV>
            <wp:extent cx="1725295" cy="1639570"/>
            <wp:effectExtent l="0" t="0" r="8255" b="0"/>
            <wp:wrapSquare wrapText="bothSides"/>
            <wp:docPr id="1133571421" name="Picture 113357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6" cstate="print">
                      <a:extLst>
                        <a:ext uri="{28A0092B-C50C-407E-A947-70E740481C1C}">
                          <a14:useLocalDpi xmlns:a14="http://schemas.microsoft.com/office/drawing/2010/main" val="0"/>
                        </a:ext>
                      </a:extLst>
                    </a:blip>
                    <a:srcRect b="4910"/>
                    <a:stretch/>
                  </pic:blipFill>
                  <pic:spPr bwMode="auto">
                    <a:xfrm>
                      <a:off x="0" y="0"/>
                      <a:ext cx="1725295" cy="16401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C204B" w:rsidRPr="00A06C6F">
        <w:rPr>
          <w:rFonts w:asciiTheme="majorHAnsi" w:hAnsiTheme="majorHAnsi" w:cstheme="majorHAnsi"/>
        </w:rPr>
        <w:t xml:space="preserve">In the past year, a number of vacant buildings have been restored – fully renovated to historical standards and occupied by a variety of new business that makes for a vibrant commercial corridor that is very pedestrian friendly. Even though the flood wall and the railroad separate the community from the Ohio River, the underpass connects the city with its waterfront park and docks. </w:t>
      </w:r>
    </w:p>
    <w:p w14:paraId="00C62D3A" w14:textId="5105A1BB" w:rsidR="00B1670D" w:rsidRDefault="002442BE" w:rsidP="00B1670D">
      <w:pPr>
        <w:pStyle w:val="ListParagraph"/>
        <w:numPr>
          <w:ilvl w:val="0"/>
          <w:numId w:val="103"/>
        </w:numPr>
        <w:spacing w:line="256" w:lineRule="auto"/>
        <w:rPr>
          <w:rFonts w:asciiTheme="majorHAnsi" w:hAnsiTheme="majorHAnsi" w:cstheme="majorHAnsi"/>
        </w:rPr>
      </w:pPr>
      <w:r>
        <w:rPr>
          <w:noProof/>
        </w:rPr>
        <w:drawing>
          <wp:anchor distT="0" distB="0" distL="114300" distR="114300" simplePos="0" relativeHeight="251853827" behindDoc="1" locked="0" layoutInCell="1" allowOverlap="1" wp14:anchorId="59AD4BCF" wp14:editId="601A702D">
            <wp:simplePos x="0" y="0"/>
            <wp:positionH relativeFrom="margin">
              <wp:align>right</wp:align>
            </wp:positionH>
            <wp:positionV relativeFrom="paragraph">
              <wp:posOffset>1568197</wp:posOffset>
            </wp:positionV>
            <wp:extent cx="1360170" cy="1560195"/>
            <wp:effectExtent l="0" t="0" r="0" b="1905"/>
            <wp:wrapTight wrapText="bothSides">
              <wp:wrapPolygon edited="0">
                <wp:start x="0" y="0"/>
                <wp:lineTo x="0" y="21363"/>
                <wp:lineTo x="21176" y="21363"/>
                <wp:lineTo x="21176" y="0"/>
                <wp:lineTo x="0" y="0"/>
              </wp:wrapPolygon>
            </wp:wrapTight>
            <wp:docPr id="1133571442" name="Picture 113357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9">
                      <a:extLst>
                        <a:ext uri="{28A0092B-C50C-407E-A947-70E740481C1C}">
                          <a14:useLocalDpi xmlns:a14="http://schemas.microsoft.com/office/drawing/2010/main" val="0"/>
                        </a:ext>
                      </a:extLst>
                    </a:blip>
                    <a:srcRect b="14058"/>
                    <a:stretch/>
                  </pic:blipFill>
                  <pic:spPr bwMode="auto">
                    <a:xfrm>
                      <a:off x="0" y="0"/>
                      <a:ext cx="1360170" cy="15601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52803" behindDoc="1" locked="0" layoutInCell="1" allowOverlap="1" wp14:anchorId="20748887" wp14:editId="38C6F866">
            <wp:simplePos x="0" y="0"/>
            <wp:positionH relativeFrom="margin">
              <wp:align>right</wp:align>
            </wp:positionH>
            <wp:positionV relativeFrom="paragraph">
              <wp:posOffset>1905</wp:posOffset>
            </wp:positionV>
            <wp:extent cx="1371600" cy="1371600"/>
            <wp:effectExtent l="0" t="0" r="0" b="0"/>
            <wp:wrapTight wrapText="bothSides">
              <wp:wrapPolygon edited="0">
                <wp:start x="0" y="0"/>
                <wp:lineTo x="0" y="21300"/>
                <wp:lineTo x="21300" y="21300"/>
                <wp:lineTo x="21300" y="0"/>
                <wp:lineTo x="0" y="0"/>
              </wp:wrapPolygon>
            </wp:wrapTight>
            <wp:docPr id="1133571441" name="Picture 113357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004C204B" w:rsidRPr="00A06C6F">
        <w:rPr>
          <w:rFonts w:asciiTheme="majorHAnsi" w:hAnsiTheme="majorHAnsi" w:cstheme="majorHAnsi"/>
        </w:rPr>
        <w:t xml:space="preserve">The M2M Paddlefest is growing in popularity. It is a canoe, kayak, and stand-up float from Manchester to Maysville/Aberdeen. The event is a fund raiser for </w:t>
      </w:r>
      <w:hyperlink r:id="rId287" w:history="1">
        <w:r w:rsidR="004C204B" w:rsidRPr="00A06C6F">
          <w:rPr>
            <w:rStyle w:val="Hyperlink"/>
            <w:rFonts w:asciiTheme="majorHAnsi" w:hAnsiTheme="majorHAnsi" w:cstheme="majorHAnsi"/>
            <w:b/>
            <w:bCs/>
          </w:rPr>
          <w:t>Sprinkles Of Hope</w:t>
        </w:r>
      </w:hyperlink>
      <w:r w:rsidR="004C204B" w:rsidRPr="00A06C6F">
        <w:rPr>
          <w:rFonts w:asciiTheme="majorHAnsi" w:hAnsiTheme="majorHAnsi" w:cstheme="majorHAnsi"/>
        </w:rPr>
        <w:t xml:space="preserve">, a non-profit organization formed in 2016 as a bakery that employs individuals with disabilities. It was suggested that the M2M Paddlefest which is on the last Saturday of July could advertise the event at the </w:t>
      </w:r>
      <w:hyperlink r:id="rId288" w:history="1">
        <w:r w:rsidR="004C204B" w:rsidRPr="00A06C6F">
          <w:rPr>
            <w:rStyle w:val="Hyperlink"/>
            <w:rFonts w:asciiTheme="majorHAnsi" w:hAnsiTheme="majorHAnsi" w:cstheme="majorHAnsi"/>
            <w:b/>
            <w:bCs/>
          </w:rPr>
          <w:t>Ohio River Paddlefest</w:t>
        </w:r>
      </w:hyperlink>
      <w:r w:rsidR="004C204B" w:rsidRPr="00A06C6F">
        <w:rPr>
          <w:rFonts w:asciiTheme="majorHAnsi" w:hAnsiTheme="majorHAnsi" w:cstheme="majorHAnsi"/>
        </w:rPr>
        <w:t xml:space="preserve"> in Cincinnati on the first Saturday in August and at the </w:t>
      </w:r>
      <w:hyperlink r:id="rId289" w:history="1">
        <w:r w:rsidR="004C204B" w:rsidRPr="00A06C6F">
          <w:rPr>
            <w:rStyle w:val="Hyperlink"/>
            <w:rFonts w:asciiTheme="majorHAnsi" w:hAnsiTheme="majorHAnsi" w:cstheme="majorHAnsi"/>
            <w:b/>
            <w:bCs/>
          </w:rPr>
          <w:t>Mayor’s Hike Bike and Paddle</w:t>
        </w:r>
      </w:hyperlink>
      <w:r w:rsidR="004C204B" w:rsidRPr="00A06C6F">
        <w:rPr>
          <w:rFonts w:asciiTheme="majorHAnsi" w:hAnsiTheme="majorHAnsi" w:cstheme="majorHAnsi"/>
        </w:rPr>
        <w:t xml:space="preserve"> in Louisville on Memorial Day and Labor Day. It would be great to have a recognition of people who attend all three - the triple crown of the Ohio River.  </w:t>
      </w:r>
    </w:p>
    <w:p w14:paraId="4D51C4E1" w14:textId="6DB1DE2D" w:rsidR="002442BE" w:rsidRPr="00A06C6F" w:rsidRDefault="002442BE" w:rsidP="00A06C6F">
      <w:pPr>
        <w:spacing w:line="256" w:lineRule="auto"/>
        <w:rPr>
          <w:rFonts w:asciiTheme="majorHAnsi" w:hAnsiTheme="majorHAnsi" w:cstheme="majorHAnsi"/>
        </w:rPr>
      </w:pPr>
    </w:p>
    <w:p w14:paraId="48075299" w14:textId="0F643F88" w:rsidR="00B1670D" w:rsidRDefault="00855858" w:rsidP="00B1670D">
      <w:pPr>
        <w:pStyle w:val="ListParagraph"/>
        <w:numPr>
          <w:ilvl w:val="0"/>
          <w:numId w:val="103"/>
        </w:numPr>
        <w:spacing w:line="256" w:lineRule="auto"/>
        <w:rPr>
          <w:rFonts w:asciiTheme="majorHAnsi" w:hAnsiTheme="majorHAnsi" w:cstheme="majorHAnsi"/>
        </w:rPr>
      </w:pPr>
      <w:hyperlink r:id="rId290" w:history="1">
        <w:r w:rsidR="004C204B" w:rsidRPr="00A06C6F">
          <w:rPr>
            <w:rStyle w:val="Hyperlink"/>
            <w:rFonts w:asciiTheme="majorHAnsi" w:hAnsiTheme="majorHAnsi" w:cstheme="majorHAnsi"/>
            <w:b/>
            <w:bCs/>
          </w:rPr>
          <w:t xml:space="preserve">The Hole in the Wall Kayak company </w:t>
        </w:r>
      </w:hyperlink>
      <w:r w:rsidR="004C204B" w:rsidRPr="00A06C6F">
        <w:rPr>
          <w:rFonts w:asciiTheme="majorHAnsi" w:hAnsiTheme="majorHAnsi" w:cstheme="majorHAnsi"/>
        </w:rPr>
        <w:t xml:space="preserve"> - a brand new Kayak business on Maysville’s waterfront with a mission for Leave no Trace Kayaking; River and Creek Sweeps for Environmental Stewardship; Kayak Storage and Rental</w:t>
      </w:r>
      <w:r w:rsidR="004C204B" w:rsidRPr="00A06C6F">
        <w:rPr>
          <w:rFonts w:asciiTheme="majorHAnsi" w:hAnsiTheme="majorHAnsi" w:cstheme="majorHAnsi"/>
          <w:noProof/>
        </w:rPr>
        <w:t>.      They have received permissions from CSX raiload to use the old railroad bridge tunnels as a base of operation for a new outfitting station for river paddlesports.</w:t>
      </w:r>
      <w:r w:rsidR="002442BE">
        <w:rPr>
          <w:rFonts w:asciiTheme="majorHAnsi" w:hAnsiTheme="majorHAnsi" w:cstheme="majorHAnsi"/>
          <w:noProof/>
        </w:rPr>
        <w:t xml:space="preserve"> </w:t>
      </w:r>
      <w:r w:rsidR="004C204B" w:rsidRPr="00A06C6F">
        <w:rPr>
          <w:rFonts w:asciiTheme="majorHAnsi" w:hAnsiTheme="majorHAnsi" w:cstheme="majorHAnsi"/>
          <w:noProof/>
        </w:rPr>
        <w:t xml:space="preserve">It should start operations in spring of 2022. </w:t>
      </w:r>
    </w:p>
    <w:p w14:paraId="38479260" w14:textId="5A4D9860" w:rsidR="004C204B" w:rsidRPr="00A06C6F" w:rsidRDefault="004C204B" w:rsidP="00A06C6F">
      <w:pPr>
        <w:spacing w:line="256" w:lineRule="auto"/>
        <w:rPr>
          <w:rFonts w:asciiTheme="majorHAnsi" w:hAnsiTheme="majorHAnsi" w:cstheme="majorHAnsi"/>
        </w:rPr>
      </w:pPr>
    </w:p>
    <w:p w14:paraId="2CC74A89" w14:textId="07E0AF96" w:rsidR="004C204B" w:rsidRDefault="004C204B" w:rsidP="00B1670D">
      <w:pPr>
        <w:pStyle w:val="ListParagraph"/>
        <w:numPr>
          <w:ilvl w:val="0"/>
          <w:numId w:val="103"/>
        </w:numPr>
        <w:spacing w:line="256" w:lineRule="auto"/>
        <w:rPr>
          <w:rFonts w:asciiTheme="majorHAnsi" w:hAnsiTheme="majorHAnsi" w:cstheme="majorHAnsi"/>
        </w:rPr>
      </w:pPr>
      <w:r w:rsidRPr="00A06C6F">
        <w:rPr>
          <w:rFonts w:asciiTheme="majorHAnsi" w:hAnsiTheme="majorHAnsi" w:cstheme="majorHAnsi"/>
          <w:noProof/>
        </w:rPr>
        <w:t xml:space="preserve">The new statue of Daniel </w:t>
      </w:r>
      <w:r w:rsidR="00647E05">
        <w:rPr>
          <w:rFonts w:asciiTheme="majorHAnsi" w:hAnsiTheme="majorHAnsi" w:cstheme="majorHAnsi"/>
          <w:noProof/>
        </w:rPr>
        <w:t>B</w:t>
      </w:r>
      <w:r w:rsidRPr="00A06C6F">
        <w:rPr>
          <w:rFonts w:asciiTheme="majorHAnsi" w:hAnsiTheme="majorHAnsi" w:cstheme="majorHAnsi"/>
          <w:noProof/>
        </w:rPr>
        <w:t>oone in Limestone Park is just stunning.</w:t>
      </w:r>
      <w:r w:rsidR="002442BE">
        <w:rPr>
          <w:rFonts w:asciiTheme="majorHAnsi" w:hAnsiTheme="majorHAnsi" w:cstheme="majorHAnsi"/>
          <w:noProof/>
        </w:rPr>
        <w:t xml:space="preserve"> </w:t>
      </w:r>
      <w:r w:rsidRPr="00A06C6F">
        <w:rPr>
          <w:rFonts w:asciiTheme="majorHAnsi" w:hAnsiTheme="majorHAnsi" w:cstheme="majorHAnsi"/>
          <w:noProof/>
        </w:rPr>
        <w:t>He is overlooking the location of where his cabin was.</w:t>
      </w:r>
      <w:r w:rsidR="002442BE">
        <w:rPr>
          <w:rFonts w:asciiTheme="majorHAnsi" w:hAnsiTheme="majorHAnsi" w:cstheme="majorHAnsi"/>
          <w:noProof/>
        </w:rPr>
        <w:t xml:space="preserve"> </w:t>
      </w:r>
      <w:r w:rsidRPr="00A06C6F">
        <w:rPr>
          <w:rFonts w:asciiTheme="majorHAnsi" w:hAnsiTheme="majorHAnsi" w:cstheme="majorHAnsi"/>
          <w:noProof/>
        </w:rPr>
        <w:t>He also is gazing over the Ohio River, even though the Flood wall is in the way.     Limestone park, Parc Café, the statues of Simon Kenton and Techmesuh, the paintings on the flood wall makes this a very relaxing spot to explore and feel Maysville’s history.</w:t>
      </w:r>
    </w:p>
    <w:p w14:paraId="4CD37F0A" w14:textId="77777777" w:rsidR="00647E05" w:rsidRPr="00A06C6F" w:rsidRDefault="00647E05" w:rsidP="00A06C6F">
      <w:pPr>
        <w:pStyle w:val="ListParagraph"/>
        <w:rPr>
          <w:rFonts w:asciiTheme="majorHAnsi" w:hAnsiTheme="majorHAnsi" w:cstheme="majorHAnsi"/>
        </w:rPr>
      </w:pPr>
    </w:p>
    <w:p w14:paraId="600F7A4B" w14:textId="77777777" w:rsidR="00647E05" w:rsidRPr="00A06C6F" w:rsidRDefault="00647E05" w:rsidP="00A06C6F">
      <w:pPr>
        <w:spacing w:line="256" w:lineRule="auto"/>
        <w:rPr>
          <w:rFonts w:asciiTheme="majorHAnsi" w:hAnsiTheme="majorHAnsi" w:cstheme="majorHAnsi"/>
        </w:rPr>
      </w:pPr>
    </w:p>
    <w:p w14:paraId="793951E2" w14:textId="2D24F3AA" w:rsidR="004C204B" w:rsidRDefault="004C204B" w:rsidP="004C204B">
      <w:pPr>
        <w:pStyle w:val="ListParagraph"/>
        <w:ind w:left="0"/>
        <w:rPr>
          <w:noProof/>
        </w:rPr>
      </w:pPr>
    </w:p>
    <w:p w14:paraId="6B32834D" w14:textId="2A69537D" w:rsidR="002442BE" w:rsidRDefault="00647E05" w:rsidP="004C204B">
      <w:pPr>
        <w:pStyle w:val="ListParagraph"/>
        <w:ind w:left="0"/>
        <w:rPr>
          <w:noProof/>
        </w:rPr>
      </w:pPr>
      <w:r w:rsidRPr="00A06C6F">
        <w:rPr>
          <w:noProof/>
        </w:rPr>
        <w:drawing>
          <wp:anchor distT="0" distB="0" distL="114300" distR="114300" simplePos="0" relativeHeight="251855875" behindDoc="1" locked="0" layoutInCell="1" allowOverlap="1" wp14:anchorId="148A677C" wp14:editId="2B64EDA7">
            <wp:simplePos x="0" y="0"/>
            <wp:positionH relativeFrom="margin">
              <wp:align>left</wp:align>
            </wp:positionH>
            <wp:positionV relativeFrom="paragraph">
              <wp:posOffset>127853</wp:posOffset>
            </wp:positionV>
            <wp:extent cx="2093595" cy="2413635"/>
            <wp:effectExtent l="0" t="0" r="1905" b="5715"/>
            <wp:wrapTight wrapText="bothSides">
              <wp:wrapPolygon edited="0">
                <wp:start x="0" y="0"/>
                <wp:lineTo x="0" y="21481"/>
                <wp:lineTo x="21423" y="21481"/>
                <wp:lineTo x="21423" y="0"/>
                <wp:lineTo x="0" y="0"/>
              </wp:wrapPolygon>
            </wp:wrapTight>
            <wp:docPr id="1133571443" name="Picture 1133571443" descr="A statue of a person holding a torch&#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statue of a person holding a torch&#10;&#10;Description automatically generated with low confidenc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93595" cy="2413635"/>
                    </a:xfrm>
                    <a:prstGeom prst="rect">
                      <a:avLst/>
                    </a:prstGeom>
                    <a:noFill/>
                  </pic:spPr>
                </pic:pic>
              </a:graphicData>
            </a:graphic>
            <wp14:sizeRelH relativeFrom="page">
              <wp14:pctWidth>0</wp14:pctWidth>
            </wp14:sizeRelH>
            <wp14:sizeRelV relativeFrom="page">
              <wp14:pctHeight>0</wp14:pctHeight>
            </wp14:sizeRelV>
          </wp:anchor>
        </w:drawing>
      </w:r>
    </w:p>
    <w:p w14:paraId="44DD4684" w14:textId="7DA4798D" w:rsidR="002442BE" w:rsidRDefault="00647E05" w:rsidP="004C204B">
      <w:pPr>
        <w:pStyle w:val="ListParagraph"/>
        <w:ind w:left="0"/>
        <w:rPr>
          <w:noProof/>
        </w:rPr>
      </w:pPr>
      <w:r>
        <w:rPr>
          <w:noProof/>
        </w:rPr>
        <w:drawing>
          <wp:anchor distT="0" distB="0" distL="114300" distR="114300" simplePos="0" relativeHeight="251851779" behindDoc="1" locked="0" layoutInCell="1" allowOverlap="1" wp14:anchorId="4D4D62DF" wp14:editId="670F1125">
            <wp:simplePos x="0" y="0"/>
            <wp:positionH relativeFrom="margin">
              <wp:posOffset>4525010</wp:posOffset>
            </wp:positionH>
            <wp:positionV relativeFrom="paragraph">
              <wp:posOffset>183515</wp:posOffset>
            </wp:positionV>
            <wp:extent cx="1885950" cy="1885950"/>
            <wp:effectExtent l="0" t="0" r="0" b="0"/>
            <wp:wrapTight wrapText="bothSides">
              <wp:wrapPolygon edited="0">
                <wp:start x="0" y="0"/>
                <wp:lineTo x="0" y="21382"/>
                <wp:lineTo x="21382" y="21382"/>
                <wp:lineTo x="21382" y="0"/>
                <wp:lineTo x="0" y="0"/>
              </wp:wrapPolygon>
            </wp:wrapTight>
            <wp:docPr id="1133571418" name="Picture 1133571418" descr="A fountain in a c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fountain in a city&#10;&#10;Description automatically generated with medium confidence"/>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1885950" cy="1885950"/>
                    </a:xfrm>
                    <a:prstGeom prst="rect">
                      <a:avLst/>
                    </a:prstGeom>
                    <a:noFill/>
                  </pic:spPr>
                </pic:pic>
              </a:graphicData>
            </a:graphic>
            <wp14:sizeRelH relativeFrom="page">
              <wp14:pctWidth>0</wp14:pctWidth>
            </wp14:sizeRelH>
            <wp14:sizeRelV relativeFrom="page">
              <wp14:pctHeight>0</wp14:pctHeight>
            </wp14:sizeRelV>
          </wp:anchor>
        </w:drawing>
      </w:r>
      <w:r w:rsidRPr="00A06C6F">
        <w:rPr>
          <w:b/>
          <w:bCs/>
          <w:noProof/>
        </w:rPr>
        <w:drawing>
          <wp:anchor distT="0" distB="0" distL="114300" distR="114300" simplePos="0" relativeHeight="251854851" behindDoc="1" locked="0" layoutInCell="1" allowOverlap="1" wp14:anchorId="4A4721D5" wp14:editId="16AFEEE2">
            <wp:simplePos x="0" y="0"/>
            <wp:positionH relativeFrom="margin">
              <wp:posOffset>2255040</wp:posOffset>
            </wp:positionH>
            <wp:positionV relativeFrom="paragraph">
              <wp:posOffset>334046</wp:posOffset>
            </wp:positionV>
            <wp:extent cx="2087245" cy="1564005"/>
            <wp:effectExtent l="0" t="0" r="8255" b="0"/>
            <wp:wrapTight wrapText="bothSides">
              <wp:wrapPolygon edited="0">
                <wp:start x="0" y="0"/>
                <wp:lineTo x="0" y="21311"/>
                <wp:lineTo x="21488" y="21311"/>
                <wp:lineTo x="21488" y="0"/>
                <wp:lineTo x="0" y="0"/>
              </wp:wrapPolygon>
            </wp:wrapTight>
            <wp:docPr id="1133571417" name="Picture 1133571417" descr="Two men standing in front of a build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wo men standing in front of a building&#10;&#10;Description automatically generated with low confidence"/>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2087245" cy="1564005"/>
                    </a:xfrm>
                    <a:prstGeom prst="rect">
                      <a:avLst/>
                    </a:prstGeom>
                    <a:noFill/>
                  </pic:spPr>
                </pic:pic>
              </a:graphicData>
            </a:graphic>
            <wp14:sizeRelH relativeFrom="page">
              <wp14:pctWidth>0</wp14:pctWidth>
            </wp14:sizeRelH>
            <wp14:sizeRelV relativeFrom="page">
              <wp14:pctHeight>0</wp14:pctHeight>
            </wp14:sizeRelV>
          </wp:anchor>
        </w:drawing>
      </w:r>
    </w:p>
    <w:p w14:paraId="758F5957" w14:textId="040513AD" w:rsidR="002442BE" w:rsidRDefault="002442BE" w:rsidP="004C204B">
      <w:pPr>
        <w:pStyle w:val="ListParagraph"/>
        <w:ind w:left="0"/>
        <w:rPr>
          <w:noProof/>
        </w:rPr>
      </w:pPr>
    </w:p>
    <w:p w14:paraId="56C96485" w14:textId="1EAAFC0D" w:rsidR="002442BE" w:rsidRDefault="002442BE" w:rsidP="004C204B">
      <w:pPr>
        <w:pStyle w:val="ListParagraph"/>
        <w:ind w:left="0"/>
        <w:rPr>
          <w:noProof/>
        </w:rPr>
      </w:pPr>
    </w:p>
    <w:p w14:paraId="42DB597D" w14:textId="7404DFFB" w:rsidR="002442BE" w:rsidRDefault="002442BE" w:rsidP="004C204B">
      <w:pPr>
        <w:pStyle w:val="ListParagraph"/>
        <w:ind w:left="0"/>
        <w:rPr>
          <w:noProof/>
        </w:rPr>
      </w:pPr>
    </w:p>
    <w:p w14:paraId="7A119CA3" w14:textId="10B30E2E" w:rsidR="002442BE" w:rsidRDefault="002442BE" w:rsidP="004C204B">
      <w:pPr>
        <w:pStyle w:val="ListParagraph"/>
        <w:ind w:left="0"/>
        <w:rPr>
          <w:noProof/>
        </w:rPr>
      </w:pPr>
    </w:p>
    <w:p w14:paraId="4033C304" w14:textId="1CCD5529" w:rsidR="002442BE" w:rsidRDefault="002442BE" w:rsidP="004C204B">
      <w:pPr>
        <w:pStyle w:val="ListParagraph"/>
        <w:ind w:left="0"/>
        <w:rPr>
          <w:noProof/>
        </w:rPr>
      </w:pPr>
    </w:p>
    <w:p w14:paraId="0C48BE2B" w14:textId="5DB43AE8" w:rsidR="002442BE" w:rsidRDefault="002442BE" w:rsidP="004C204B">
      <w:pPr>
        <w:pStyle w:val="ListParagraph"/>
        <w:ind w:left="0"/>
        <w:rPr>
          <w:noProof/>
        </w:rPr>
      </w:pPr>
    </w:p>
    <w:p w14:paraId="7C79D4B1" w14:textId="77777777" w:rsidR="00A97CAC" w:rsidRDefault="00A97CAC" w:rsidP="004C204B">
      <w:pPr>
        <w:pStyle w:val="ListParagraph"/>
        <w:ind w:left="0"/>
        <w:rPr>
          <w:noProof/>
        </w:rPr>
      </w:pPr>
    </w:p>
    <w:p w14:paraId="62D3496C" w14:textId="77777777" w:rsidR="001E6C28" w:rsidRDefault="001E6C28" w:rsidP="004C204B">
      <w:pPr>
        <w:pStyle w:val="ListParagraph"/>
        <w:ind w:left="0"/>
        <w:rPr>
          <w:rFonts w:cstheme="minorHAnsi"/>
          <w:b/>
          <w:bCs/>
          <w:noProof/>
          <w:sz w:val="28"/>
          <w:szCs w:val="28"/>
        </w:rPr>
      </w:pPr>
    </w:p>
    <w:p w14:paraId="518CEB9F" w14:textId="77777777" w:rsidR="001E6C28" w:rsidRDefault="001E6C28" w:rsidP="004C204B">
      <w:pPr>
        <w:pStyle w:val="ListParagraph"/>
        <w:ind w:left="0"/>
        <w:rPr>
          <w:rFonts w:cstheme="minorHAnsi"/>
          <w:b/>
          <w:bCs/>
          <w:noProof/>
          <w:sz w:val="28"/>
          <w:szCs w:val="28"/>
        </w:rPr>
      </w:pPr>
    </w:p>
    <w:p w14:paraId="52A69AD2" w14:textId="77777777" w:rsidR="001E6C28" w:rsidRDefault="001E6C28" w:rsidP="004C204B">
      <w:pPr>
        <w:pStyle w:val="ListParagraph"/>
        <w:ind w:left="0"/>
        <w:rPr>
          <w:rFonts w:cstheme="minorHAnsi"/>
          <w:b/>
          <w:bCs/>
          <w:noProof/>
          <w:sz w:val="28"/>
          <w:szCs w:val="28"/>
        </w:rPr>
      </w:pPr>
    </w:p>
    <w:p w14:paraId="5779C770" w14:textId="77777777" w:rsidR="001E6C28" w:rsidRDefault="001E6C28" w:rsidP="004C204B">
      <w:pPr>
        <w:pStyle w:val="ListParagraph"/>
        <w:ind w:left="0"/>
        <w:rPr>
          <w:rFonts w:cstheme="minorHAnsi"/>
          <w:b/>
          <w:bCs/>
          <w:noProof/>
          <w:sz w:val="28"/>
          <w:szCs w:val="28"/>
        </w:rPr>
      </w:pPr>
    </w:p>
    <w:p w14:paraId="6B031F81" w14:textId="77777777" w:rsidR="001E6C28" w:rsidRDefault="001E6C28" w:rsidP="004C204B">
      <w:pPr>
        <w:pStyle w:val="ListParagraph"/>
        <w:ind w:left="0"/>
        <w:rPr>
          <w:rFonts w:cstheme="minorHAnsi"/>
          <w:b/>
          <w:bCs/>
          <w:noProof/>
          <w:sz w:val="28"/>
          <w:szCs w:val="28"/>
        </w:rPr>
      </w:pPr>
    </w:p>
    <w:p w14:paraId="35D120C9" w14:textId="77777777" w:rsidR="001E6C28" w:rsidRDefault="001E6C28" w:rsidP="004C204B">
      <w:pPr>
        <w:pStyle w:val="ListParagraph"/>
        <w:ind w:left="0"/>
        <w:rPr>
          <w:rFonts w:cstheme="minorHAnsi"/>
          <w:b/>
          <w:bCs/>
          <w:noProof/>
          <w:sz w:val="28"/>
          <w:szCs w:val="28"/>
        </w:rPr>
      </w:pPr>
    </w:p>
    <w:p w14:paraId="618B74A9" w14:textId="77777777" w:rsidR="001E6C28" w:rsidRDefault="001E6C28" w:rsidP="004C204B">
      <w:pPr>
        <w:pStyle w:val="ListParagraph"/>
        <w:ind w:left="0"/>
        <w:rPr>
          <w:rFonts w:cstheme="minorHAnsi"/>
          <w:b/>
          <w:bCs/>
          <w:noProof/>
          <w:sz w:val="28"/>
          <w:szCs w:val="28"/>
        </w:rPr>
      </w:pPr>
    </w:p>
    <w:p w14:paraId="3B2E6C2D" w14:textId="77777777" w:rsidR="001E6C28" w:rsidRDefault="001E6C28" w:rsidP="004C204B">
      <w:pPr>
        <w:pStyle w:val="ListParagraph"/>
        <w:ind w:left="0"/>
        <w:rPr>
          <w:rFonts w:cstheme="minorHAnsi"/>
          <w:b/>
          <w:bCs/>
          <w:noProof/>
          <w:sz w:val="28"/>
          <w:szCs w:val="28"/>
        </w:rPr>
      </w:pPr>
    </w:p>
    <w:p w14:paraId="27CC2B53" w14:textId="77777777" w:rsidR="001E6C28" w:rsidRDefault="001E6C28" w:rsidP="004C204B">
      <w:pPr>
        <w:pStyle w:val="ListParagraph"/>
        <w:ind w:left="0"/>
        <w:rPr>
          <w:rFonts w:cstheme="minorHAnsi"/>
          <w:b/>
          <w:bCs/>
          <w:noProof/>
          <w:sz w:val="28"/>
          <w:szCs w:val="28"/>
        </w:rPr>
      </w:pPr>
    </w:p>
    <w:p w14:paraId="3EECE781" w14:textId="77777777" w:rsidR="001E6C28" w:rsidRDefault="001E6C28" w:rsidP="004C204B">
      <w:pPr>
        <w:pStyle w:val="ListParagraph"/>
        <w:ind w:left="0"/>
        <w:rPr>
          <w:rFonts w:cstheme="minorHAnsi"/>
          <w:b/>
          <w:bCs/>
          <w:noProof/>
          <w:sz w:val="28"/>
          <w:szCs w:val="28"/>
        </w:rPr>
      </w:pPr>
    </w:p>
    <w:p w14:paraId="270736B3" w14:textId="5EA6C553" w:rsidR="004C204B" w:rsidRDefault="004C204B" w:rsidP="004C204B">
      <w:pPr>
        <w:pStyle w:val="ListParagraph"/>
        <w:ind w:left="0"/>
        <w:rPr>
          <w:rFonts w:cstheme="minorHAnsi"/>
          <w:b/>
          <w:bCs/>
          <w:noProof/>
          <w:sz w:val="28"/>
          <w:szCs w:val="28"/>
        </w:rPr>
      </w:pPr>
      <w:r w:rsidRPr="00A06C6F">
        <w:rPr>
          <w:rFonts w:cstheme="minorHAnsi"/>
          <w:b/>
          <w:bCs/>
          <w:noProof/>
          <w:sz w:val="28"/>
          <w:szCs w:val="28"/>
        </w:rPr>
        <w:t xml:space="preserve">On </w:t>
      </w:r>
      <w:r w:rsidR="00B06A31">
        <w:rPr>
          <w:rFonts w:cstheme="minorHAnsi"/>
          <w:b/>
          <w:bCs/>
          <w:noProof/>
          <w:sz w:val="28"/>
          <w:szCs w:val="28"/>
        </w:rPr>
        <w:t>P</w:t>
      </w:r>
      <w:r w:rsidRPr="00A06C6F">
        <w:rPr>
          <w:rFonts w:cstheme="minorHAnsi"/>
          <w:b/>
          <w:bCs/>
          <w:noProof/>
          <w:sz w:val="28"/>
          <w:szCs w:val="28"/>
        </w:rPr>
        <w:t xml:space="preserve">revious </w:t>
      </w:r>
      <w:r w:rsidR="00B06A31">
        <w:rPr>
          <w:rFonts w:cstheme="minorHAnsi"/>
          <w:b/>
          <w:bCs/>
          <w:noProof/>
          <w:sz w:val="28"/>
          <w:szCs w:val="28"/>
        </w:rPr>
        <w:t>V</w:t>
      </w:r>
      <w:r w:rsidRPr="00A06C6F">
        <w:rPr>
          <w:rFonts w:cstheme="minorHAnsi"/>
          <w:b/>
          <w:bCs/>
          <w:noProof/>
          <w:sz w:val="28"/>
          <w:szCs w:val="28"/>
        </w:rPr>
        <w:t xml:space="preserve">isits to Maysville </w:t>
      </w:r>
      <w:r w:rsidR="00B06A31">
        <w:rPr>
          <w:rFonts w:cstheme="minorHAnsi"/>
          <w:b/>
          <w:bCs/>
          <w:noProof/>
          <w:sz w:val="28"/>
          <w:szCs w:val="28"/>
        </w:rPr>
        <w:t>W</w:t>
      </w:r>
      <w:r w:rsidRPr="00A06C6F">
        <w:rPr>
          <w:rFonts w:cstheme="minorHAnsi"/>
          <w:b/>
          <w:bCs/>
          <w:noProof/>
          <w:sz w:val="28"/>
          <w:szCs w:val="28"/>
        </w:rPr>
        <w:t xml:space="preserve">e </w:t>
      </w:r>
      <w:r w:rsidR="00B06A31">
        <w:rPr>
          <w:rFonts w:cstheme="minorHAnsi"/>
          <w:b/>
          <w:bCs/>
          <w:noProof/>
          <w:sz w:val="28"/>
          <w:szCs w:val="28"/>
        </w:rPr>
        <w:t>E</w:t>
      </w:r>
      <w:r w:rsidRPr="00A06C6F">
        <w:rPr>
          <w:rFonts w:cstheme="minorHAnsi"/>
          <w:b/>
          <w:bCs/>
          <w:noProof/>
          <w:sz w:val="28"/>
          <w:szCs w:val="28"/>
        </w:rPr>
        <w:t xml:space="preserve">xplored: </w:t>
      </w:r>
    </w:p>
    <w:p w14:paraId="0E7CB233" w14:textId="77777777" w:rsidR="00B06A31" w:rsidRPr="00A06C6F" w:rsidRDefault="00B06A31" w:rsidP="004C204B">
      <w:pPr>
        <w:pStyle w:val="ListParagraph"/>
        <w:ind w:left="0"/>
        <w:rPr>
          <w:rFonts w:cstheme="minorHAnsi"/>
          <w:b/>
          <w:bCs/>
          <w:noProof/>
          <w:sz w:val="28"/>
          <w:szCs w:val="28"/>
        </w:rPr>
      </w:pPr>
    </w:p>
    <w:p w14:paraId="5ACA4492" w14:textId="0FD55E7C" w:rsidR="004C204B" w:rsidRPr="00A06C6F" w:rsidRDefault="00855858" w:rsidP="004C204B">
      <w:pPr>
        <w:pStyle w:val="ListParagraph"/>
        <w:numPr>
          <w:ilvl w:val="0"/>
          <w:numId w:val="101"/>
        </w:numPr>
        <w:spacing w:line="256" w:lineRule="auto"/>
        <w:rPr>
          <w:rFonts w:asciiTheme="majorHAnsi" w:eastAsia="Times New Roman" w:hAnsiTheme="majorHAnsi" w:cstheme="majorHAnsi"/>
          <w:kern w:val="36"/>
        </w:rPr>
      </w:pPr>
      <w:hyperlink r:id="rId293" w:history="1">
        <w:r w:rsidR="004C204B" w:rsidRPr="00A06C6F">
          <w:rPr>
            <w:rStyle w:val="Hyperlink"/>
            <w:rFonts w:asciiTheme="majorHAnsi" w:hAnsiTheme="majorHAnsi" w:cstheme="majorHAnsi"/>
            <w:b/>
            <w:bCs/>
            <w:sz w:val="24"/>
            <w:szCs w:val="24"/>
          </w:rPr>
          <w:t>Kentucky Gateway Museum Center</w:t>
        </w:r>
      </w:hyperlink>
      <w:r w:rsidR="004C204B" w:rsidRPr="00A06C6F">
        <w:rPr>
          <w:rFonts w:asciiTheme="majorHAnsi" w:hAnsiTheme="majorHAnsi" w:cstheme="majorHAnsi"/>
        </w:rPr>
        <w:t xml:space="preserve"> -  A wonderful miniature exhibition of old Maysville as well as other buildings from around the world.   Historical archives and local history is available.  </w:t>
      </w:r>
    </w:p>
    <w:p w14:paraId="515BA614" w14:textId="6292E131" w:rsidR="00B06A31" w:rsidRPr="00A06C6F" w:rsidRDefault="000966EE" w:rsidP="00A06C6F">
      <w:pPr>
        <w:spacing w:line="256" w:lineRule="auto"/>
        <w:ind w:left="360"/>
        <w:rPr>
          <w:rFonts w:asciiTheme="majorHAnsi" w:eastAsia="Times New Roman" w:hAnsiTheme="majorHAnsi" w:cstheme="majorHAnsi"/>
          <w:kern w:val="36"/>
        </w:rPr>
      </w:pPr>
      <w:r w:rsidRPr="00A06C6F">
        <w:rPr>
          <w:rFonts w:asciiTheme="majorHAnsi" w:hAnsiTheme="majorHAnsi" w:cstheme="majorHAnsi"/>
          <w:noProof/>
        </w:rPr>
        <mc:AlternateContent>
          <mc:Choice Requires="wps">
            <w:drawing>
              <wp:anchor distT="45720" distB="45720" distL="114300" distR="114300" simplePos="0" relativeHeight="251888643" behindDoc="0" locked="0" layoutInCell="1" allowOverlap="1" wp14:anchorId="4F49F940" wp14:editId="7A159738">
                <wp:simplePos x="0" y="0"/>
                <wp:positionH relativeFrom="margin">
                  <wp:posOffset>4373524</wp:posOffset>
                </wp:positionH>
                <wp:positionV relativeFrom="paragraph">
                  <wp:posOffset>1381</wp:posOffset>
                </wp:positionV>
                <wp:extent cx="2280976" cy="371789"/>
                <wp:effectExtent l="0" t="0" r="0" b="0"/>
                <wp:wrapNone/>
                <wp:docPr id="2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0976" cy="371789"/>
                        </a:xfrm>
                        <a:prstGeom prst="rect">
                          <a:avLst/>
                        </a:prstGeom>
                        <a:noFill/>
                        <a:ln w="9525">
                          <a:noFill/>
                          <a:miter lim="800000"/>
                          <a:headEnd/>
                          <a:tailEnd/>
                        </a:ln>
                      </wps:spPr>
                      <wps:txbx>
                        <w:txbxContent>
                          <w:p w14:paraId="41AF912F" w14:textId="688F8D66" w:rsidR="00A971F1" w:rsidRPr="00A06C6F" w:rsidRDefault="00EB0CE1" w:rsidP="00A06C6F">
                            <w:pPr>
                              <w:spacing w:line="240" w:lineRule="auto"/>
                              <w:rPr>
                                <w:rFonts w:asciiTheme="majorHAnsi" w:hAnsiTheme="majorHAnsi" w:cstheme="majorHAnsi"/>
                                <w:b/>
                                <w:bCs/>
                                <w:color w:val="FFFFFF" w:themeColor="background1"/>
                                <w:sz w:val="24"/>
                                <w:szCs w:val="24"/>
                              </w:rPr>
                            </w:pPr>
                            <w:r>
                              <w:rPr>
                                <w:rFonts w:asciiTheme="majorHAnsi" w:hAnsiTheme="majorHAnsi" w:cstheme="majorHAnsi"/>
                                <w:b/>
                                <w:bCs/>
                                <w:color w:val="FFFFFF" w:themeColor="background1"/>
                                <w:sz w:val="24"/>
                                <w:szCs w:val="24"/>
                              </w:rPr>
                              <w:t>Underground Railroad</w:t>
                            </w:r>
                            <w:r w:rsidR="005D65DB">
                              <w:rPr>
                                <w:rFonts w:asciiTheme="majorHAnsi" w:hAnsiTheme="majorHAnsi" w:cstheme="majorHAnsi"/>
                                <w:b/>
                                <w:bCs/>
                                <w:color w:val="FFFFFF" w:themeColor="background1"/>
                                <w:sz w:val="24"/>
                                <w:szCs w:val="24"/>
                              </w:rPr>
                              <w:t xml:space="preserve"> Museum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49F940" id="_x0000_s1059" type="#_x0000_t202" style="position:absolute;left:0;text-align:left;margin-left:344.35pt;margin-top:.1pt;width:179.6pt;height:29.25pt;z-index:2518886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" filled="f" stroked="f">
                <v:textbox>
                  <w:txbxContent>
                    <w:p w14:paraId="41AF912F" w14:textId="688F8D66" w:rsidR="00A971F1" w:rsidRPr="00A06C6F" w:rsidRDefault="00EB0CE1" w:rsidP="00A06C6F">
                      <w:pPr>
                        <w:spacing w:line="240" w:lineRule="auto"/>
                        <w:rPr>
                          <w:rFonts w:asciiTheme="majorHAnsi" w:hAnsiTheme="majorHAnsi" w:cstheme="majorHAnsi"/>
                          <w:b/>
                          <w:bCs/>
                          <w:color w:val="FFFFFF" w:themeColor="background1"/>
                          <w:sz w:val="24"/>
                          <w:szCs w:val="24"/>
                        </w:rPr>
                      </w:pPr>
                      <w:r>
                        <w:rPr>
                          <w:rFonts w:asciiTheme="majorHAnsi" w:hAnsiTheme="majorHAnsi" w:cstheme="majorHAnsi"/>
                          <w:b/>
                          <w:bCs/>
                          <w:color w:val="FFFFFF" w:themeColor="background1"/>
                          <w:sz w:val="24"/>
                          <w:szCs w:val="24"/>
                        </w:rPr>
                        <w:t>Underground Railroad</w:t>
                      </w:r>
                      <w:r w:rsidR="005D65DB">
                        <w:rPr>
                          <w:rFonts w:asciiTheme="majorHAnsi" w:hAnsiTheme="majorHAnsi" w:cstheme="majorHAnsi"/>
                          <w:b/>
                          <w:bCs/>
                          <w:color w:val="FFFFFF" w:themeColor="background1"/>
                          <w:sz w:val="24"/>
                          <w:szCs w:val="24"/>
                        </w:rPr>
                        <w:t xml:space="preserve"> Museum</w:t>
                      </w:r>
                    </w:p>
                  </w:txbxContent>
                </v:textbox>
                <w10:wrap anchorx="margin"/>
              </v:shape>
            </w:pict>
          </mc:Fallback>
        </mc:AlternateContent>
      </w:r>
      <w:r w:rsidR="005D65DB">
        <w:rPr>
          <w:rFonts w:asciiTheme="majorHAnsi" w:hAnsiTheme="majorHAnsi" w:cstheme="majorHAnsi"/>
          <w:noProof/>
        </w:rPr>
        <w:drawing>
          <wp:anchor distT="0" distB="0" distL="114300" distR="114300" simplePos="0" relativeHeight="251886595" behindDoc="0" locked="0" layoutInCell="1" allowOverlap="1" wp14:anchorId="0742BDA3" wp14:editId="7B3CD4A7">
            <wp:simplePos x="0" y="0"/>
            <wp:positionH relativeFrom="margin">
              <wp:align>right</wp:align>
            </wp:positionH>
            <wp:positionV relativeFrom="paragraph">
              <wp:posOffset>6350</wp:posOffset>
            </wp:positionV>
            <wp:extent cx="2456180" cy="1843405"/>
            <wp:effectExtent l="0" t="0" r="1270" b="4445"/>
            <wp:wrapSquare wrapText="bothSides"/>
            <wp:docPr id="208" name="Picture 208" descr="A white building with a flag on the roof&#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descr="A white building with a flag on the roof&#10;&#10;Description automatically generated with low confidence"/>
                    <pic:cNvPicPr/>
                  </pic:nvPicPr>
                  <pic:blipFill>
                    <a:blip r:embed="rId294" cstate="print">
                      <a:extLst>
                        <a:ext uri="{28A0092B-C50C-407E-A947-70E740481C1C}">
                          <a14:useLocalDpi xmlns:a14="http://schemas.microsoft.com/office/drawing/2010/main" val="0"/>
                        </a:ext>
                      </a:extLst>
                    </a:blip>
                    <a:stretch>
                      <a:fillRect/>
                    </a:stretch>
                  </pic:blipFill>
                  <pic:spPr>
                    <a:xfrm>
                      <a:off x="0" y="0"/>
                      <a:ext cx="2456180" cy="1843405"/>
                    </a:xfrm>
                    <a:prstGeom prst="rect">
                      <a:avLst/>
                    </a:prstGeom>
                  </pic:spPr>
                </pic:pic>
              </a:graphicData>
            </a:graphic>
            <wp14:sizeRelH relativeFrom="margin">
              <wp14:pctWidth>0</wp14:pctWidth>
            </wp14:sizeRelH>
            <wp14:sizeRelV relativeFrom="margin">
              <wp14:pctHeight>0</wp14:pctHeight>
            </wp14:sizeRelV>
          </wp:anchor>
        </w:drawing>
      </w:r>
    </w:p>
    <w:p w14:paraId="1CB58330" w14:textId="3EDF4C15" w:rsidR="004C204B" w:rsidRPr="000966EE" w:rsidRDefault="00855858" w:rsidP="004C204B">
      <w:pPr>
        <w:pStyle w:val="ListParagraph"/>
        <w:numPr>
          <w:ilvl w:val="0"/>
          <w:numId w:val="101"/>
        </w:numPr>
        <w:spacing w:line="256" w:lineRule="auto"/>
        <w:rPr>
          <w:rFonts w:asciiTheme="majorHAnsi" w:eastAsia="Times New Roman" w:hAnsiTheme="majorHAnsi" w:cstheme="majorHAnsi"/>
          <w:kern w:val="36"/>
        </w:rPr>
      </w:pPr>
      <w:hyperlink r:id="rId295" w:history="1">
        <w:r w:rsidR="004C204B" w:rsidRPr="00A06C6F">
          <w:rPr>
            <w:rStyle w:val="Hyperlink"/>
            <w:rFonts w:asciiTheme="majorHAnsi" w:eastAsia="Times New Roman" w:hAnsiTheme="majorHAnsi" w:cstheme="majorHAnsi"/>
            <w:b/>
            <w:bCs/>
            <w:kern w:val="36"/>
          </w:rPr>
          <w:t>The Old Pogue Distillery</w:t>
        </w:r>
      </w:hyperlink>
      <w:r w:rsidR="004C204B" w:rsidRPr="00A06C6F">
        <w:rPr>
          <w:rFonts w:asciiTheme="majorHAnsi" w:eastAsia="Times New Roman" w:hAnsiTheme="majorHAnsi" w:cstheme="majorHAnsi"/>
          <w:kern w:val="36"/>
        </w:rPr>
        <w:t xml:space="preserve">  -   a must visit - great history.  </w:t>
      </w:r>
    </w:p>
    <w:p w14:paraId="32F2503D" w14:textId="17D3FCF0" w:rsidR="00B06A31" w:rsidRPr="00A06C6F" w:rsidRDefault="00B06A31" w:rsidP="00A06C6F">
      <w:pPr>
        <w:spacing w:line="256" w:lineRule="auto"/>
        <w:rPr>
          <w:rFonts w:asciiTheme="majorHAnsi" w:eastAsia="Times New Roman" w:hAnsiTheme="majorHAnsi" w:cstheme="majorHAnsi"/>
          <w:kern w:val="36"/>
        </w:rPr>
      </w:pPr>
    </w:p>
    <w:p w14:paraId="7A767C5C" w14:textId="2D736973" w:rsidR="004C204B" w:rsidRPr="000966EE" w:rsidRDefault="00855858" w:rsidP="004C204B">
      <w:pPr>
        <w:pStyle w:val="ListParagraph"/>
        <w:numPr>
          <w:ilvl w:val="0"/>
          <w:numId w:val="101"/>
        </w:numPr>
        <w:spacing w:line="256" w:lineRule="auto"/>
        <w:rPr>
          <w:rFonts w:asciiTheme="majorHAnsi" w:hAnsiTheme="majorHAnsi" w:cstheme="majorHAnsi"/>
        </w:rPr>
      </w:pPr>
      <w:hyperlink r:id="rId296" w:history="1">
        <w:r w:rsidR="004C204B" w:rsidRPr="00A06C6F">
          <w:rPr>
            <w:rStyle w:val="Hyperlink"/>
            <w:rFonts w:asciiTheme="majorHAnsi" w:hAnsiTheme="majorHAnsi" w:cstheme="majorHAnsi"/>
            <w:b/>
            <w:bCs/>
          </w:rPr>
          <w:t>National Underground Railroad Museum</w:t>
        </w:r>
      </w:hyperlink>
      <w:r w:rsidR="004C204B" w:rsidRPr="00A06C6F">
        <w:rPr>
          <w:rFonts w:asciiTheme="majorHAnsi" w:hAnsiTheme="majorHAnsi" w:cstheme="majorHAnsi"/>
        </w:rPr>
        <w:t xml:space="preserve">  -  just on the edges of town, it gives a good overview of Maysville History.  </w:t>
      </w:r>
    </w:p>
    <w:p w14:paraId="172DA01F" w14:textId="0D215DCF" w:rsidR="00B06A31" w:rsidRPr="00A06C6F" w:rsidRDefault="005D65DB" w:rsidP="00A06C6F">
      <w:pPr>
        <w:spacing w:line="256" w:lineRule="auto"/>
        <w:rPr>
          <w:rFonts w:asciiTheme="majorHAnsi" w:hAnsiTheme="majorHAnsi" w:cstheme="majorHAnsi"/>
        </w:rPr>
      </w:pPr>
      <w:r w:rsidRPr="00A06C6F">
        <w:rPr>
          <w:rFonts w:asciiTheme="majorHAnsi" w:hAnsiTheme="majorHAnsi" w:cstheme="majorHAnsi"/>
          <w:noProof/>
        </w:rPr>
        <mc:AlternateContent>
          <mc:Choice Requires="wps">
            <w:drawing>
              <wp:anchor distT="45720" distB="45720" distL="114300" distR="114300" simplePos="0" relativeHeight="251890691" behindDoc="0" locked="0" layoutInCell="1" allowOverlap="1" wp14:anchorId="35856F01" wp14:editId="4780DAF2">
                <wp:simplePos x="0" y="0"/>
                <wp:positionH relativeFrom="margin">
                  <wp:align>right</wp:align>
                </wp:positionH>
                <wp:positionV relativeFrom="paragraph">
                  <wp:posOffset>104928</wp:posOffset>
                </wp:positionV>
                <wp:extent cx="2280976" cy="371789"/>
                <wp:effectExtent l="0" t="0" r="0" b="0"/>
                <wp:wrapNone/>
                <wp:docPr id="2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0976" cy="371789"/>
                        </a:xfrm>
                        <a:prstGeom prst="rect">
                          <a:avLst/>
                        </a:prstGeom>
                        <a:noFill/>
                        <a:ln w="9525">
                          <a:noFill/>
                          <a:miter lim="800000"/>
                          <a:headEnd/>
                          <a:tailEnd/>
                        </a:ln>
                      </wps:spPr>
                      <wps:txbx>
                        <w:txbxContent>
                          <w:p w14:paraId="38F058AF" w14:textId="6EAAD925" w:rsidR="005D65DB" w:rsidRPr="00A06C6F" w:rsidRDefault="005D65DB" w:rsidP="00A06C6F">
                            <w:pPr>
                              <w:spacing w:line="240" w:lineRule="auto"/>
                              <w:jc w:val="right"/>
                              <w:rPr>
                                <w:rFonts w:asciiTheme="majorHAnsi" w:hAnsiTheme="majorHAnsi" w:cstheme="majorHAnsi"/>
                                <w:b/>
                                <w:bCs/>
                                <w:color w:val="FFFFFF" w:themeColor="background1"/>
                                <w:sz w:val="16"/>
                                <w:szCs w:val="16"/>
                              </w:rPr>
                            </w:pPr>
                            <w:r w:rsidRPr="00A06C6F">
                              <w:rPr>
                                <w:rFonts w:asciiTheme="majorHAnsi" w:hAnsiTheme="majorHAnsi" w:cstheme="majorHAnsi"/>
                                <w:b/>
                                <w:bCs/>
                                <w:color w:val="FFFFFF" w:themeColor="background1"/>
                                <w:sz w:val="16"/>
                                <w:szCs w:val="16"/>
                              </w:rPr>
                              <w:t>Photo Credit: City of Maysville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856F01" id="_x0000_s1060" type="#_x0000_t202" style="position:absolute;margin-left:128.4pt;margin-top:8.25pt;width:179.6pt;height:29.25pt;z-index:251890691;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" filled="f" stroked="f">
                <v:textbox>
                  <w:txbxContent>
                    <w:p w14:paraId="38F058AF" w14:textId="6EAAD925" w:rsidR="005D65DB" w:rsidRPr="00A06C6F" w:rsidRDefault="005D65DB" w:rsidP="00A06C6F">
                      <w:pPr>
                        <w:spacing w:line="240" w:lineRule="auto"/>
                        <w:jc w:val="right"/>
                        <w:rPr>
                          <w:rFonts w:asciiTheme="majorHAnsi" w:hAnsiTheme="majorHAnsi" w:cstheme="majorHAnsi"/>
                          <w:b/>
                          <w:bCs/>
                          <w:color w:val="FFFFFF" w:themeColor="background1"/>
                          <w:sz w:val="16"/>
                          <w:szCs w:val="16"/>
                        </w:rPr>
                      </w:pPr>
                      <w:r w:rsidRPr="00A06C6F">
                        <w:rPr>
                          <w:rFonts w:asciiTheme="majorHAnsi" w:hAnsiTheme="majorHAnsi" w:cstheme="majorHAnsi"/>
                          <w:b/>
                          <w:bCs/>
                          <w:color w:val="FFFFFF" w:themeColor="background1"/>
                          <w:sz w:val="16"/>
                          <w:szCs w:val="16"/>
                        </w:rPr>
                        <w:t>Photo Credit: City of Maysville</w:t>
                      </w:r>
                    </w:p>
                  </w:txbxContent>
                </v:textbox>
                <w10:wrap anchorx="margin"/>
              </v:shape>
            </w:pict>
          </mc:Fallback>
        </mc:AlternateContent>
      </w:r>
    </w:p>
    <w:p w14:paraId="2E8DD0E8" w14:textId="6A1B1DAB" w:rsidR="004C204B" w:rsidRPr="00A06C6F" w:rsidRDefault="000966EE" w:rsidP="004C204B">
      <w:pPr>
        <w:pStyle w:val="ListParagraph"/>
        <w:numPr>
          <w:ilvl w:val="0"/>
          <w:numId w:val="101"/>
        </w:numPr>
        <w:spacing w:line="256" w:lineRule="auto"/>
        <w:rPr>
          <w:rFonts w:asciiTheme="majorHAnsi" w:hAnsiTheme="majorHAnsi" w:cstheme="majorHAnsi"/>
          <w:color w:val="000000" w:themeColor="text1"/>
        </w:rPr>
      </w:pPr>
      <w:r w:rsidRPr="00A06C6F">
        <w:rPr>
          <w:rFonts w:asciiTheme="majorHAnsi" w:hAnsiTheme="majorHAnsi" w:cstheme="majorHAnsi"/>
          <w:noProof/>
        </w:rPr>
        <mc:AlternateContent>
          <mc:Choice Requires="wps">
            <w:drawing>
              <wp:anchor distT="45720" distB="45720" distL="114300" distR="114300" simplePos="0" relativeHeight="251885571" behindDoc="0" locked="0" layoutInCell="1" allowOverlap="1" wp14:anchorId="3212C1D5" wp14:editId="5A1D9F58">
                <wp:simplePos x="0" y="0"/>
                <wp:positionH relativeFrom="margin">
                  <wp:posOffset>4373133</wp:posOffset>
                </wp:positionH>
                <wp:positionV relativeFrom="paragraph">
                  <wp:posOffset>308031</wp:posOffset>
                </wp:positionV>
                <wp:extent cx="1647930" cy="331596"/>
                <wp:effectExtent l="0" t="0" r="0" b="0"/>
                <wp:wrapNone/>
                <wp:docPr id="2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930" cy="331596"/>
                        </a:xfrm>
                        <a:prstGeom prst="rect">
                          <a:avLst/>
                        </a:prstGeom>
                        <a:noFill/>
                        <a:ln w="9525">
                          <a:noFill/>
                          <a:miter lim="800000"/>
                          <a:headEnd/>
                          <a:tailEnd/>
                        </a:ln>
                      </wps:spPr>
                      <wps:txbx>
                        <w:txbxContent>
                          <w:p w14:paraId="0B1373EF" w14:textId="74014EBB" w:rsidR="00CF606F" w:rsidRPr="00A06C6F" w:rsidRDefault="00CF606F" w:rsidP="00A06C6F">
                            <w:pPr>
                              <w:spacing w:line="240" w:lineRule="auto"/>
                              <w:rPr>
                                <w:rFonts w:asciiTheme="majorHAnsi" w:hAnsiTheme="majorHAnsi" w:cstheme="majorHAnsi"/>
                                <w:b/>
                                <w:bCs/>
                                <w:color w:val="FFFFFF" w:themeColor="background1"/>
                                <w:sz w:val="24"/>
                                <w:szCs w:val="24"/>
                              </w:rPr>
                            </w:pPr>
                            <w:r>
                              <w:rPr>
                                <w:rFonts w:asciiTheme="majorHAnsi" w:hAnsiTheme="majorHAnsi" w:cstheme="majorHAnsi"/>
                                <w:b/>
                                <w:bCs/>
                                <w:color w:val="FFFFFF" w:themeColor="background1"/>
                                <w:sz w:val="24"/>
                                <w:szCs w:val="24"/>
                              </w:rPr>
                              <w:t>River Park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12C1D5" id="_x0000_s1061" type="#_x0000_t202" style="position:absolute;left:0;text-align:left;margin-left:344.35pt;margin-top:24.25pt;width:129.75pt;height:26.1pt;z-index:25188557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" filled="f" stroked="f">
                <v:textbox>
                  <w:txbxContent>
                    <w:p w14:paraId="0B1373EF" w14:textId="74014EBB" w:rsidR="00CF606F" w:rsidRPr="00A06C6F" w:rsidRDefault="00CF606F" w:rsidP="00A06C6F">
                      <w:pPr>
                        <w:spacing w:line="240" w:lineRule="auto"/>
                        <w:rPr>
                          <w:rFonts w:asciiTheme="majorHAnsi" w:hAnsiTheme="majorHAnsi" w:cstheme="majorHAnsi"/>
                          <w:b/>
                          <w:bCs/>
                          <w:color w:val="FFFFFF" w:themeColor="background1"/>
                          <w:sz w:val="24"/>
                          <w:szCs w:val="24"/>
                        </w:rPr>
                      </w:pPr>
                      <w:r>
                        <w:rPr>
                          <w:rFonts w:asciiTheme="majorHAnsi" w:hAnsiTheme="majorHAnsi" w:cstheme="majorHAnsi"/>
                          <w:b/>
                          <w:bCs/>
                          <w:color w:val="FFFFFF" w:themeColor="background1"/>
                          <w:sz w:val="24"/>
                          <w:szCs w:val="24"/>
                        </w:rPr>
                        <w:t>River Park</w:t>
                      </w:r>
                    </w:p>
                  </w:txbxContent>
                </v:textbox>
                <w10:wrap anchorx="margin"/>
              </v:shape>
            </w:pict>
          </mc:Fallback>
        </mc:AlternateContent>
      </w:r>
      <w:hyperlink r:id="rId297" w:history="1">
        <w:r w:rsidR="004C204B" w:rsidRPr="00A06C6F">
          <w:rPr>
            <w:rStyle w:val="Hyperlink"/>
            <w:rFonts w:asciiTheme="majorHAnsi" w:hAnsiTheme="majorHAnsi" w:cstheme="majorHAnsi"/>
            <w:b/>
            <w:bCs/>
          </w:rPr>
          <w:t>Cummins Nature Preserve</w:t>
        </w:r>
      </w:hyperlink>
      <w:r w:rsidR="004C204B" w:rsidRPr="00A06C6F">
        <w:rPr>
          <w:rFonts w:asciiTheme="majorHAnsi" w:hAnsiTheme="majorHAnsi" w:cstheme="majorHAnsi"/>
        </w:rPr>
        <w:t xml:space="preserve">  -  wonderful hiking trails. </w:t>
      </w:r>
    </w:p>
    <w:p w14:paraId="354E20F7" w14:textId="61A09FB0" w:rsidR="00B06A31" w:rsidRPr="00A06C6F" w:rsidRDefault="00AE6FC1" w:rsidP="00A06C6F">
      <w:pPr>
        <w:spacing w:line="256" w:lineRule="auto"/>
        <w:rPr>
          <w:rFonts w:asciiTheme="majorHAnsi" w:hAnsiTheme="majorHAnsi" w:cstheme="majorHAnsi"/>
          <w:color w:val="000000" w:themeColor="text1"/>
        </w:rPr>
      </w:pPr>
      <w:r w:rsidRPr="00A06C6F">
        <w:rPr>
          <w:rFonts w:asciiTheme="majorHAnsi" w:hAnsiTheme="majorHAnsi" w:cstheme="majorHAnsi"/>
          <w:b/>
          <w:bCs/>
          <w:noProof/>
        </w:rPr>
        <w:drawing>
          <wp:anchor distT="0" distB="0" distL="114300" distR="114300" simplePos="0" relativeHeight="251856899" behindDoc="1" locked="0" layoutInCell="1" allowOverlap="1" wp14:anchorId="414E7414" wp14:editId="0B3015EF">
            <wp:simplePos x="0" y="0"/>
            <wp:positionH relativeFrom="margin">
              <wp:align>right</wp:align>
            </wp:positionH>
            <wp:positionV relativeFrom="paragraph">
              <wp:posOffset>13370</wp:posOffset>
            </wp:positionV>
            <wp:extent cx="2466340" cy="1252220"/>
            <wp:effectExtent l="0" t="0" r="0" b="5080"/>
            <wp:wrapTight wrapText="bothSides">
              <wp:wrapPolygon edited="0">
                <wp:start x="0" y="0"/>
                <wp:lineTo x="0" y="21359"/>
                <wp:lineTo x="21355" y="21359"/>
                <wp:lineTo x="21355" y="0"/>
                <wp:lineTo x="0" y="0"/>
              </wp:wrapPolygon>
            </wp:wrapTight>
            <wp:docPr id="1133571444" name="Picture 113357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66340" cy="1252220"/>
                    </a:xfrm>
                    <a:prstGeom prst="rect">
                      <a:avLst/>
                    </a:prstGeom>
                    <a:noFill/>
                  </pic:spPr>
                </pic:pic>
              </a:graphicData>
            </a:graphic>
            <wp14:sizeRelH relativeFrom="page">
              <wp14:pctWidth>0</wp14:pctWidth>
            </wp14:sizeRelH>
            <wp14:sizeRelV relativeFrom="page">
              <wp14:pctHeight>0</wp14:pctHeight>
            </wp14:sizeRelV>
          </wp:anchor>
        </w:drawing>
      </w:r>
    </w:p>
    <w:p w14:paraId="44ECCEA9" w14:textId="4DCF12D9" w:rsidR="00D32874" w:rsidRPr="00A06C6F" w:rsidRDefault="00855858" w:rsidP="004C204B">
      <w:pPr>
        <w:pStyle w:val="ListParagraph"/>
        <w:numPr>
          <w:ilvl w:val="0"/>
          <w:numId w:val="101"/>
        </w:numPr>
        <w:spacing w:line="256" w:lineRule="auto"/>
        <w:rPr>
          <w:rFonts w:asciiTheme="majorHAnsi" w:hAnsiTheme="majorHAnsi" w:cstheme="majorHAnsi"/>
          <w:color w:val="000000" w:themeColor="text1"/>
        </w:rPr>
      </w:pPr>
      <w:hyperlink r:id="rId298" w:history="1">
        <w:r w:rsidR="004C204B" w:rsidRPr="00A06C6F">
          <w:rPr>
            <w:rStyle w:val="Hyperlink"/>
            <w:rFonts w:asciiTheme="majorHAnsi" w:hAnsiTheme="majorHAnsi" w:cstheme="majorHAnsi"/>
            <w:b/>
            <w:bCs/>
          </w:rPr>
          <w:t xml:space="preserve">Maysville River Park &amp; Marina </w:t>
        </w:r>
      </w:hyperlink>
      <w:r w:rsidR="004C204B" w:rsidRPr="00A06C6F">
        <w:rPr>
          <w:rFonts w:asciiTheme="majorHAnsi" w:hAnsiTheme="majorHAnsi" w:cstheme="majorHAnsi"/>
          <w:color w:val="000000" w:themeColor="text1"/>
        </w:rPr>
        <w:t xml:space="preserve"> -   We have camped in the campground several times, quiet and great access to the river. </w:t>
      </w:r>
    </w:p>
    <w:p w14:paraId="4BC0F48C" w14:textId="1362163F" w:rsidR="00D32874" w:rsidRPr="000966EE" w:rsidRDefault="00D32874" w:rsidP="00D32874">
      <w:pPr>
        <w:pStyle w:val="ListParagraph"/>
        <w:rPr>
          <w:rFonts w:asciiTheme="majorHAnsi" w:hAnsiTheme="majorHAnsi" w:cstheme="majorHAnsi"/>
        </w:rPr>
      </w:pPr>
    </w:p>
    <w:p w14:paraId="34FC33BF" w14:textId="07E2F53C" w:rsidR="005405DE" w:rsidRPr="000966EE" w:rsidRDefault="005405DE" w:rsidP="00D32874">
      <w:pPr>
        <w:pStyle w:val="ListParagraph"/>
        <w:rPr>
          <w:rFonts w:asciiTheme="majorHAnsi" w:hAnsiTheme="majorHAnsi" w:cstheme="majorHAnsi"/>
        </w:rPr>
      </w:pPr>
    </w:p>
    <w:p w14:paraId="28E6B366" w14:textId="03CF863B" w:rsidR="005405DE" w:rsidRPr="00A06C6F" w:rsidRDefault="005405DE" w:rsidP="00A06C6F">
      <w:pPr>
        <w:pStyle w:val="ListParagraph"/>
        <w:rPr>
          <w:rFonts w:asciiTheme="majorHAnsi" w:hAnsiTheme="majorHAnsi" w:cstheme="majorHAnsi"/>
        </w:rPr>
      </w:pPr>
    </w:p>
    <w:p w14:paraId="6AD8563A" w14:textId="6E0D459C" w:rsidR="004C204B" w:rsidRPr="00A06C6F" w:rsidRDefault="00855858" w:rsidP="00A06C6F">
      <w:pPr>
        <w:pStyle w:val="ListParagraph"/>
        <w:numPr>
          <w:ilvl w:val="0"/>
          <w:numId w:val="101"/>
        </w:numPr>
        <w:spacing w:line="256" w:lineRule="auto"/>
        <w:rPr>
          <w:rStyle w:val="Heading1Char"/>
          <w:rFonts w:eastAsiaTheme="minorHAnsi" w:cstheme="majorHAnsi"/>
          <w:color w:val="000000" w:themeColor="text1"/>
          <w:sz w:val="22"/>
          <w:szCs w:val="22"/>
        </w:rPr>
      </w:pPr>
      <w:hyperlink r:id="rId299" w:history="1">
        <w:r w:rsidR="00D764E2" w:rsidRPr="000966EE">
          <w:rPr>
            <w:rStyle w:val="Hyperlink"/>
          </w:rPr>
          <w:t>Ohio River Islands National Wildlife Refuge</w:t>
        </w:r>
      </w:hyperlink>
      <w:r w:rsidR="00D764E2" w:rsidRPr="000966EE">
        <w:rPr>
          <w:rFonts w:asciiTheme="majorHAnsi" w:hAnsiTheme="majorHAnsi" w:cstheme="majorHAnsi"/>
          <w:b/>
          <w:bCs/>
        </w:rPr>
        <w:t xml:space="preserve"> - </w:t>
      </w:r>
      <w:r w:rsidR="004C204B" w:rsidRPr="00A06C6F">
        <w:rPr>
          <w:rFonts w:asciiTheme="majorHAnsi" w:hAnsiTheme="majorHAnsi" w:cstheme="majorHAnsi"/>
        </w:rPr>
        <w:t xml:space="preserve">10 miles upstream of Maysville </w:t>
      </w:r>
      <w:r w:rsidR="000D7DA9" w:rsidRPr="000966EE">
        <w:rPr>
          <w:rFonts w:asciiTheme="majorHAnsi" w:hAnsiTheme="majorHAnsi" w:cstheme="majorHAnsi"/>
        </w:rPr>
        <w:t>are</w:t>
      </w:r>
      <w:r w:rsidR="004C204B" w:rsidRPr="00A06C6F">
        <w:rPr>
          <w:rFonts w:asciiTheme="majorHAnsi" w:hAnsiTheme="majorHAnsi" w:cstheme="majorHAnsi"/>
        </w:rPr>
        <w:t xml:space="preserve"> Manchester Islands 1 and 2, part of the U.S. Fish and Wildlife refuge system</w:t>
      </w:r>
      <w:r w:rsidR="00A6452D" w:rsidRPr="00A06C6F">
        <w:rPr>
          <w:rFonts w:asciiTheme="majorHAnsi" w:hAnsiTheme="majorHAnsi" w:cstheme="majorHAnsi"/>
        </w:rPr>
        <w:t>.</w:t>
      </w:r>
    </w:p>
    <w:p w14:paraId="0870E66F" w14:textId="62472B54" w:rsidR="004C204B" w:rsidRPr="00D21B8E" w:rsidRDefault="005405DE" w:rsidP="004C204B">
      <w:pPr>
        <w:ind w:left="720"/>
        <w:contextualSpacing/>
        <w:rPr>
          <w:sz w:val="24"/>
          <w:szCs w:val="24"/>
        </w:rPr>
      </w:pPr>
      <w:r>
        <w:rPr>
          <w:noProof/>
        </w:rPr>
        <w:drawing>
          <wp:anchor distT="0" distB="0" distL="114300" distR="114300" simplePos="0" relativeHeight="251879427" behindDoc="0" locked="0" layoutInCell="1" allowOverlap="1" wp14:anchorId="3E0CAE5E" wp14:editId="269AE7B7">
            <wp:simplePos x="0" y="0"/>
            <wp:positionH relativeFrom="margin">
              <wp:align>center</wp:align>
            </wp:positionH>
            <wp:positionV relativeFrom="paragraph">
              <wp:posOffset>179140</wp:posOffset>
            </wp:positionV>
            <wp:extent cx="5214620" cy="2959100"/>
            <wp:effectExtent l="0" t="0" r="5080" b="0"/>
            <wp:wrapSquare wrapText="bothSides"/>
            <wp:docPr id="203" name="Picture 203" descr="A picture containing water, outdoor,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descr="A picture containing water, outdoor, sky, tree&#10;&#10;Description automatically generated"/>
                    <pic:cNvPicPr/>
                  </pic:nvPicPr>
                  <pic:blipFill rotWithShape="1">
                    <a:blip r:embed="rId300">
                      <a:extLst>
                        <a:ext uri="{28A0092B-C50C-407E-A947-70E740481C1C}">
                          <a14:useLocalDpi xmlns:a14="http://schemas.microsoft.com/office/drawing/2010/main" val="0"/>
                        </a:ext>
                      </a:extLst>
                    </a:blip>
                    <a:srcRect b="23359"/>
                    <a:stretch/>
                  </pic:blipFill>
                  <pic:spPr bwMode="auto">
                    <a:xfrm>
                      <a:off x="0" y="0"/>
                      <a:ext cx="5214620" cy="29591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E44F16F" w14:textId="7C2D5426" w:rsidR="004C204B" w:rsidRDefault="004C204B" w:rsidP="004C204B">
      <w:pPr>
        <w:jc w:val="center"/>
        <w:rPr>
          <w:noProof/>
        </w:rPr>
      </w:pPr>
    </w:p>
    <w:p w14:paraId="65EF299B" w14:textId="374B24C2" w:rsidR="004C204B" w:rsidRDefault="004C204B" w:rsidP="004C204B">
      <w:pPr>
        <w:jc w:val="center"/>
        <w:rPr>
          <w:noProof/>
        </w:rPr>
      </w:pPr>
    </w:p>
    <w:p w14:paraId="231C09EF" w14:textId="5E61361C" w:rsidR="004C204B" w:rsidRDefault="004C204B" w:rsidP="004C204B">
      <w:pPr>
        <w:jc w:val="center"/>
        <w:rPr>
          <w:noProof/>
        </w:rPr>
      </w:pPr>
    </w:p>
    <w:p w14:paraId="05B5DB83" w14:textId="14B92E84" w:rsidR="004C204B" w:rsidRDefault="004C204B" w:rsidP="004C204B">
      <w:pPr>
        <w:jc w:val="center"/>
        <w:rPr>
          <w:noProof/>
        </w:rPr>
      </w:pPr>
    </w:p>
    <w:p w14:paraId="2CB2E138" w14:textId="0FBE2429" w:rsidR="004C204B" w:rsidRDefault="004C204B" w:rsidP="004C204B">
      <w:pPr>
        <w:jc w:val="center"/>
        <w:rPr>
          <w:noProof/>
        </w:rPr>
      </w:pPr>
    </w:p>
    <w:p w14:paraId="6576F6C3" w14:textId="493DB01E" w:rsidR="004C204B" w:rsidRDefault="004C204B" w:rsidP="004C204B">
      <w:pPr>
        <w:jc w:val="center"/>
        <w:rPr>
          <w:noProof/>
        </w:rPr>
      </w:pPr>
    </w:p>
    <w:p w14:paraId="1FE57361" w14:textId="11BA8568" w:rsidR="004C204B" w:rsidRDefault="004C204B" w:rsidP="004C204B">
      <w:pPr>
        <w:jc w:val="center"/>
        <w:rPr>
          <w:noProof/>
        </w:rPr>
      </w:pPr>
    </w:p>
    <w:p w14:paraId="4088103A" w14:textId="7D61F0A5" w:rsidR="004C204B" w:rsidRDefault="004C204B" w:rsidP="004C204B">
      <w:pPr>
        <w:jc w:val="center"/>
        <w:rPr>
          <w:noProof/>
        </w:rPr>
      </w:pPr>
    </w:p>
    <w:p w14:paraId="3EE35F8E" w14:textId="51DA6D64" w:rsidR="004C204B" w:rsidRDefault="004C204B" w:rsidP="004C204B">
      <w:pPr>
        <w:jc w:val="center"/>
        <w:rPr>
          <w:noProof/>
        </w:rPr>
      </w:pPr>
    </w:p>
    <w:p w14:paraId="33D5A64D" w14:textId="67BC8413" w:rsidR="004C204B" w:rsidRDefault="00CF606F" w:rsidP="004C204B">
      <w:pPr>
        <w:jc w:val="center"/>
        <w:rPr>
          <w:noProof/>
        </w:rPr>
      </w:pPr>
      <w:r w:rsidRPr="00A06C6F">
        <w:rPr>
          <w:rFonts w:asciiTheme="majorHAnsi" w:hAnsiTheme="majorHAnsi" w:cstheme="majorHAnsi"/>
          <w:noProof/>
        </w:rPr>
        <mc:AlternateContent>
          <mc:Choice Requires="wps">
            <w:drawing>
              <wp:anchor distT="45720" distB="45720" distL="114300" distR="114300" simplePos="0" relativeHeight="251881475" behindDoc="0" locked="0" layoutInCell="1" allowOverlap="1" wp14:anchorId="419FA3D5" wp14:editId="5557E9D7">
                <wp:simplePos x="0" y="0"/>
                <wp:positionH relativeFrom="margin">
                  <wp:posOffset>785670</wp:posOffset>
                </wp:positionH>
                <wp:positionV relativeFrom="paragraph">
                  <wp:posOffset>74763</wp:posOffset>
                </wp:positionV>
                <wp:extent cx="4421274" cy="331596"/>
                <wp:effectExtent l="0" t="0" r="0" b="0"/>
                <wp:wrapNone/>
                <wp:docPr id="2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1274" cy="331596"/>
                        </a:xfrm>
                        <a:prstGeom prst="rect">
                          <a:avLst/>
                        </a:prstGeom>
                        <a:noFill/>
                        <a:ln w="9525">
                          <a:noFill/>
                          <a:miter lim="800000"/>
                          <a:headEnd/>
                          <a:tailEnd/>
                        </a:ln>
                      </wps:spPr>
                      <wps:txbx>
                        <w:txbxContent>
                          <w:p w14:paraId="49E30196" w14:textId="221E8EF6" w:rsidR="00CF606F" w:rsidRPr="00A06C6F" w:rsidRDefault="00CF606F" w:rsidP="00A06C6F">
                            <w:pPr>
                              <w:spacing w:line="240" w:lineRule="auto"/>
                              <w:rPr>
                                <w:rFonts w:asciiTheme="majorHAnsi" w:hAnsiTheme="majorHAnsi" w:cstheme="majorHAnsi"/>
                                <w:b/>
                                <w:bCs/>
                                <w:color w:val="FFFFFF" w:themeColor="background1"/>
                                <w:sz w:val="24"/>
                                <w:szCs w:val="24"/>
                              </w:rPr>
                            </w:pPr>
                            <w:r>
                              <w:rPr>
                                <w:rFonts w:asciiTheme="majorHAnsi" w:hAnsiTheme="majorHAnsi" w:cstheme="majorHAnsi"/>
                                <w:b/>
                                <w:bCs/>
                                <w:color w:val="FFFFFF" w:themeColor="background1"/>
                                <w:sz w:val="24"/>
                                <w:szCs w:val="24"/>
                              </w:rPr>
                              <w:t>Ohio River Islands National Wildlife Refuge - Manchester Island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9FA3D5" id="_x0000_s1062" type="#_x0000_t202" style="position:absolute;left:0;text-align:left;margin-left:61.85pt;margin-top:5.9pt;width:348.15pt;height:26.1pt;z-index:25188147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" filled="f" stroked="f">
                <v:textbox>
                  <w:txbxContent>
                    <w:p w14:paraId="49E30196" w14:textId="221E8EF6" w:rsidR="00CF606F" w:rsidRPr="00A06C6F" w:rsidRDefault="00CF606F" w:rsidP="00A06C6F">
                      <w:pPr>
                        <w:spacing w:line="240" w:lineRule="auto"/>
                        <w:rPr>
                          <w:rFonts w:asciiTheme="majorHAnsi" w:hAnsiTheme="majorHAnsi" w:cstheme="majorHAnsi"/>
                          <w:b/>
                          <w:bCs/>
                          <w:color w:val="FFFFFF" w:themeColor="background1"/>
                          <w:sz w:val="24"/>
                          <w:szCs w:val="24"/>
                        </w:rPr>
                      </w:pPr>
                      <w:r>
                        <w:rPr>
                          <w:rFonts w:asciiTheme="majorHAnsi" w:hAnsiTheme="majorHAnsi" w:cstheme="majorHAnsi"/>
                          <w:b/>
                          <w:bCs/>
                          <w:color w:val="FFFFFF" w:themeColor="background1"/>
                          <w:sz w:val="24"/>
                          <w:szCs w:val="24"/>
                        </w:rPr>
                        <w:t>Ohio River Islands National Wildlife Refuge - Manchester Island 1</w:t>
                      </w:r>
                    </w:p>
                  </w:txbxContent>
                </v:textbox>
                <w10:wrap anchorx="margin"/>
              </v:shape>
            </w:pict>
          </mc:Fallback>
        </mc:AlternateContent>
      </w:r>
    </w:p>
    <w:p w14:paraId="2659980A" w14:textId="06A4BEF7" w:rsidR="004C204B" w:rsidRDefault="00CF606F" w:rsidP="004C204B">
      <w:pPr>
        <w:jc w:val="center"/>
        <w:rPr>
          <w:noProof/>
        </w:rPr>
      </w:pPr>
      <w:r w:rsidRPr="00A06C6F">
        <w:rPr>
          <w:rFonts w:asciiTheme="majorHAnsi" w:hAnsiTheme="majorHAnsi" w:cstheme="majorHAnsi"/>
          <w:noProof/>
        </w:rPr>
        <mc:AlternateContent>
          <mc:Choice Requires="wps">
            <w:drawing>
              <wp:anchor distT="45720" distB="45720" distL="114300" distR="114300" simplePos="0" relativeHeight="251883523" behindDoc="0" locked="0" layoutInCell="1" allowOverlap="1" wp14:anchorId="49644E3D" wp14:editId="7D02814C">
                <wp:simplePos x="0" y="0"/>
                <wp:positionH relativeFrom="margin">
                  <wp:posOffset>1676204</wp:posOffset>
                </wp:positionH>
                <wp:positionV relativeFrom="paragraph">
                  <wp:posOffset>71364</wp:posOffset>
                </wp:positionV>
                <wp:extent cx="4421274" cy="331596"/>
                <wp:effectExtent l="0" t="0" r="0" b="0"/>
                <wp:wrapNone/>
                <wp:docPr id="2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1274" cy="331596"/>
                        </a:xfrm>
                        <a:prstGeom prst="rect">
                          <a:avLst/>
                        </a:prstGeom>
                        <a:noFill/>
                        <a:ln w="9525">
                          <a:noFill/>
                          <a:miter lim="800000"/>
                          <a:headEnd/>
                          <a:tailEnd/>
                        </a:ln>
                      </wps:spPr>
                      <wps:txbx>
                        <w:txbxContent>
                          <w:p w14:paraId="5EA164D1" w14:textId="1F661872" w:rsidR="00CF606F" w:rsidRPr="00A06C6F" w:rsidRDefault="00CF606F" w:rsidP="00A06C6F">
                            <w:pPr>
                              <w:spacing w:line="240" w:lineRule="auto"/>
                              <w:jc w:val="right"/>
                              <w:rPr>
                                <w:rFonts w:asciiTheme="majorHAnsi" w:hAnsiTheme="majorHAnsi" w:cstheme="majorHAnsi"/>
                                <w:b/>
                                <w:bCs/>
                                <w:sz w:val="16"/>
                                <w:szCs w:val="16"/>
                              </w:rPr>
                            </w:pPr>
                            <w:r w:rsidRPr="00A06C6F">
                              <w:rPr>
                                <w:rFonts w:asciiTheme="majorHAnsi" w:hAnsiTheme="majorHAnsi" w:cstheme="majorHAnsi"/>
                                <w:b/>
                                <w:bCs/>
                                <w:sz w:val="16"/>
                                <w:szCs w:val="16"/>
                              </w:rPr>
                              <w:t>Photo Credit: US Fish &amp; Wildlife Service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644E3D" id="_x0000_s1063" type="#_x0000_t202" style="position:absolute;left:0;text-align:left;margin-left:132pt;margin-top:5.6pt;width:348.15pt;height:26.1pt;z-index:25188352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" filled="f" stroked="f">
                <v:textbox>
                  <w:txbxContent>
                    <w:p w14:paraId="5EA164D1" w14:textId="1F661872" w:rsidR="00CF606F" w:rsidRPr="00A06C6F" w:rsidRDefault="00CF606F" w:rsidP="00A06C6F">
                      <w:pPr>
                        <w:spacing w:line="240" w:lineRule="auto"/>
                        <w:jc w:val="right"/>
                        <w:rPr>
                          <w:rFonts w:asciiTheme="majorHAnsi" w:hAnsiTheme="majorHAnsi" w:cstheme="majorHAnsi"/>
                          <w:b/>
                          <w:bCs/>
                          <w:sz w:val="16"/>
                          <w:szCs w:val="16"/>
                        </w:rPr>
                      </w:pPr>
                      <w:r w:rsidRPr="00A06C6F">
                        <w:rPr>
                          <w:rFonts w:asciiTheme="majorHAnsi" w:hAnsiTheme="majorHAnsi" w:cstheme="majorHAnsi"/>
                          <w:b/>
                          <w:bCs/>
                          <w:sz w:val="16"/>
                          <w:szCs w:val="16"/>
                        </w:rPr>
                        <w:t>Photo Credit: US Fish &amp; Wildlife Service</w:t>
                      </w:r>
                    </w:p>
                  </w:txbxContent>
                </v:textbox>
                <w10:wrap anchorx="margin"/>
              </v:shape>
            </w:pict>
          </mc:Fallback>
        </mc:AlternateContent>
      </w:r>
    </w:p>
    <w:p w14:paraId="2FF5843E" w14:textId="5220435E" w:rsidR="00E16402" w:rsidRPr="0023395E" w:rsidRDefault="00E16402" w:rsidP="00E16402">
      <w:pPr>
        <w:rPr>
          <w:rFonts w:ascii="Century Gothic" w:hAnsi="Century Gothic" w:cstheme="majorHAnsi"/>
          <w:b/>
          <w:bCs/>
          <w:color w:val="4472C4" w:themeColor="accent1"/>
          <w:sz w:val="40"/>
          <w:szCs w:val="40"/>
        </w:rPr>
      </w:pPr>
      <w:r w:rsidRPr="0023395E">
        <w:rPr>
          <w:rFonts w:ascii="Century Gothic" w:hAnsi="Century Gothic" w:cstheme="majorHAnsi"/>
          <w:b/>
          <w:bCs/>
          <w:noProof/>
          <w:color w:val="4472C4" w:themeColor="accent1"/>
          <w:sz w:val="40"/>
          <w:szCs w:val="40"/>
        </w:rPr>
        <w:drawing>
          <wp:anchor distT="0" distB="0" distL="114300" distR="114300" simplePos="0" relativeHeight="251893763" behindDoc="1" locked="0" layoutInCell="1" allowOverlap="1" wp14:anchorId="78DF05C7" wp14:editId="1EED9988">
            <wp:simplePos x="0" y="0"/>
            <wp:positionH relativeFrom="margin">
              <wp:posOffset>-73025</wp:posOffset>
            </wp:positionH>
            <wp:positionV relativeFrom="paragraph">
              <wp:posOffset>1072515</wp:posOffset>
            </wp:positionV>
            <wp:extent cx="6505575" cy="914400"/>
            <wp:effectExtent l="0" t="0" r="9525" b="0"/>
            <wp:wrapTight wrapText="bothSides">
              <wp:wrapPolygon edited="0">
                <wp:start x="1328" y="0"/>
                <wp:lineTo x="1139" y="1350"/>
                <wp:lineTo x="1012" y="5400"/>
                <wp:lineTo x="1012" y="7200"/>
                <wp:lineTo x="190" y="10800"/>
                <wp:lineTo x="0" y="12150"/>
                <wp:lineTo x="0" y="21150"/>
                <wp:lineTo x="21568" y="21150"/>
                <wp:lineTo x="21568" y="10350"/>
                <wp:lineTo x="20620" y="7200"/>
                <wp:lineTo x="19481" y="7200"/>
                <wp:lineTo x="19544" y="4050"/>
                <wp:lineTo x="19228" y="1350"/>
                <wp:lineTo x="18659" y="0"/>
                <wp:lineTo x="1328" y="0"/>
              </wp:wrapPolygon>
            </wp:wrapTight>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78">
                      <a:extLst>
                        <a:ext uri="{28A0092B-C50C-407E-A947-70E740481C1C}">
                          <a14:useLocalDpi xmlns:a14="http://schemas.microsoft.com/office/drawing/2010/main" val="0"/>
                        </a:ext>
                      </a:extLst>
                    </a:blip>
                    <a:srcRect b="19056"/>
                    <a:stretch/>
                  </pic:blipFill>
                  <pic:spPr bwMode="auto">
                    <a:xfrm>
                      <a:off x="0" y="0"/>
                      <a:ext cx="6505575" cy="914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3395E">
        <w:rPr>
          <w:rFonts w:ascii="Century Gothic" w:hAnsi="Century Gothic" w:cstheme="majorHAnsi"/>
          <w:b/>
          <w:bCs/>
          <w:noProof/>
          <w:color w:val="4472C4" w:themeColor="accent1"/>
          <w:sz w:val="40"/>
          <w:szCs w:val="40"/>
        </w:rPr>
        <w:drawing>
          <wp:anchor distT="0" distB="0" distL="114300" distR="114300" simplePos="0" relativeHeight="251892739" behindDoc="1" locked="0" layoutInCell="1" allowOverlap="1" wp14:anchorId="1C27C229" wp14:editId="3C506ADF">
            <wp:simplePos x="0" y="0"/>
            <wp:positionH relativeFrom="column">
              <wp:posOffset>41317</wp:posOffset>
            </wp:positionH>
            <wp:positionV relativeFrom="paragraph">
              <wp:posOffset>411</wp:posOffset>
            </wp:positionV>
            <wp:extent cx="6322060" cy="1933575"/>
            <wp:effectExtent l="0" t="0" r="2540" b="9525"/>
            <wp:wrapTight wrapText="bothSides">
              <wp:wrapPolygon edited="0">
                <wp:start x="0" y="0"/>
                <wp:lineTo x="0" y="21494"/>
                <wp:lineTo x="21544" y="21494"/>
                <wp:lineTo x="21544" y="0"/>
                <wp:lineTo x="0" y="0"/>
              </wp:wrapPolygon>
            </wp:wrapTight>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84">
                      <a:extLst>
                        <a:ext uri="{28A0092B-C50C-407E-A947-70E740481C1C}">
                          <a14:useLocalDpi xmlns:a14="http://schemas.microsoft.com/office/drawing/2010/main" val="0"/>
                        </a:ext>
                      </a:extLst>
                    </a:blip>
                    <a:srcRect t="15188" b="44239"/>
                    <a:stretch/>
                  </pic:blipFill>
                  <pic:spPr bwMode="auto">
                    <a:xfrm>
                      <a:off x="0" y="0"/>
                      <a:ext cx="6322060" cy="1933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entury Gothic" w:hAnsi="Century Gothic" w:cstheme="majorHAnsi"/>
          <w:b/>
          <w:bCs/>
          <w:color w:val="4472C4" w:themeColor="accent1"/>
          <w:sz w:val="40"/>
          <w:szCs w:val="40"/>
        </w:rPr>
        <w:t>Community Meeting</w:t>
      </w:r>
      <w:r w:rsidR="00012063">
        <w:rPr>
          <w:rFonts w:ascii="Century Gothic" w:hAnsi="Century Gothic" w:cstheme="majorHAnsi"/>
          <w:b/>
          <w:bCs/>
          <w:color w:val="4472C4" w:themeColor="accent1"/>
          <w:sz w:val="40"/>
          <w:szCs w:val="40"/>
        </w:rPr>
        <w:t xml:space="preserve"> Agenda</w:t>
      </w:r>
    </w:p>
    <w:p w14:paraId="3FF7C293" w14:textId="77777777" w:rsidR="004C204B" w:rsidRDefault="004C204B" w:rsidP="004C204B">
      <w:pPr>
        <w:tabs>
          <w:tab w:val="left" w:pos="990"/>
        </w:tabs>
        <w:spacing w:after="0"/>
        <w:rPr>
          <w:rFonts w:asciiTheme="majorHAnsi" w:hAnsiTheme="majorHAnsi" w:cstheme="majorHAnsi"/>
          <w:b/>
          <w:bCs/>
          <w:color w:val="4472C4" w:themeColor="accent1"/>
          <w:sz w:val="36"/>
          <w:szCs w:val="36"/>
        </w:rPr>
      </w:pPr>
      <w:r>
        <w:rPr>
          <w:rFonts w:asciiTheme="majorHAnsi" w:hAnsiTheme="majorHAnsi" w:cstheme="majorHAnsi"/>
          <w:b/>
          <w:bCs/>
          <w:noProof/>
          <w:color w:val="4472C4" w:themeColor="accent1"/>
          <w:sz w:val="36"/>
          <w:szCs w:val="36"/>
        </w:rPr>
        <mc:AlternateContent>
          <mc:Choice Requires="wps">
            <w:drawing>
              <wp:anchor distT="0" distB="0" distL="114300" distR="114300" simplePos="0" relativeHeight="251845635" behindDoc="0" locked="0" layoutInCell="1" allowOverlap="1" wp14:anchorId="1149D339" wp14:editId="5838F092">
                <wp:simplePos x="0" y="0"/>
                <wp:positionH relativeFrom="column">
                  <wp:posOffset>22860</wp:posOffset>
                </wp:positionH>
                <wp:positionV relativeFrom="paragraph">
                  <wp:posOffset>266700</wp:posOffset>
                </wp:positionV>
                <wp:extent cx="6568440" cy="5410200"/>
                <wp:effectExtent l="0" t="0" r="3810" b="0"/>
                <wp:wrapNone/>
                <wp:docPr id="1370168700" name="Text Box 1370168700"/>
                <wp:cNvGraphicFramePr/>
                <a:graphic xmlns:a="http://schemas.openxmlformats.org/drawingml/2006/main">
                  <a:graphicData uri="http://schemas.microsoft.com/office/word/2010/wordprocessingShape">
                    <wps:wsp>
                      <wps:cNvSpPr txBox="1"/>
                      <wps:spPr>
                        <a:xfrm>
                          <a:off x="0" y="0"/>
                          <a:ext cx="6568440" cy="5410200"/>
                        </a:xfrm>
                        <a:prstGeom prst="rect">
                          <a:avLst/>
                        </a:prstGeom>
                        <a:solidFill>
                          <a:schemeClr val="lt1"/>
                        </a:solidFill>
                        <a:ln w="6350">
                          <a:noFill/>
                        </a:ln>
                      </wps:spPr>
                      <wps:txbx>
                        <w:txbxContent>
                          <w:p w14:paraId="5F1125AC" w14:textId="77777777" w:rsidR="004C204B" w:rsidRDefault="004C204B" w:rsidP="004C204B">
                            <w:r>
                              <w:rPr>
                                <w:noProof/>
                              </w:rPr>
                              <w:drawing>
                                <wp:inline distT="0" distB="0" distL="0" distR="0" wp14:anchorId="1EEFC910" wp14:editId="7001361D">
                                  <wp:extent cx="5537200" cy="5312410"/>
                                  <wp:effectExtent l="0" t="0" r="6350" b="254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5537200" cy="531241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49D339" id="Text Box 1370168700" o:spid="_x0000_s1064" type="#_x0000_t202" style="position:absolute;margin-left:1.8pt;margin-top:21pt;width:517.2pt;height:426pt;z-index:2518456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" fillcolor="white [3201]" stroked="f" strokeweight=".5pt">
                <v:textbox>
                  <w:txbxContent>
                    <w:p w14:paraId="5F1125AC" w14:textId="77777777" w:rsidR="004C204B" w:rsidRDefault="004C204B" w:rsidP="004C204B">
                      <w:r>
                        <w:rPr>
                          <w:noProof/>
                        </w:rPr>
                        <w:drawing>
                          <wp:inline distT="0" distB="0" distL="0" distR="0" wp14:anchorId="1EEFC910" wp14:editId="7001361D">
                            <wp:extent cx="5537200" cy="5312410"/>
                            <wp:effectExtent l="0" t="0" r="6350" b="254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5537200" cy="5312410"/>
                                    </a:xfrm>
                                    <a:prstGeom prst="rect">
                                      <a:avLst/>
                                    </a:prstGeom>
                                    <a:noFill/>
                                    <a:ln>
                                      <a:noFill/>
                                    </a:ln>
                                  </pic:spPr>
                                </pic:pic>
                              </a:graphicData>
                            </a:graphic>
                          </wp:inline>
                        </w:drawing>
                      </w:r>
                    </w:p>
                  </w:txbxContent>
                </v:textbox>
              </v:shape>
            </w:pict>
          </mc:Fallback>
        </mc:AlternateContent>
      </w:r>
    </w:p>
    <w:p w14:paraId="1EF06AC1" w14:textId="77777777" w:rsidR="004C204B" w:rsidRDefault="004C204B" w:rsidP="004C204B">
      <w:pPr>
        <w:tabs>
          <w:tab w:val="left" w:pos="990"/>
        </w:tabs>
        <w:spacing w:after="0"/>
        <w:rPr>
          <w:rFonts w:asciiTheme="majorHAnsi" w:hAnsiTheme="majorHAnsi" w:cstheme="majorHAnsi"/>
          <w:b/>
          <w:bCs/>
          <w:color w:val="4472C4" w:themeColor="accent1"/>
          <w:sz w:val="36"/>
          <w:szCs w:val="36"/>
        </w:rPr>
      </w:pPr>
    </w:p>
    <w:p w14:paraId="083C306E" w14:textId="77777777" w:rsidR="004C204B" w:rsidRDefault="004C204B" w:rsidP="004C204B">
      <w:pPr>
        <w:tabs>
          <w:tab w:val="left" w:pos="990"/>
        </w:tabs>
        <w:spacing w:after="0"/>
        <w:rPr>
          <w:rFonts w:asciiTheme="majorHAnsi" w:hAnsiTheme="majorHAnsi" w:cstheme="majorHAnsi"/>
          <w:b/>
          <w:bCs/>
          <w:color w:val="4472C4" w:themeColor="accent1"/>
          <w:sz w:val="36"/>
          <w:szCs w:val="36"/>
        </w:rPr>
      </w:pPr>
      <w:r>
        <w:rPr>
          <w:rFonts w:asciiTheme="majorHAnsi" w:hAnsiTheme="majorHAnsi" w:cstheme="majorHAnsi"/>
          <w:b/>
          <w:bCs/>
          <w:color w:val="4472C4" w:themeColor="accent1"/>
          <w:sz w:val="36"/>
          <w:szCs w:val="36"/>
        </w:rPr>
        <w:t xml:space="preserve">                                                              </w:t>
      </w:r>
    </w:p>
    <w:p w14:paraId="081A95ED" w14:textId="77777777" w:rsidR="004C204B" w:rsidRDefault="004C204B" w:rsidP="004C204B">
      <w:pPr>
        <w:tabs>
          <w:tab w:val="left" w:pos="990"/>
        </w:tabs>
        <w:spacing w:after="0"/>
        <w:rPr>
          <w:rFonts w:asciiTheme="majorHAnsi" w:hAnsiTheme="majorHAnsi" w:cstheme="majorHAnsi"/>
          <w:b/>
          <w:bCs/>
          <w:color w:val="4472C4" w:themeColor="accent1"/>
          <w:sz w:val="36"/>
          <w:szCs w:val="36"/>
        </w:rPr>
      </w:pPr>
    </w:p>
    <w:p w14:paraId="7EF64DC8" w14:textId="77777777" w:rsidR="004C204B" w:rsidRDefault="004C204B" w:rsidP="004C204B">
      <w:pPr>
        <w:tabs>
          <w:tab w:val="left" w:pos="990"/>
        </w:tabs>
        <w:spacing w:after="0"/>
        <w:jc w:val="center"/>
        <w:rPr>
          <w:rFonts w:asciiTheme="majorHAnsi" w:hAnsiTheme="majorHAnsi" w:cstheme="majorHAnsi"/>
          <w:b/>
          <w:bCs/>
          <w:color w:val="4472C4" w:themeColor="accent1"/>
          <w:sz w:val="36"/>
          <w:szCs w:val="36"/>
        </w:rPr>
      </w:pPr>
    </w:p>
    <w:p w14:paraId="4A12E3B2" w14:textId="77777777" w:rsidR="004C204B" w:rsidRDefault="004C204B" w:rsidP="004C204B">
      <w:pPr>
        <w:tabs>
          <w:tab w:val="left" w:pos="990"/>
        </w:tabs>
        <w:spacing w:after="0"/>
        <w:rPr>
          <w:rFonts w:asciiTheme="majorHAnsi" w:hAnsiTheme="majorHAnsi" w:cstheme="majorHAnsi"/>
          <w:b/>
          <w:bCs/>
          <w:color w:val="4472C4" w:themeColor="accent1"/>
          <w:sz w:val="36"/>
          <w:szCs w:val="36"/>
        </w:rPr>
      </w:pPr>
    </w:p>
    <w:p w14:paraId="51B60F2F" w14:textId="77777777" w:rsidR="004C204B" w:rsidRDefault="004C204B" w:rsidP="004C204B">
      <w:pPr>
        <w:pStyle w:val="BasicParagraph"/>
        <w:rPr>
          <w:rFonts w:ascii="Calibri" w:hAnsi="Calibri" w:cs="Calibri"/>
          <w:sz w:val="22"/>
          <w:szCs w:val="22"/>
        </w:rPr>
      </w:pPr>
    </w:p>
    <w:p w14:paraId="50717103" w14:textId="77777777" w:rsidR="004C204B" w:rsidRDefault="004C204B" w:rsidP="004C204B">
      <w:pPr>
        <w:rPr>
          <w:rFonts w:ascii="Calibri" w:hAnsi="Calibri" w:cs="Calibri"/>
          <w:color w:val="000000"/>
        </w:rPr>
      </w:pPr>
      <w:r>
        <w:rPr>
          <w:rFonts w:ascii="Calibri" w:hAnsi="Calibri" w:cs="Calibri"/>
        </w:rPr>
        <w:br w:type="page"/>
      </w:r>
    </w:p>
    <w:p w14:paraId="481EBC7C" w14:textId="77777777" w:rsidR="00522322" w:rsidRDefault="00522322" w:rsidP="00522322">
      <w:pPr>
        <w:spacing w:after="0"/>
        <w:rPr>
          <w:rFonts w:asciiTheme="majorHAnsi" w:hAnsiTheme="majorHAnsi" w:cstheme="majorHAnsi"/>
          <w:b/>
          <w:bCs/>
          <w:color w:val="4472C4" w:themeColor="accent1"/>
          <w:sz w:val="36"/>
          <w:szCs w:val="36"/>
        </w:rPr>
      </w:pPr>
      <w:r>
        <w:rPr>
          <w:noProof/>
        </w:rPr>
        <w:drawing>
          <wp:inline distT="0" distB="0" distL="0" distR="0" wp14:anchorId="3562820F" wp14:editId="1F2450F8">
            <wp:extent cx="6399787" cy="944033"/>
            <wp:effectExtent l="0" t="0" r="0" b="889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7">
                      <a:extLst>
                        <a:ext uri="{28A0092B-C50C-407E-A947-70E740481C1C}">
                          <a14:useLocalDpi xmlns:a14="http://schemas.microsoft.com/office/drawing/2010/main" val="0"/>
                        </a:ext>
                      </a:extLst>
                    </a:blip>
                    <a:srcRect t="35470" b="41732"/>
                    <a:stretch/>
                  </pic:blipFill>
                  <pic:spPr bwMode="auto">
                    <a:xfrm>
                      <a:off x="0" y="0"/>
                      <a:ext cx="6400800" cy="944182"/>
                    </a:xfrm>
                    <a:prstGeom prst="rect">
                      <a:avLst/>
                    </a:prstGeom>
                    <a:noFill/>
                    <a:ln>
                      <a:noFill/>
                    </a:ln>
                    <a:extLst>
                      <a:ext uri="{53640926-AAD7-44D8-BBD7-CCE9431645EC}">
                        <a14:shadowObscured xmlns:a14="http://schemas.microsoft.com/office/drawing/2010/main"/>
                      </a:ext>
                    </a:extLst>
                  </pic:spPr>
                </pic:pic>
              </a:graphicData>
            </a:graphic>
          </wp:inline>
        </w:drawing>
      </w:r>
    </w:p>
    <w:p w14:paraId="5E31BE68" w14:textId="77777777" w:rsidR="00522322" w:rsidRPr="0023395E" w:rsidRDefault="00522322" w:rsidP="00522322">
      <w:pPr>
        <w:spacing w:after="0"/>
        <w:rPr>
          <w:rFonts w:ascii="Century Gothic" w:hAnsi="Century Gothic" w:cstheme="majorHAnsi"/>
          <w:b/>
          <w:bCs/>
          <w:color w:val="4472C4" w:themeColor="accent1"/>
          <w:sz w:val="36"/>
          <w:szCs w:val="36"/>
        </w:rPr>
      </w:pPr>
      <w:r w:rsidRPr="0023395E">
        <w:rPr>
          <w:rFonts w:ascii="Century Gothic" w:hAnsi="Century Gothic" w:cstheme="majorHAnsi"/>
          <w:b/>
          <w:bCs/>
          <w:color w:val="4472C4" w:themeColor="accent1"/>
          <w:sz w:val="36"/>
          <w:szCs w:val="36"/>
        </w:rPr>
        <w:t>List of Participants</w:t>
      </w:r>
    </w:p>
    <w:p w14:paraId="75F60F59" w14:textId="77777777" w:rsidR="004C204B" w:rsidRDefault="004C204B" w:rsidP="004C204B">
      <w:pPr>
        <w:spacing w:after="0"/>
        <w:rPr>
          <w:rFonts w:asciiTheme="majorHAnsi" w:hAnsiTheme="majorHAnsi" w:cstheme="majorHAnsi"/>
          <w:b/>
          <w:bCs/>
          <w:color w:val="4472C4" w:themeColor="accent1"/>
          <w:sz w:val="36"/>
          <w:szCs w:val="36"/>
        </w:rPr>
      </w:pPr>
    </w:p>
    <w:tbl>
      <w:tblPr>
        <w:tblStyle w:val="TableGrid"/>
        <w:tblW w:w="10771" w:type="dxa"/>
        <w:tblInd w:w="-5" w:type="dxa"/>
        <w:tblLook w:val="04A0" w:firstRow="1" w:lastRow="0" w:firstColumn="1" w:lastColumn="0" w:noHBand="0" w:noVBand="1"/>
      </w:tblPr>
      <w:tblGrid>
        <w:gridCol w:w="10549"/>
        <w:gridCol w:w="222"/>
      </w:tblGrid>
      <w:tr w:rsidR="004C204B" w14:paraId="243E39AF" w14:textId="77777777" w:rsidTr="007E79E1">
        <w:trPr>
          <w:trHeight w:val="6615"/>
        </w:trPr>
        <w:tc>
          <w:tcPr>
            <w:tcW w:w="10549" w:type="dxa"/>
            <w:tcBorders>
              <w:top w:val="nil"/>
              <w:left w:val="nil"/>
              <w:bottom w:val="nil"/>
              <w:right w:val="nil"/>
            </w:tcBorders>
          </w:tcPr>
          <w:p w14:paraId="78DB668F" w14:textId="77777777" w:rsidR="00D77D7F" w:rsidRPr="0023395E" w:rsidRDefault="00D77D7F" w:rsidP="00D77D7F">
            <w:pPr>
              <w:spacing w:line="288" w:lineRule="auto"/>
              <w:ind w:left="-105"/>
              <w:rPr>
                <w:rFonts w:cstheme="minorHAnsi"/>
                <w:color w:val="4472C4" w:themeColor="accent1"/>
                <w:sz w:val="32"/>
                <w:szCs w:val="32"/>
                <w:u w:val="single"/>
              </w:rPr>
            </w:pPr>
            <w:r w:rsidRPr="0023395E">
              <w:rPr>
                <w:rFonts w:cstheme="minorHAnsi"/>
                <w:b/>
                <w:bCs/>
                <w:color w:val="4472C4" w:themeColor="accent1"/>
                <w:sz w:val="32"/>
                <w:szCs w:val="32"/>
                <w:u w:val="single"/>
              </w:rPr>
              <w:t>Community Participants</w:t>
            </w:r>
            <w:r w:rsidRPr="0023395E">
              <w:rPr>
                <w:rFonts w:cstheme="minorHAnsi"/>
                <w:color w:val="4472C4" w:themeColor="accent1"/>
                <w:sz w:val="32"/>
                <w:szCs w:val="32"/>
                <w:u w:val="single"/>
              </w:rPr>
              <w:t xml:space="preserve"> </w:t>
            </w:r>
          </w:p>
          <w:p w14:paraId="7BB7BE4B" w14:textId="3BC7BE46" w:rsidR="004C204B" w:rsidRDefault="004C204B" w:rsidP="007E79E1">
            <w:pPr>
              <w:spacing w:line="288" w:lineRule="auto"/>
              <w:rPr>
                <w:rFonts w:cstheme="minorHAnsi"/>
              </w:rPr>
            </w:pPr>
          </w:p>
          <w:p w14:paraId="530C31EA" w14:textId="77777777" w:rsidR="004C204B" w:rsidRDefault="004C204B" w:rsidP="007E79E1">
            <w:pPr>
              <w:spacing w:after="120"/>
              <w:rPr>
                <w:rFonts w:ascii="Calibri" w:eastAsia="Times New Roman" w:hAnsi="Calibri" w:cs="Calibri"/>
                <w:color w:val="000000"/>
              </w:rPr>
            </w:pPr>
            <w:r>
              <w:rPr>
                <w:noProof/>
              </w:rPr>
              <w:drawing>
                <wp:inline distT="0" distB="0" distL="0" distR="0" wp14:anchorId="11630C57" wp14:editId="1FDD3329">
                  <wp:extent cx="6561455" cy="3515455"/>
                  <wp:effectExtent l="0" t="0" r="0" b="8890"/>
                  <wp:docPr id="1133571448" name="Picture 113357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6575069" cy="3522749"/>
                          </a:xfrm>
                          <a:prstGeom prst="rect">
                            <a:avLst/>
                          </a:prstGeom>
                          <a:noFill/>
                          <a:ln>
                            <a:noFill/>
                          </a:ln>
                        </pic:spPr>
                      </pic:pic>
                    </a:graphicData>
                  </a:graphic>
                </wp:inline>
              </w:drawing>
            </w:r>
          </w:p>
          <w:p w14:paraId="54D6B04E" w14:textId="37B815A4" w:rsidR="008010D0" w:rsidRDefault="008010D0" w:rsidP="008010D0">
            <w:pPr>
              <w:rPr>
                <w:rFonts w:cstheme="minorHAnsi"/>
                <w:b/>
                <w:bCs/>
                <w:color w:val="4472C4" w:themeColor="accent1"/>
                <w:sz w:val="32"/>
                <w:szCs w:val="32"/>
                <w:u w:val="single"/>
              </w:rPr>
            </w:pPr>
            <w:r w:rsidRPr="0023395E">
              <w:rPr>
                <w:rFonts w:cstheme="minorHAnsi"/>
                <w:b/>
                <w:bCs/>
                <w:color w:val="4472C4" w:themeColor="accent1"/>
                <w:sz w:val="32"/>
                <w:szCs w:val="32"/>
                <w:u w:val="single"/>
              </w:rPr>
              <w:t xml:space="preserve"> </w:t>
            </w:r>
          </w:p>
          <w:p w14:paraId="7F9E293D" w14:textId="49A63CD4" w:rsidR="008010D0" w:rsidRDefault="00AE4ADF" w:rsidP="008010D0">
            <w:pPr>
              <w:rPr>
                <w:rFonts w:cstheme="minorHAnsi"/>
                <w:b/>
                <w:bCs/>
                <w:color w:val="4472C4" w:themeColor="accent1"/>
                <w:sz w:val="32"/>
                <w:szCs w:val="32"/>
                <w:u w:val="single"/>
              </w:rPr>
            </w:pPr>
            <w:r>
              <w:rPr>
                <w:noProof/>
              </w:rPr>
              <w:drawing>
                <wp:anchor distT="0" distB="0" distL="114300" distR="114300" simplePos="0" relativeHeight="251894787" behindDoc="1" locked="0" layoutInCell="1" allowOverlap="1" wp14:anchorId="259EF11D" wp14:editId="7806888C">
                  <wp:simplePos x="0" y="0"/>
                  <wp:positionH relativeFrom="column">
                    <wp:posOffset>2908362</wp:posOffset>
                  </wp:positionH>
                  <wp:positionV relativeFrom="paragraph">
                    <wp:posOffset>228768</wp:posOffset>
                  </wp:positionV>
                  <wp:extent cx="3583940" cy="2253615"/>
                  <wp:effectExtent l="0" t="0" r="0" b="0"/>
                  <wp:wrapTight wrapText="bothSides">
                    <wp:wrapPolygon edited="0">
                      <wp:start x="0" y="0"/>
                      <wp:lineTo x="0" y="21363"/>
                      <wp:lineTo x="21470" y="21363"/>
                      <wp:lineTo x="21470" y="0"/>
                      <wp:lineTo x="0" y="0"/>
                    </wp:wrapPolygon>
                  </wp:wrapTight>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83940" cy="2253615"/>
                          </a:xfrm>
                          <a:prstGeom prst="rect">
                            <a:avLst/>
                          </a:prstGeom>
                          <a:noFill/>
                          <a:ln>
                            <a:noFill/>
                          </a:ln>
                        </pic:spPr>
                      </pic:pic>
                    </a:graphicData>
                  </a:graphic>
                </wp:anchor>
              </w:drawing>
            </w:r>
            <w:r w:rsidR="008010D0" w:rsidRPr="0023395E">
              <w:rPr>
                <w:rFonts w:cstheme="minorHAnsi"/>
                <w:b/>
                <w:bCs/>
                <w:color w:val="4472C4" w:themeColor="accent1"/>
                <w:sz w:val="32"/>
                <w:szCs w:val="32"/>
                <w:u w:val="single"/>
              </w:rPr>
              <w:t>Team Participants</w:t>
            </w:r>
          </w:p>
          <w:p w14:paraId="56E3D3E5" w14:textId="2CD87D41" w:rsidR="001A25D2" w:rsidRPr="0023395E" w:rsidRDefault="001A25D2" w:rsidP="008010D0">
            <w:pPr>
              <w:rPr>
                <w:rFonts w:cstheme="minorHAnsi"/>
                <w:b/>
                <w:bCs/>
                <w:color w:val="4472C4" w:themeColor="accent1"/>
                <w:sz w:val="32"/>
                <w:szCs w:val="32"/>
                <w:u w:val="single"/>
              </w:rPr>
            </w:pPr>
          </w:p>
          <w:p w14:paraId="706A7F49" w14:textId="441A8D29" w:rsidR="004C204B" w:rsidRPr="00A06C6F" w:rsidRDefault="004C204B" w:rsidP="007E79E1">
            <w:pPr>
              <w:spacing w:line="288" w:lineRule="auto"/>
              <w:rPr>
                <w:rFonts w:asciiTheme="majorHAnsi" w:hAnsiTheme="majorHAnsi" w:cstheme="majorHAnsi"/>
              </w:rPr>
            </w:pPr>
            <w:r w:rsidRPr="00A06C6F">
              <w:rPr>
                <w:rFonts w:asciiTheme="majorHAnsi" w:hAnsiTheme="majorHAnsi" w:cstheme="majorHAnsi"/>
              </w:rPr>
              <w:t xml:space="preserve">Brewster Rhoads: </w:t>
            </w:r>
            <w:hyperlink r:id="rId304" w:history="1">
              <w:r w:rsidRPr="00A06C6F">
                <w:rPr>
                  <w:rStyle w:val="Hyperlink"/>
                  <w:rFonts w:asciiTheme="majorHAnsi" w:hAnsiTheme="majorHAnsi" w:cstheme="majorHAnsi"/>
                </w:rPr>
                <w:t>brewohio@gmail.com</w:t>
              </w:r>
            </w:hyperlink>
            <w:r w:rsidRPr="00A06C6F">
              <w:rPr>
                <w:rStyle w:val="Hyperlink"/>
                <w:rFonts w:asciiTheme="majorHAnsi" w:hAnsiTheme="majorHAnsi" w:cstheme="majorHAnsi"/>
              </w:rPr>
              <w:t xml:space="preserve">                                              </w:t>
            </w:r>
          </w:p>
          <w:p w14:paraId="40A21871" w14:textId="77777777" w:rsidR="004C204B" w:rsidRPr="00A06C6F" w:rsidRDefault="004C204B" w:rsidP="007E79E1">
            <w:pPr>
              <w:spacing w:line="288" w:lineRule="auto"/>
              <w:rPr>
                <w:rFonts w:asciiTheme="majorHAnsi" w:hAnsiTheme="majorHAnsi" w:cstheme="majorHAnsi"/>
              </w:rPr>
            </w:pPr>
            <w:r w:rsidRPr="00A06C6F">
              <w:rPr>
                <w:rFonts w:asciiTheme="majorHAnsi" w:hAnsiTheme="majorHAnsi" w:cstheme="majorHAnsi"/>
              </w:rPr>
              <w:t xml:space="preserve">Jack Sutton: </w:t>
            </w:r>
            <w:hyperlink r:id="rId305" w:history="1">
              <w:r w:rsidRPr="00A06C6F">
                <w:rPr>
                  <w:rStyle w:val="Hyperlink"/>
                  <w:rFonts w:asciiTheme="majorHAnsi" w:hAnsiTheme="majorHAnsi" w:cstheme="majorHAnsi"/>
                </w:rPr>
                <w:t>jsutton677@gmail.com</w:t>
              </w:r>
            </w:hyperlink>
          </w:p>
          <w:p w14:paraId="259089E2" w14:textId="77777777" w:rsidR="004C204B" w:rsidRPr="00A06C6F" w:rsidRDefault="004C204B" w:rsidP="007E79E1">
            <w:pPr>
              <w:spacing w:line="288" w:lineRule="auto"/>
              <w:rPr>
                <w:rFonts w:asciiTheme="majorHAnsi" w:hAnsiTheme="majorHAnsi" w:cstheme="majorHAnsi"/>
              </w:rPr>
            </w:pPr>
            <w:r w:rsidRPr="00A06C6F">
              <w:rPr>
                <w:rFonts w:asciiTheme="majorHAnsi" w:hAnsiTheme="majorHAnsi" w:cstheme="majorHAnsi"/>
              </w:rPr>
              <w:t xml:space="preserve">David Wicks: </w:t>
            </w:r>
            <w:hyperlink r:id="rId306" w:history="1">
              <w:r w:rsidRPr="00A06C6F">
                <w:rPr>
                  <w:rStyle w:val="Hyperlink"/>
                  <w:rFonts w:asciiTheme="majorHAnsi" w:hAnsiTheme="majorHAnsi" w:cstheme="majorHAnsi"/>
                </w:rPr>
                <w:t>dwicks1@gmail.com</w:t>
              </w:r>
            </w:hyperlink>
          </w:p>
          <w:p w14:paraId="35066CFB" w14:textId="77777777" w:rsidR="004C204B" w:rsidRPr="00A06C6F" w:rsidRDefault="004C204B" w:rsidP="007E79E1">
            <w:pPr>
              <w:spacing w:line="288" w:lineRule="auto"/>
              <w:rPr>
                <w:rFonts w:asciiTheme="majorHAnsi" w:hAnsiTheme="majorHAnsi" w:cstheme="majorHAnsi"/>
              </w:rPr>
            </w:pPr>
            <w:r w:rsidRPr="00A06C6F">
              <w:rPr>
                <w:rFonts w:asciiTheme="majorHAnsi" w:hAnsiTheme="majorHAnsi" w:cstheme="majorHAnsi"/>
              </w:rPr>
              <w:t xml:space="preserve">Larry Calhoun: </w:t>
            </w:r>
            <w:hyperlink r:id="rId307" w:history="1">
              <w:r w:rsidRPr="00A06C6F">
                <w:rPr>
                  <w:rStyle w:val="Hyperlink"/>
                  <w:rFonts w:asciiTheme="majorHAnsi" w:hAnsiTheme="majorHAnsi" w:cstheme="majorHAnsi"/>
                </w:rPr>
                <w:t>Larry_Calhoun@nps.gov</w:t>
              </w:r>
            </w:hyperlink>
          </w:p>
          <w:p w14:paraId="528FB6C5" w14:textId="77777777" w:rsidR="004C204B" w:rsidRPr="00A06C6F" w:rsidRDefault="004C204B" w:rsidP="007E79E1">
            <w:pPr>
              <w:spacing w:line="288" w:lineRule="auto"/>
              <w:rPr>
                <w:rFonts w:asciiTheme="majorHAnsi" w:hAnsiTheme="majorHAnsi" w:cstheme="majorHAnsi"/>
              </w:rPr>
            </w:pPr>
            <w:r w:rsidRPr="00A06C6F">
              <w:rPr>
                <w:rFonts w:asciiTheme="majorHAnsi" w:hAnsiTheme="majorHAnsi" w:cstheme="majorHAnsi"/>
              </w:rPr>
              <w:t xml:space="preserve">Andrea Irland: </w:t>
            </w:r>
            <w:hyperlink r:id="rId308" w:history="1">
              <w:r w:rsidRPr="00A06C6F">
                <w:rPr>
                  <w:rStyle w:val="Hyperlink"/>
                  <w:rFonts w:asciiTheme="majorHAnsi" w:hAnsiTheme="majorHAnsi" w:cstheme="majorHAnsi"/>
                </w:rPr>
                <w:t>Andrea_Irland@nps.gov</w:t>
              </w:r>
            </w:hyperlink>
          </w:p>
          <w:p w14:paraId="6E637862" w14:textId="77777777" w:rsidR="004C204B" w:rsidRPr="00A06C6F" w:rsidRDefault="004C204B" w:rsidP="007E79E1">
            <w:pPr>
              <w:spacing w:line="288" w:lineRule="auto"/>
              <w:rPr>
                <w:rFonts w:asciiTheme="majorHAnsi" w:hAnsiTheme="majorHAnsi" w:cstheme="majorHAnsi"/>
              </w:rPr>
            </w:pPr>
            <w:r w:rsidRPr="00A06C6F">
              <w:rPr>
                <w:rFonts w:asciiTheme="majorHAnsi" w:hAnsiTheme="majorHAnsi" w:cstheme="majorHAnsi"/>
              </w:rPr>
              <w:t xml:space="preserve">Russell Clark: </w:t>
            </w:r>
            <w:hyperlink r:id="rId309" w:history="1">
              <w:r w:rsidRPr="00A06C6F">
                <w:rPr>
                  <w:rStyle w:val="Hyperlink"/>
                  <w:rFonts w:asciiTheme="majorHAnsi" w:hAnsiTheme="majorHAnsi" w:cstheme="majorHAnsi"/>
                </w:rPr>
                <w:t>Russell_Clark@nps.gov</w:t>
              </w:r>
            </w:hyperlink>
          </w:p>
          <w:p w14:paraId="790E391D" w14:textId="77777777" w:rsidR="004C204B" w:rsidRPr="00A06C6F" w:rsidRDefault="004C204B" w:rsidP="007E79E1">
            <w:pPr>
              <w:spacing w:line="288" w:lineRule="auto"/>
              <w:rPr>
                <w:rFonts w:asciiTheme="majorHAnsi" w:hAnsiTheme="majorHAnsi" w:cstheme="majorHAnsi"/>
                <w:color w:val="000000" w:themeColor="text1"/>
              </w:rPr>
            </w:pPr>
            <w:r w:rsidRPr="00A06C6F">
              <w:rPr>
                <w:rFonts w:asciiTheme="majorHAnsi" w:hAnsiTheme="majorHAnsi" w:cstheme="majorHAnsi"/>
                <w:color w:val="000000" w:themeColor="text1"/>
              </w:rPr>
              <w:t xml:space="preserve">Michael Schilling: </w:t>
            </w:r>
            <w:hyperlink r:id="rId310" w:history="1">
              <w:r w:rsidRPr="00A06C6F">
                <w:rPr>
                  <w:rStyle w:val="Hyperlink"/>
                  <w:rFonts w:asciiTheme="majorHAnsi" w:hAnsiTheme="majorHAnsi" w:cstheme="majorHAnsi"/>
                </w:rPr>
                <w:t>Michael_Schilling@nps.gov</w:t>
              </w:r>
            </w:hyperlink>
          </w:p>
          <w:p w14:paraId="31B214EF" w14:textId="77777777" w:rsidR="004C204B" w:rsidRPr="00A06C6F" w:rsidRDefault="004C204B" w:rsidP="007E79E1">
            <w:pPr>
              <w:spacing w:line="288" w:lineRule="auto"/>
              <w:rPr>
                <w:rStyle w:val="Hyperlink"/>
                <w:rFonts w:asciiTheme="majorHAnsi" w:hAnsiTheme="majorHAnsi" w:cstheme="majorHAnsi"/>
                <w:shd w:val="clear" w:color="auto" w:fill="FFFFFF"/>
              </w:rPr>
            </w:pPr>
            <w:r w:rsidRPr="00A06C6F">
              <w:rPr>
                <w:rFonts w:asciiTheme="majorHAnsi" w:hAnsiTheme="majorHAnsi" w:cstheme="majorHAnsi"/>
                <w:color w:val="000000" w:themeColor="text1"/>
              </w:rPr>
              <w:t xml:space="preserve">John Olivier: </w:t>
            </w:r>
            <w:hyperlink r:id="rId311" w:history="1">
              <w:r w:rsidRPr="00A06C6F">
                <w:rPr>
                  <w:rStyle w:val="Hyperlink"/>
                  <w:rFonts w:asciiTheme="majorHAnsi" w:hAnsiTheme="majorHAnsi" w:cstheme="majorHAnsi"/>
                  <w:shd w:val="clear" w:color="auto" w:fill="FFFFFF"/>
                </w:rPr>
                <w:t>jolivierfalls@gmail.com</w:t>
              </w:r>
            </w:hyperlink>
          </w:p>
          <w:p w14:paraId="17D9D0FF" w14:textId="77777777" w:rsidR="004C204B" w:rsidRPr="00A06C6F" w:rsidRDefault="004C204B" w:rsidP="007E79E1">
            <w:pPr>
              <w:rPr>
                <w:rFonts w:asciiTheme="majorHAnsi" w:hAnsiTheme="majorHAnsi" w:cstheme="majorHAnsi"/>
                <w:color w:val="000000"/>
              </w:rPr>
            </w:pPr>
            <w:r w:rsidRPr="00A06C6F">
              <w:rPr>
                <w:rFonts w:asciiTheme="majorHAnsi" w:hAnsiTheme="majorHAnsi" w:cstheme="majorHAnsi"/>
                <w:color w:val="000000"/>
              </w:rPr>
              <w:t xml:space="preserve">Chriss Maning: </w:t>
            </w:r>
            <w:hyperlink r:id="rId312" w:history="1">
              <w:r w:rsidRPr="00A06C6F">
                <w:rPr>
                  <w:rStyle w:val="Hyperlink"/>
                  <w:rFonts w:asciiTheme="majorHAnsi" w:hAnsiTheme="majorHAnsi" w:cstheme="majorHAnsi"/>
                </w:rPr>
                <w:t>cmanning@humannature.cc</w:t>
              </w:r>
            </w:hyperlink>
          </w:p>
          <w:p w14:paraId="1A3374A5" w14:textId="77777777" w:rsidR="004C204B" w:rsidRPr="00A06C6F" w:rsidRDefault="004C204B" w:rsidP="007E79E1">
            <w:pPr>
              <w:rPr>
                <w:rFonts w:asciiTheme="majorHAnsi" w:hAnsiTheme="majorHAnsi" w:cstheme="majorHAnsi"/>
                <w:color w:val="000000"/>
              </w:rPr>
            </w:pPr>
            <w:r w:rsidRPr="00A06C6F">
              <w:rPr>
                <w:rFonts w:asciiTheme="majorHAnsi" w:hAnsiTheme="majorHAnsi" w:cstheme="majorHAnsi"/>
                <w:color w:val="000000"/>
              </w:rPr>
              <w:t xml:space="preserve">Sara DiLandro: </w:t>
            </w:r>
            <w:hyperlink r:id="rId313" w:history="1">
              <w:r w:rsidRPr="00A06C6F">
                <w:rPr>
                  <w:rStyle w:val="Hyperlink"/>
                  <w:rFonts w:asciiTheme="majorHAnsi" w:hAnsiTheme="majorHAnsi" w:cstheme="majorHAnsi"/>
                </w:rPr>
                <w:t>sdilandro@humannature.cc</w:t>
              </w:r>
            </w:hyperlink>
          </w:p>
          <w:p w14:paraId="430EA5A6" w14:textId="77777777" w:rsidR="004C204B" w:rsidRDefault="004C204B" w:rsidP="007E79E1">
            <w:pPr>
              <w:tabs>
                <w:tab w:val="left" w:pos="6795"/>
              </w:tabs>
              <w:rPr>
                <w:rFonts w:asciiTheme="majorHAnsi" w:hAnsiTheme="majorHAnsi" w:cstheme="majorHAnsi"/>
                <w:sz w:val="36"/>
                <w:szCs w:val="36"/>
              </w:rPr>
            </w:pPr>
          </w:p>
          <w:p w14:paraId="23F5A4A1" w14:textId="77777777" w:rsidR="004C204B" w:rsidRPr="00B91EB8" w:rsidRDefault="004C204B" w:rsidP="007E79E1">
            <w:pPr>
              <w:tabs>
                <w:tab w:val="left" w:pos="6795"/>
              </w:tabs>
              <w:rPr>
                <w:rFonts w:asciiTheme="majorHAnsi" w:hAnsiTheme="majorHAnsi" w:cstheme="majorHAnsi"/>
                <w:sz w:val="36"/>
                <w:szCs w:val="36"/>
              </w:rPr>
            </w:pPr>
          </w:p>
        </w:tc>
        <w:tc>
          <w:tcPr>
            <w:tcW w:w="222" w:type="dxa"/>
            <w:tcBorders>
              <w:top w:val="nil"/>
              <w:left w:val="nil"/>
              <w:bottom w:val="nil"/>
              <w:right w:val="nil"/>
            </w:tcBorders>
          </w:tcPr>
          <w:p w14:paraId="21B9675E" w14:textId="77777777" w:rsidR="004C204B" w:rsidRDefault="004C204B" w:rsidP="007E79E1">
            <w:pPr>
              <w:spacing w:line="288" w:lineRule="auto"/>
              <w:rPr>
                <w:rFonts w:cstheme="minorHAnsi"/>
                <w:color w:val="000000" w:themeColor="text1"/>
              </w:rPr>
            </w:pPr>
          </w:p>
          <w:p w14:paraId="60BF416F" w14:textId="4D7BC8B0" w:rsidR="004C204B" w:rsidRPr="000426AC" w:rsidRDefault="001E6C28" w:rsidP="007E79E1">
            <w:pPr>
              <w:spacing w:line="288" w:lineRule="auto"/>
              <w:rPr>
                <w:rFonts w:asciiTheme="majorHAnsi" w:hAnsiTheme="majorHAnsi" w:cstheme="majorHAnsi"/>
                <w:color w:val="4472C4" w:themeColor="accent1"/>
              </w:rPr>
            </w:pPr>
            <w:r>
              <w:rPr>
                <w:rFonts w:asciiTheme="majorHAnsi" w:hAnsiTheme="majorHAnsi" w:cstheme="majorHAnsi"/>
                <w:color w:val="4472C4" w:themeColor="accent1"/>
              </w:rPr>
              <w:t xml:space="preserve"> </w:t>
            </w:r>
          </w:p>
        </w:tc>
      </w:tr>
    </w:tbl>
    <w:p w14:paraId="7B1FCF46" w14:textId="6ECAEDD1" w:rsidR="001E6C28" w:rsidRDefault="001E6C28" w:rsidP="001E6C28">
      <w:pPr>
        <w:rPr>
          <w:rFonts w:ascii="Century Gothic" w:hAnsi="Century Gothic" w:cstheme="majorHAnsi"/>
          <w:b/>
          <w:bCs/>
          <w:color w:val="4472C4" w:themeColor="accent1"/>
          <w:sz w:val="40"/>
          <w:szCs w:val="40"/>
        </w:rPr>
      </w:pPr>
      <w:bookmarkStart w:id="13" w:name="_Hlk69461822"/>
      <w:r w:rsidRPr="0023395E">
        <w:rPr>
          <w:rFonts w:ascii="Century Gothic" w:hAnsi="Century Gothic" w:cstheme="majorHAnsi"/>
          <w:b/>
          <w:bCs/>
          <w:noProof/>
          <w:color w:val="4472C4" w:themeColor="accent1"/>
          <w:sz w:val="40"/>
          <w:szCs w:val="40"/>
        </w:rPr>
        <w:drawing>
          <wp:anchor distT="0" distB="0" distL="114300" distR="114300" simplePos="0" relativeHeight="251897859" behindDoc="1" locked="0" layoutInCell="1" allowOverlap="1" wp14:anchorId="0E5F9C8E" wp14:editId="0505B9A6">
            <wp:simplePos x="0" y="0"/>
            <wp:positionH relativeFrom="margin">
              <wp:posOffset>-73025</wp:posOffset>
            </wp:positionH>
            <wp:positionV relativeFrom="paragraph">
              <wp:posOffset>1072515</wp:posOffset>
            </wp:positionV>
            <wp:extent cx="6505575" cy="914400"/>
            <wp:effectExtent l="0" t="0" r="9525" b="0"/>
            <wp:wrapTight wrapText="bothSides">
              <wp:wrapPolygon edited="0">
                <wp:start x="1328" y="0"/>
                <wp:lineTo x="1139" y="1350"/>
                <wp:lineTo x="1012" y="5400"/>
                <wp:lineTo x="1012" y="7200"/>
                <wp:lineTo x="190" y="10800"/>
                <wp:lineTo x="0" y="12150"/>
                <wp:lineTo x="0" y="21150"/>
                <wp:lineTo x="21568" y="21150"/>
                <wp:lineTo x="21568" y="10350"/>
                <wp:lineTo x="20620" y="7200"/>
                <wp:lineTo x="19481" y="7200"/>
                <wp:lineTo x="19544" y="4050"/>
                <wp:lineTo x="19228" y="1350"/>
                <wp:lineTo x="18659" y="0"/>
                <wp:lineTo x="1328" y="0"/>
              </wp:wrapPolygon>
            </wp:wrapTight>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78">
                      <a:extLst>
                        <a:ext uri="{28A0092B-C50C-407E-A947-70E740481C1C}">
                          <a14:useLocalDpi xmlns:a14="http://schemas.microsoft.com/office/drawing/2010/main" val="0"/>
                        </a:ext>
                      </a:extLst>
                    </a:blip>
                    <a:srcRect b="19056"/>
                    <a:stretch/>
                  </pic:blipFill>
                  <pic:spPr bwMode="auto">
                    <a:xfrm>
                      <a:off x="0" y="0"/>
                      <a:ext cx="6505575" cy="914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3395E">
        <w:rPr>
          <w:rFonts w:ascii="Century Gothic" w:hAnsi="Century Gothic" w:cstheme="majorHAnsi"/>
          <w:b/>
          <w:bCs/>
          <w:noProof/>
          <w:color w:val="4472C4" w:themeColor="accent1"/>
          <w:sz w:val="40"/>
          <w:szCs w:val="40"/>
        </w:rPr>
        <w:drawing>
          <wp:anchor distT="0" distB="0" distL="114300" distR="114300" simplePos="0" relativeHeight="251896835" behindDoc="1" locked="0" layoutInCell="1" allowOverlap="1" wp14:anchorId="47AFC269" wp14:editId="3CC21D52">
            <wp:simplePos x="0" y="0"/>
            <wp:positionH relativeFrom="column">
              <wp:posOffset>41317</wp:posOffset>
            </wp:positionH>
            <wp:positionV relativeFrom="paragraph">
              <wp:posOffset>411</wp:posOffset>
            </wp:positionV>
            <wp:extent cx="6322060" cy="1933575"/>
            <wp:effectExtent l="0" t="0" r="2540" b="9525"/>
            <wp:wrapTight wrapText="bothSides">
              <wp:wrapPolygon edited="0">
                <wp:start x="0" y="0"/>
                <wp:lineTo x="0" y="21494"/>
                <wp:lineTo x="21544" y="21494"/>
                <wp:lineTo x="21544" y="0"/>
                <wp:lineTo x="0" y="0"/>
              </wp:wrapPolygon>
            </wp:wrapTight>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84">
                      <a:extLst>
                        <a:ext uri="{28A0092B-C50C-407E-A947-70E740481C1C}">
                          <a14:useLocalDpi xmlns:a14="http://schemas.microsoft.com/office/drawing/2010/main" val="0"/>
                        </a:ext>
                      </a:extLst>
                    </a:blip>
                    <a:srcRect t="15188" b="44239"/>
                    <a:stretch/>
                  </pic:blipFill>
                  <pic:spPr bwMode="auto">
                    <a:xfrm>
                      <a:off x="0" y="0"/>
                      <a:ext cx="6322060" cy="1933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125446" w14:textId="4E567E8B" w:rsidR="001E6C28" w:rsidRDefault="001E6C28" w:rsidP="001E6C28">
      <w:pPr>
        <w:rPr>
          <w:rFonts w:ascii="Century Gothic" w:hAnsi="Century Gothic" w:cstheme="majorHAnsi"/>
          <w:b/>
          <w:bCs/>
          <w:color w:val="4472C4" w:themeColor="accent1"/>
          <w:sz w:val="40"/>
          <w:szCs w:val="40"/>
        </w:rPr>
      </w:pPr>
    </w:p>
    <w:p w14:paraId="674166C5" w14:textId="53109052" w:rsidR="001E6C28" w:rsidRDefault="001E6C28" w:rsidP="001E6C28">
      <w:pPr>
        <w:rPr>
          <w:rFonts w:ascii="Century Gothic" w:hAnsi="Century Gothic" w:cstheme="majorHAnsi"/>
          <w:b/>
          <w:bCs/>
          <w:color w:val="4472C4" w:themeColor="accent1"/>
          <w:sz w:val="40"/>
          <w:szCs w:val="40"/>
        </w:rPr>
      </w:pPr>
    </w:p>
    <w:p w14:paraId="3D7D8430" w14:textId="1344FC95" w:rsidR="001E6C28" w:rsidRDefault="001E6C28" w:rsidP="001E6C28">
      <w:pPr>
        <w:rPr>
          <w:rFonts w:ascii="Century Gothic" w:hAnsi="Century Gothic" w:cstheme="majorHAnsi"/>
          <w:b/>
          <w:bCs/>
          <w:color w:val="4472C4" w:themeColor="accent1"/>
          <w:sz w:val="40"/>
          <w:szCs w:val="40"/>
        </w:rPr>
      </w:pPr>
    </w:p>
    <w:p w14:paraId="589A9D1F" w14:textId="3E8A828E" w:rsidR="001E6C28" w:rsidRDefault="001E6C28" w:rsidP="001E6C28">
      <w:pPr>
        <w:rPr>
          <w:rFonts w:ascii="Century Gothic" w:hAnsi="Century Gothic" w:cstheme="majorHAnsi"/>
          <w:b/>
          <w:bCs/>
          <w:color w:val="4472C4" w:themeColor="accent1"/>
          <w:sz w:val="40"/>
          <w:szCs w:val="40"/>
        </w:rPr>
      </w:pPr>
    </w:p>
    <w:p w14:paraId="0237B9CE" w14:textId="5707DBD2" w:rsidR="004C204B" w:rsidRPr="00A06C6F" w:rsidRDefault="001E6C28" w:rsidP="00A06C6F">
      <w:pPr>
        <w:rPr>
          <w:rFonts w:ascii="Century Gothic" w:hAnsi="Century Gothic" w:cstheme="majorHAnsi"/>
          <w:b/>
          <w:bCs/>
          <w:color w:val="4472C4" w:themeColor="accent1"/>
          <w:sz w:val="40"/>
          <w:szCs w:val="40"/>
        </w:rPr>
      </w:pPr>
      <w:r>
        <w:rPr>
          <w:rFonts w:ascii="Century Gothic" w:hAnsi="Century Gothic" w:cstheme="majorHAnsi"/>
          <w:b/>
          <w:bCs/>
          <w:color w:val="4472C4" w:themeColor="accent1"/>
          <w:sz w:val="40"/>
          <w:szCs w:val="40"/>
        </w:rPr>
        <w:t>SW</w:t>
      </w:r>
      <w:r w:rsidR="005018CA">
        <w:rPr>
          <w:rFonts w:ascii="Century Gothic" w:hAnsi="Century Gothic" w:cstheme="majorHAnsi"/>
          <w:b/>
          <w:bCs/>
          <w:color w:val="4472C4" w:themeColor="accent1"/>
          <w:sz w:val="40"/>
          <w:szCs w:val="40"/>
        </w:rPr>
        <w:t>O</w:t>
      </w:r>
      <w:r>
        <w:rPr>
          <w:rFonts w:ascii="Century Gothic" w:hAnsi="Century Gothic" w:cstheme="majorHAnsi"/>
          <w:b/>
          <w:bCs/>
          <w:color w:val="4472C4" w:themeColor="accent1"/>
          <w:sz w:val="40"/>
          <w:szCs w:val="40"/>
        </w:rPr>
        <w:t>T Analysis</w:t>
      </w:r>
    </w:p>
    <w:p w14:paraId="0F7432C7" w14:textId="77777777" w:rsidR="00EB3298" w:rsidRPr="0023395E" w:rsidRDefault="00EB3298" w:rsidP="00EB3298">
      <w:pPr>
        <w:tabs>
          <w:tab w:val="left" w:pos="990"/>
        </w:tabs>
        <w:spacing w:after="0"/>
        <w:rPr>
          <w:rFonts w:cstheme="minorHAnsi"/>
          <w:b/>
          <w:bCs/>
          <w:color w:val="4472C4" w:themeColor="accent1"/>
          <w:sz w:val="32"/>
          <w:szCs w:val="32"/>
          <w:u w:val="single"/>
        </w:rPr>
      </w:pPr>
      <w:bookmarkStart w:id="14" w:name="_Hlk99980271"/>
      <w:bookmarkEnd w:id="13"/>
      <w:r w:rsidRPr="0023395E">
        <w:rPr>
          <w:rFonts w:cstheme="minorHAnsi"/>
          <w:b/>
          <w:bCs/>
          <w:color w:val="4472C4" w:themeColor="accent1"/>
          <w:sz w:val="32"/>
          <w:szCs w:val="32"/>
          <w:u w:val="single"/>
        </w:rPr>
        <w:t>Strengths, Weakness, Opportunities &amp; Threats</w:t>
      </w:r>
    </w:p>
    <w:p w14:paraId="2AF270CB" w14:textId="5A764C34" w:rsidR="004C204B" w:rsidRPr="00A06C6F" w:rsidRDefault="004C204B" w:rsidP="004C204B">
      <w:pPr>
        <w:rPr>
          <w:rFonts w:asciiTheme="majorHAnsi" w:hAnsiTheme="majorHAnsi" w:cstheme="majorHAnsi"/>
        </w:rPr>
      </w:pPr>
      <w:r w:rsidRPr="00A06C6F">
        <w:rPr>
          <w:rFonts w:asciiTheme="majorHAnsi" w:hAnsiTheme="majorHAnsi" w:cstheme="majorHAnsi"/>
        </w:rPr>
        <w:t xml:space="preserve">These are the results of the River Town Review conducted via Zoom for Maysville on January 19, 2022. Participants listed the entries via Post-It-Notes in the Mural software.  The Images below show the zoom meeting participants and the results of the ideas entered for </w:t>
      </w:r>
      <w:bookmarkEnd w:id="14"/>
      <w:r w:rsidRPr="00A06C6F">
        <w:rPr>
          <w:rFonts w:asciiTheme="majorHAnsi" w:hAnsiTheme="majorHAnsi" w:cstheme="majorHAnsi"/>
        </w:rPr>
        <w:t>each of the four categories of the SWOT Analysis.</w:t>
      </w:r>
      <w:r w:rsidR="00EB3298">
        <w:rPr>
          <w:rFonts w:asciiTheme="majorHAnsi" w:hAnsiTheme="majorHAnsi" w:cstheme="majorHAnsi"/>
        </w:rPr>
        <w:t xml:space="preserve"> </w:t>
      </w:r>
      <w:r w:rsidRPr="00A06C6F">
        <w:rPr>
          <w:rFonts w:asciiTheme="majorHAnsi" w:hAnsiTheme="majorHAnsi" w:cstheme="majorHAnsi"/>
        </w:rPr>
        <w:t xml:space="preserve">The information on the following pages includes the lists all of the ideas in each of the SWOT categories and the polling results to identify priorities for the information. </w:t>
      </w:r>
    </w:p>
    <w:p w14:paraId="31DDDAA6" w14:textId="77777777" w:rsidR="004C204B" w:rsidRDefault="004C204B" w:rsidP="004C204B">
      <w:pPr>
        <w:pStyle w:val="BasicParagraph"/>
        <w:rPr>
          <w:rFonts w:ascii="Calibri" w:hAnsi="Calibri" w:cs="Calibri"/>
          <w:sz w:val="22"/>
          <w:szCs w:val="22"/>
        </w:rPr>
      </w:pPr>
    </w:p>
    <w:p w14:paraId="2719EBA9" w14:textId="77777777" w:rsidR="004C204B" w:rsidRDefault="004C204B" w:rsidP="004C204B">
      <w:pPr>
        <w:pStyle w:val="BasicParagraph"/>
        <w:rPr>
          <w:rFonts w:ascii="Calibri" w:hAnsi="Calibri" w:cs="Calibri"/>
          <w:sz w:val="22"/>
          <w:szCs w:val="22"/>
        </w:rPr>
        <w:sectPr w:rsidR="004C204B" w:rsidSect="00522322">
          <w:footerReference w:type="default" r:id="rId314"/>
          <w:pgSz w:w="12240" w:h="15840"/>
          <w:pgMar w:top="720" w:right="720" w:bottom="720" w:left="720" w:header="720" w:footer="720" w:gutter="0"/>
          <w:cols w:space="720"/>
          <w:noEndnote/>
        </w:sectPr>
      </w:pPr>
    </w:p>
    <w:p w14:paraId="287269F5" w14:textId="15066301" w:rsidR="004C204B" w:rsidRDefault="001E6C28" w:rsidP="004C204B">
      <w:pPr>
        <w:jc w:val="center"/>
        <w:rPr>
          <w:noProof/>
        </w:rPr>
      </w:pPr>
      <w:r>
        <w:rPr>
          <w:noProof/>
        </w:rPr>
        <w:t xml:space="preserve">     </w:t>
      </w:r>
      <w:r w:rsidR="004C204B">
        <w:rPr>
          <w:noProof/>
        </w:rPr>
        <w:drawing>
          <wp:inline distT="0" distB="0" distL="0" distR="0" wp14:anchorId="229FC85F" wp14:editId="66D6A446">
            <wp:extent cx="6448425" cy="4305300"/>
            <wp:effectExtent l="19050" t="19050" r="28575" b="19050"/>
            <wp:docPr id="1133571406" name="Picture 113357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6448425" cy="4305300"/>
                    </a:xfrm>
                    <a:prstGeom prst="rect">
                      <a:avLst/>
                    </a:prstGeom>
                    <a:noFill/>
                    <a:ln>
                      <a:solidFill>
                        <a:schemeClr val="accent1"/>
                      </a:solidFill>
                    </a:ln>
                  </pic:spPr>
                </pic:pic>
              </a:graphicData>
            </a:graphic>
          </wp:inline>
        </w:drawing>
      </w:r>
    </w:p>
    <w:p w14:paraId="546E8B0F" w14:textId="77777777" w:rsidR="00182F17" w:rsidRPr="0023395E" w:rsidRDefault="00182F17" w:rsidP="00182F17">
      <w:pPr>
        <w:rPr>
          <w:rFonts w:cstheme="minorHAnsi"/>
          <w:b/>
          <w:bCs/>
          <w:color w:val="4472C4" w:themeColor="accent1"/>
          <w:sz w:val="32"/>
          <w:szCs w:val="32"/>
          <w:u w:val="single"/>
        </w:rPr>
      </w:pPr>
      <w:r w:rsidRPr="0023395E">
        <w:rPr>
          <w:rFonts w:cstheme="minorHAnsi"/>
          <w:b/>
          <w:bCs/>
          <w:color w:val="4472C4" w:themeColor="accent1"/>
          <w:sz w:val="32"/>
          <w:szCs w:val="32"/>
          <w:u w:val="single"/>
        </w:rPr>
        <w:t>Strengths, Weakness, Opportunities &amp; Threats – Continued</w:t>
      </w:r>
    </w:p>
    <w:p w14:paraId="29529C6F" w14:textId="77777777" w:rsidR="004C204B" w:rsidRDefault="004C204B" w:rsidP="004C204B">
      <w:pPr>
        <w:rPr>
          <w:rFonts w:asciiTheme="majorHAnsi" w:hAnsiTheme="majorHAnsi" w:cstheme="majorHAnsi"/>
          <w:b/>
          <w:bCs/>
          <w:color w:val="4472C4" w:themeColor="accent1"/>
          <w:sz w:val="28"/>
          <w:szCs w:val="28"/>
        </w:rPr>
      </w:pPr>
    </w:p>
    <w:p w14:paraId="614811E8" w14:textId="77777777" w:rsidR="004C204B" w:rsidRDefault="004C204B" w:rsidP="004C204B">
      <w:pPr>
        <w:jc w:val="center"/>
        <w:rPr>
          <w:rFonts w:asciiTheme="majorHAnsi" w:hAnsiTheme="majorHAnsi" w:cstheme="majorHAnsi"/>
          <w:b/>
          <w:bCs/>
          <w:color w:val="4472C4" w:themeColor="accent1"/>
          <w:sz w:val="28"/>
          <w:szCs w:val="28"/>
        </w:rPr>
      </w:pPr>
      <w:r>
        <w:rPr>
          <w:noProof/>
        </w:rPr>
        <w:drawing>
          <wp:inline distT="0" distB="0" distL="0" distR="0" wp14:anchorId="53690CE0" wp14:editId="001FBDB4">
            <wp:extent cx="6391275" cy="6391275"/>
            <wp:effectExtent l="0" t="0" r="9525" b="9525"/>
            <wp:docPr id="1133571450" name="Picture 113357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6391275" cy="6391275"/>
                    </a:xfrm>
                    <a:prstGeom prst="rect">
                      <a:avLst/>
                    </a:prstGeom>
                    <a:noFill/>
                    <a:ln>
                      <a:noFill/>
                    </a:ln>
                  </pic:spPr>
                </pic:pic>
              </a:graphicData>
            </a:graphic>
          </wp:inline>
        </w:drawing>
      </w:r>
    </w:p>
    <w:p w14:paraId="24E3EB57" w14:textId="77777777" w:rsidR="004C204B" w:rsidRDefault="004C204B" w:rsidP="004C204B">
      <w:pPr>
        <w:jc w:val="center"/>
        <w:rPr>
          <w:rFonts w:asciiTheme="majorHAnsi" w:hAnsiTheme="majorHAnsi" w:cstheme="majorHAnsi"/>
          <w:b/>
          <w:bCs/>
          <w:color w:val="4472C4" w:themeColor="accent1"/>
          <w:sz w:val="28"/>
          <w:szCs w:val="28"/>
        </w:rPr>
      </w:pPr>
    </w:p>
    <w:p w14:paraId="56C83E53" w14:textId="77777777" w:rsidR="004C204B" w:rsidRDefault="004C204B" w:rsidP="004C204B">
      <w:pPr>
        <w:jc w:val="center"/>
        <w:rPr>
          <w:rFonts w:asciiTheme="majorHAnsi" w:hAnsiTheme="majorHAnsi" w:cstheme="majorHAnsi"/>
          <w:b/>
          <w:bCs/>
          <w:color w:val="4472C4" w:themeColor="accent1"/>
          <w:sz w:val="28"/>
          <w:szCs w:val="28"/>
        </w:rPr>
      </w:pPr>
    </w:p>
    <w:p w14:paraId="5B0BC833" w14:textId="77777777" w:rsidR="004C204B" w:rsidRDefault="004C204B" w:rsidP="004C204B">
      <w:pPr>
        <w:jc w:val="center"/>
        <w:rPr>
          <w:rFonts w:asciiTheme="majorHAnsi" w:hAnsiTheme="majorHAnsi" w:cstheme="majorHAnsi"/>
          <w:b/>
          <w:bCs/>
          <w:color w:val="4472C4" w:themeColor="accent1"/>
          <w:sz w:val="28"/>
          <w:szCs w:val="28"/>
        </w:rPr>
      </w:pPr>
    </w:p>
    <w:p w14:paraId="3787F247" w14:textId="5EA80FEA" w:rsidR="00182F17" w:rsidRPr="0023395E" w:rsidRDefault="00182F17" w:rsidP="00182F17">
      <w:pPr>
        <w:rPr>
          <w:rFonts w:cstheme="minorHAnsi"/>
          <w:b/>
          <w:bCs/>
          <w:color w:val="4472C4" w:themeColor="accent1"/>
          <w:sz w:val="32"/>
          <w:szCs w:val="32"/>
          <w:u w:val="single"/>
        </w:rPr>
      </w:pPr>
      <w:r w:rsidRPr="0023395E">
        <w:rPr>
          <w:rFonts w:cstheme="minorHAnsi"/>
          <w:b/>
          <w:bCs/>
          <w:color w:val="4472C4" w:themeColor="accent1"/>
          <w:sz w:val="32"/>
          <w:szCs w:val="32"/>
          <w:u w:val="single"/>
        </w:rPr>
        <w:t>Strengths, Weakness, Opportunities &amp; Threats – Continued</w:t>
      </w:r>
    </w:p>
    <w:p w14:paraId="5313B08F" w14:textId="77777777" w:rsidR="004C204B" w:rsidRDefault="004C204B" w:rsidP="004C204B">
      <w:pPr>
        <w:jc w:val="center"/>
        <w:rPr>
          <w:rFonts w:asciiTheme="majorHAnsi" w:hAnsiTheme="majorHAnsi" w:cstheme="majorHAnsi"/>
          <w:b/>
          <w:bCs/>
          <w:color w:val="4472C4" w:themeColor="accent1"/>
          <w:sz w:val="28"/>
          <w:szCs w:val="28"/>
        </w:rPr>
      </w:pPr>
    </w:p>
    <w:p w14:paraId="22CCF831" w14:textId="42537EF3" w:rsidR="004C204B" w:rsidRDefault="00EE68FE" w:rsidP="004C204B">
      <w:pPr>
        <w:rPr>
          <w:rFonts w:asciiTheme="majorHAnsi" w:hAnsiTheme="majorHAnsi" w:cstheme="majorHAnsi"/>
          <w:b/>
          <w:bCs/>
          <w:color w:val="4472C4" w:themeColor="accent1"/>
          <w:sz w:val="28"/>
          <w:szCs w:val="28"/>
        </w:rPr>
      </w:pPr>
      <w:r w:rsidRPr="00A06C6F">
        <w:rPr>
          <w:rFonts w:cstheme="minorHAnsi"/>
          <w:b/>
          <w:bCs/>
          <w:color w:val="4472C4" w:themeColor="accent1"/>
          <w:sz w:val="28"/>
          <w:szCs w:val="28"/>
        </w:rPr>
        <w:t xml:space="preserve">   </w:t>
      </w:r>
      <w:r w:rsidRPr="00A06C6F">
        <w:rPr>
          <w:rFonts w:cstheme="minorHAnsi"/>
          <w:b/>
          <w:bCs/>
          <w:sz w:val="28"/>
          <w:szCs w:val="28"/>
        </w:rPr>
        <w:t>Polling Results – Strengths                                                  Polling Results - Weaknesses</w:t>
      </w:r>
      <w:r w:rsidRPr="00976E2C">
        <w:rPr>
          <w:rFonts w:asciiTheme="majorHAnsi" w:hAnsiTheme="majorHAnsi" w:cstheme="majorHAnsi"/>
          <w:b/>
          <w:bCs/>
          <w:noProof/>
          <w:color w:val="4472C4" w:themeColor="accent1"/>
          <w:sz w:val="28"/>
          <w:szCs w:val="28"/>
        </w:rPr>
        <w:t xml:space="preserve"> </w:t>
      </w:r>
      <w:r w:rsidR="004C204B">
        <w:rPr>
          <w:rFonts w:asciiTheme="majorHAnsi" w:hAnsiTheme="majorHAnsi" w:cstheme="majorHAnsi"/>
          <w:b/>
          <w:bCs/>
          <w:color w:val="4472C4" w:themeColor="accent1"/>
          <w:sz w:val="28"/>
          <w:szCs w:val="28"/>
        </w:rPr>
        <w:t xml:space="preserve">          </w:t>
      </w:r>
      <w:r w:rsidR="00CC798D" w:rsidRPr="00976E2C">
        <w:rPr>
          <w:rFonts w:asciiTheme="majorHAnsi" w:hAnsiTheme="majorHAnsi" w:cstheme="majorHAnsi"/>
          <w:b/>
          <w:bCs/>
          <w:noProof/>
          <w:color w:val="4472C4" w:themeColor="accent1"/>
          <w:sz w:val="28"/>
          <w:szCs w:val="28"/>
        </w:rPr>
        <w:drawing>
          <wp:inline distT="0" distB="0" distL="0" distR="0" wp14:anchorId="1839F5D0" wp14:editId="0297F59F">
            <wp:extent cx="1298398" cy="2008505"/>
            <wp:effectExtent l="0" t="0" r="0" b="0"/>
            <wp:docPr id="1133571451" name="Picture 113357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a:off x="0" y="0"/>
                      <a:ext cx="1307009" cy="2021826"/>
                    </a:xfrm>
                    <a:prstGeom prst="rect">
                      <a:avLst/>
                    </a:prstGeom>
                  </pic:spPr>
                </pic:pic>
              </a:graphicData>
            </a:graphic>
          </wp:inline>
        </w:drawing>
      </w:r>
      <w:r w:rsidR="004C204B">
        <w:rPr>
          <w:rFonts w:asciiTheme="majorHAnsi" w:hAnsiTheme="majorHAnsi" w:cstheme="majorHAnsi"/>
          <w:b/>
          <w:bCs/>
          <w:color w:val="4472C4" w:themeColor="accent1"/>
          <w:sz w:val="28"/>
          <w:szCs w:val="28"/>
        </w:rPr>
        <w:t xml:space="preserve">                                                 </w:t>
      </w:r>
      <w:r w:rsidR="004C204B" w:rsidRPr="00976E2C">
        <w:rPr>
          <w:rFonts w:asciiTheme="majorHAnsi" w:hAnsiTheme="majorHAnsi" w:cstheme="majorHAnsi"/>
          <w:b/>
          <w:bCs/>
          <w:noProof/>
          <w:color w:val="4472C4" w:themeColor="accent1"/>
          <w:sz w:val="28"/>
          <w:szCs w:val="28"/>
        </w:rPr>
        <w:drawing>
          <wp:inline distT="0" distB="0" distL="0" distR="0" wp14:anchorId="4DE85C4F" wp14:editId="662A22E8">
            <wp:extent cx="2581275" cy="1994218"/>
            <wp:effectExtent l="0" t="0" r="0" b="6350"/>
            <wp:docPr id="1133571452" name="Picture 113357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2600893" cy="2009374"/>
                    </a:xfrm>
                    <a:prstGeom prst="rect">
                      <a:avLst/>
                    </a:prstGeom>
                  </pic:spPr>
                </pic:pic>
              </a:graphicData>
            </a:graphic>
          </wp:inline>
        </w:drawing>
      </w:r>
    </w:p>
    <w:p w14:paraId="2C5A369C" w14:textId="6DE2CE0E" w:rsidR="004C204B" w:rsidRDefault="00CC798D" w:rsidP="004C204B">
      <w:pPr>
        <w:rPr>
          <w:rFonts w:asciiTheme="majorHAnsi" w:hAnsiTheme="majorHAnsi" w:cstheme="majorHAnsi"/>
          <w:b/>
          <w:bCs/>
          <w:color w:val="4472C4" w:themeColor="accent1"/>
          <w:sz w:val="28"/>
          <w:szCs w:val="28"/>
        </w:rPr>
      </w:pPr>
      <w:r w:rsidRPr="00976E2C">
        <w:rPr>
          <w:rFonts w:asciiTheme="majorHAnsi" w:hAnsiTheme="majorHAnsi" w:cstheme="majorHAnsi"/>
          <w:b/>
          <w:bCs/>
          <w:noProof/>
          <w:color w:val="4472C4" w:themeColor="accent1"/>
          <w:sz w:val="28"/>
          <w:szCs w:val="28"/>
        </w:rPr>
        <w:drawing>
          <wp:anchor distT="0" distB="0" distL="114300" distR="114300" simplePos="0" relativeHeight="251913219" behindDoc="0" locked="0" layoutInCell="1" allowOverlap="1" wp14:anchorId="4E7EE8FB" wp14:editId="3107D032">
            <wp:simplePos x="0" y="0"/>
            <wp:positionH relativeFrom="margin">
              <wp:align>right</wp:align>
            </wp:positionH>
            <wp:positionV relativeFrom="paragraph">
              <wp:posOffset>1773262</wp:posOffset>
            </wp:positionV>
            <wp:extent cx="3086100" cy="719455"/>
            <wp:effectExtent l="0" t="0" r="0" b="4445"/>
            <wp:wrapSquare wrapText="bothSides"/>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cstate="print">
                      <a:extLst>
                        <a:ext uri="{28A0092B-C50C-407E-A947-70E740481C1C}">
                          <a14:useLocalDpi xmlns:a14="http://schemas.microsoft.com/office/drawing/2010/main" val="0"/>
                        </a:ext>
                      </a:extLst>
                    </a:blip>
                    <a:stretch>
                      <a:fillRect/>
                    </a:stretch>
                  </pic:blipFill>
                  <pic:spPr>
                    <a:xfrm>
                      <a:off x="0" y="0"/>
                      <a:ext cx="3086100" cy="719455"/>
                    </a:xfrm>
                    <a:prstGeom prst="rect">
                      <a:avLst/>
                    </a:prstGeom>
                  </pic:spPr>
                </pic:pic>
              </a:graphicData>
            </a:graphic>
          </wp:anchor>
        </w:drawing>
      </w:r>
      <w:r w:rsidRPr="004D1C61">
        <w:rPr>
          <w:rFonts w:asciiTheme="majorHAnsi" w:hAnsiTheme="majorHAnsi" w:cstheme="majorHAnsi"/>
          <w:b/>
          <w:bCs/>
          <w:noProof/>
          <w:color w:val="4472C4" w:themeColor="accent1"/>
          <w:sz w:val="28"/>
          <w:szCs w:val="28"/>
        </w:rPr>
        <w:drawing>
          <wp:anchor distT="0" distB="0" distL="114300" distR="114300" simplePos="0" relativeHeight="251912195" behindDoc="0" locked="0" layoutInCell="1" allowOverlap="1" wp14:anchorId="12AC13CD" wp14:editId="4FD1AC7D">
            <wp:simplePos x="0" y="0"/>
            <wp:positionH relativeFrom="margin">
              <wp:align>right</wp:align>
            </wp:positionH>
            <wp:positionV relativeFrom="paragraph">
              <wp:posOffset>6692</wp:posOffset>
            </wp:positionV>
            <wp:extent cx="3105150" cy="1631950"/>
            <wp:effectExtent l="0" t="0" r="0" b="6350"/>
            <wp:wrapSquare wrapText="bothSides"/>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cstate="print">
                      <a:extLst>
                        <a:ext uri="{28A0092B-C50C-407E-A947-70E740481C1C}">
                          <a14:useLocalDpi xmlns:a14="http://schemas.microsoft.com/office/drawing/2010/main" val="0"/>
                        </a:ext>
                      </a:extLst>
                    </a:blip>
                    <a:stretch>
                      <a:fillRect/>
                    </a:stretch>
                  </pic:blipFill>
                  <pic:spPr>
                    <a:xfrm flipH="1">
                      <a:off x="0" y="0"/>
                      <a:ext cx="3105150" cy="1631950"/>
                    </a:xfrm>
                    <a:prstGeom prst="rect">
                      <a:avLst/>
                    </a:prstGeom>
                  </pic:spPr>
                </pic:pic>
              </a:graphicData>
            </a:graphic>
          </wp:anchor>
        </w:drawing>
      </w:r>
      <w:r w:rsidR="004C204B">
        <w:rPr>
          <w:rFonts w:asciiTheme="majorHAnsi" w:hAnsiTheme="majorHAnsi" w:cstheme="majorHAnsi"/>
          <w:b/>
          <w:bCs/>
          <w:color w:val="4472C4" w:themeColor="accent1"/>
          <w:sz w:val="28"/>
          <w:szCs w:val="28"/>
        </w:rPr>
        <w:t xml:space="preserve"> </w:t>
      </w:r>
      <w:r w:rsidR="004C204B" w:rsidRPr="00976E2C">
        <w:rPr>
          <w:rFonts w:asciiTheme="majorHAnsi" w:hAnsiTheme="majorHAnsi" w:cstheme="majorHAnsi"/>
          <w:b/>
          <w:bCs/>
          <w:noProof/>
          <w:color w:val="4472C4" w:themeColor="accent1"/>
          <w:sz w:val="28"/>
          <w:szCs w:val="28"/>
        </w:rPr>
        <w:drawing>
          <wp:inline distT="0" distB="0" distL="0" distR="0" wp14:anchorId="798A00CF" wp14:editId="3E4DFFEF">
            <wp:extent cx="3065918" cy="1618407"/>
            <wp:effectExtent l="0" t="0" r="1270" b="1270"/>
            <wp:docPr id="1133571453" name="Picture 113357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3081212" cy="1626480"/>
                    </a:xfrm>
                    <a:prstGeom prst="rect">
                      <a:avLst/>
                    </a:prstGeom>
                  </pic:spPr>
                </pic:pic>
              </a:graphicData>
            </a:graphic>
          </wp:inline>
        </w:drawing>
      </w:r>
      <w:r w:rsidR="004C204B">
        <w:rPr>
          <w:rFonts w:asciiTheme="majorHAnsi" w:hAnsiTheme="majorHAnsi" w:cstheme="majorHAnsi"/>
          <w:b/>
          <w:bCs/>
          <w:color w:val="4472C4" w:themeColor="accent1"/>
          <w:sz w:val="28"/>
          <w:szCs w:val="28"/>
        </w:rPr>
        <w:t xml:space="preserve">              </w:t>
      </w:r>
      <w:r w:rsidR="004C204B" w:rsidRPr="00976E2C">
        <w:rPr>
          <w:rFonts w:asciiTheme="majorHAnsi" w:hAnsiTheme="majorHAnsi" w:cstheme="majorHAnsi"/>
          <w:b/>
          <w:bCs/>
          <w:noProof/>
          <w:color w:val="4472C4" w:themeColor="accent1"/>
          <w:sz w:val="28"/>
          <w:szCs w:val="28"/>
        </w:rPr>
        <w:drawing>
          <wp:inline distT="0" distB="0" distL="0" distR="0" wp14:anchorId="51603BAE" wp14:editId="73DE6377">
            <wp:extent cx="3095625" cy="1650427"/>
            <wp:effectExtent l="0" t="0" r="0" b="6985"/>
            <wp:docPr id="1133571454" name="Picture 113357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stretch>
                      <a:fillRect/>
                    </a:stretch>
                  </pic:blipFill>
                  <pic:spPr>
                    <a:xfrm>
                      <a:off x="0" y="0"/>
                      <a:ext cx="3100442" cy="1652995"/>
                    </a:xfrm>
                    <a:prstGeom prst="rect">
                      <a:avLst/>
                    </a:prstGeom>
                  </pic:spPr>
                </pic:pic>
              </a:graphicData>
            </a:graphic>
          </wp:inline>
        </w:drawing>
      </w:r>
    </w:p>
    <w:p w14:paraId="1BEDCB1A" w14:textId="3FAD13F1" w:rsidR="004C204B" w:rsidRDefault="004C204B" w:rsidP="004C204B">
      <w:pPr>
        <w:rPr>
          <w:rFonts w:asciiTheme="majorHAnsi" w:hAnsiTheme="majorHAnsi" w:cstheme="majorHAnsi"/>
          <w:b/>
          <w:bCs/>
          <w:color w:val="4472C4" w:themeColor="accent1"/>
          <w:sz w:val="28"/>
          <w:szCs w:val="28"/>
        </w:rPr>
      </w:pPr>
      <w:r w:rsidRPr="00976E2C">
        <w:rPr>
          <w:rFonts w:asciiTheme="majorHAnsi" w:hAnsiTheme="majorHAnsi" w:cstheme="majorHAnsi"/>
          <w:b/>
          <w:bCs/>
          <w:noProof/>
          <w:color w:val="4472C4" w:themeColor="accent1"/>
          <w:sz w:val="28"/>
          <w:szCs w:val="28"/>
        </w:rPr>
        <w:drawing>
          <wp:anchor distT="0" distB="0" distL="114300" distR="114300" simplePos="0" relativeHeight="251911171" behindDoc="0" locked="0" layoutInCell="1" allowOverlap="1" wp14:anchorId="359AC398" wp14:editId="412E2537">
            <wp:simplePos x="0" y="0"/>
            <wp:positionH relativeFrom="column">
              <wp:posOffset>-1172</wp:posOffset>
            </wp:positionH>
            <wp:positionV relativeFrom="paragraph">
              <wp:posOffset>98</wp:posOffset>
            </wp:positionV>
            <wp:extent cx="3086100" cy="1646492"/>
            <wp:effectExtent l="0" t="0" r="0" b="0"/>
            <wp:wrapSquare wrapText="bothSides"/>
            <wp:docPr id="1133571455" name="Picture 113357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cstate="print">
                      <a:extLst>
                        <a:ext uri="{28A0092B-C50C-407E-A947-70E740481C1C}">
                          <a14:useLocalDpi xmlns:a14="http://schemas.microsoft.com/office/drawing/2010/main" val="0"/>
                        </a:ext>
                      </a:extLst>
                    </a:blip>
                    <a:stretch>
                      <a:fillRect/>
                    </a:stretch>
                  </pic:blipFill>
                  <pic:spPr>
                    <a:xfrm>
                      <a:off x="0" y="0"/>
                      <a:ext cx="3086100" cy="1646492"/>
                    </a:xfrm>
                    <a:prstGeom prst="rect">
                      <a:avLst/>
                    </a:prstGeom>
                  </pic:spPr>
                </pic:pic>
              </a:graphicData>
            </a:graphic>
          </wp:anchor>
        </w:drawing>
      </w:r>
      <w:r>
        <w:rPr>
          <w:rFonts w:asciiTheme="majorHAnsi" w:hAnsiTheme="majorHAnsi" w:cstheme="majorHAnsi"/>
          <w:b/>
          <w:bCs/>
          <w:color w:val="4472C4" w:themeColor="accent1"/>
          <w:sz w:val="28"/>
          <w:szCs w:val="28"/>
        </w:rPr>
        <w:tab/>
      </w:r>
      <w:r>
        <w:rPr>
          <w:rFonts w:asciiTheme="majorHAnsi" w:hAnsiTheme="majorHAnsi" w:cstheme="majorHAnsi"/>
          <w:b/>
          <w:bCs/>
          <w:color w:val="4472C4" w:themeColor="accent1"/>
          <w:sz w:val="28"/>
          <w:szCs w:val="28"/>
        </w:rPr>
        <w:tab/>
      </w:r>
    </w:p>
    <w:p w14:paraId="0C95626A" w14:textId="03BD0C5B" w:rsidR="004C204B" w:rsidRDefault="004C204B" w:rsidP="004C204B">
      <w:pPr>
        <w:rPr>
          <w:rFonts w:asciiTheme="majorHAnsi" w:hAnsiTheme="majorHAnsi" w:cstheme="majorHAnsi"/>
          <w:b/>
          <w:bCs/>
          <w:color w:val="4472C4" w:themeColor="accent1"/>
          <w:sz w:val="28"/>
          <w:szCs w:val="28"/>
        </w:rPr>
      </w:pPr>
    </w:p>
    <w:p w14:paraId="59ED384D" w14:textId="576866BA" w:rsidR="004C204B" w:rsidRDefault="004C204B" w:rsidP="004C204B">
      <w:pPr>
        <w:rPr>
          <w:rFonts w:asciiTheme="majorHAnsi" w:hAnsiTheme="majorHAnsi" w:cstheme="majorHAnsi"/>
          <w:b/>
          <w:bCs/>
          <w:color w:val="4472C4" w:themeColor="accent1"/>
          <w:sz w:val="28"/>
          <w:szCs w:val="28"/>
        </w:rPr>
      </w:pPr>
    </w:p>
    <w:p w14:paraId="7C95B9DC" w14:textId="45873E70" w:rsidR="004C204B" w:rsidRDefault="004C204B" w:rsidP="004C204B">
      <w:pPr>
        <w:rPr>
          <w:rFonts w:asciiTheme="majorHAnsi" w:hAnsiTheme="majorHAnsi" w:cstheme="majorHAnsi"/>
          <w:b/>
          <w:bCs/>
          <w:color w:val="4472C4" w:themeColor="accent1"/>
          <w:sz w:val="28"/>
          <w:szCs w:val="28"/>
        </w:rPr>
      </w:pPr>
    </w:p>
    <w:p w14:paraId="17082F9A" w14:textId="57FB3FFC" w:rsidR="004C204B" w:rsidRDefault="004C204B" w:rsidP="004C204B">
      <w:pPr>
        <w:rPr>
          <w:rFonts w:asciiTheme="majorHAnsi" w:hAnsiTheme="majorHAnsi" w:cstheme="majorHAnsi"/>
          <w:b/>
          <w:bCs/>
          <w:color w:val="4472C4" w:themeColor="accent1"/>
          <w:sz w:val="28"/>
          <w:szCs w:val="28"/>
        </w:rPr>
      </w:pPr>
    </w:p>
    <w:p w14:paraId="43EE98B1" w14:textId="77777777" w:rsidR="00CC798D" w:rsidRDefault="004C204B" w:rsidP="00EE68FE">
      <w:pPr>
        <w:rPr>
          <w:rFonts w:asciiTheme="majorHAnsi" w:hAnsiTheme="majorHAnsi" w:cstheme="majorHAnsi"/>
          <w:b/>
          <w:bCs/>
          <w:color w:val="4472C4" w:themeColor="accent1"/>
          <w:sz w:val="28"/>
          <w:szCs w:val="28"/>
        </w:rPr>
      </w:pPr>
      <w:r>
        <w:rPr>
          <w:rFonts w:asciiTheme="majorHAnsi" w:hAnsiTheme="majorHAnsi" w:cstheme="majorHAnsi"/>
          <w:b/>
          <w:bCs/>
          <w:color w:val="4472C4" w:themeColor="accent1"/>
          <w:sz w:val="28"/>
          <w:szCs w:val="28"/>
        </w:rPr>
        <w:t xml:space="preserve"> </w:t>
      </w:r>
    </w:p>
    <w:p w14:paraId="72E7F756" w14:textId="1E65D6CF" w:rsidR="00EE68FE" w:rsidRPr="00A06C6F" w:rsidRDefault="00EE68FE" w:rsidP="00EE68FE">
      <w:pPr>
        <w:rPr>
          <w:rFonts w:asciiTheme="majorHAnsi" w:hAnsiTheme="majorHAnsi" w:cstheme="majorHAnsi"/>
          <w:b/>
          <w:bCs/>
          <w:color w:val="4472C4" w:themeColor="accent1"/>
          <w:sz w:val="28"/>
          <w:szCs w:val="28"/>
        </w:rPr>
      </w:pPr>
      <w:r w:rsidRPr="0023395E">
        <w:rPr>
          <w:rFonts w:cstheme="minorHAnsi"/>
          <w:b/>
          <w:bCs/>
          <w:color w:val="4472C4" w:themeColor="accent1"/>
          <w:sz w:val="32"/>
          <w:szCs w:val="32"/>
          <w:u w:val="single"/>
        </w:rPr>
        <w:t>Strengths, Weakness, Opportunities &amp; Threats – Continued</w:t>
      </w:r>
    </w:p>
    <w:p w14:paraId="4ACD73EB" w14:textId="77777777" w:rsidR="004C204B" w:rsidRDefault="004C204B" w:rsidP="004C204B">
      <w:pPr>
        <w:rPr>
          <w:rFonts w:asciiTheme="majorHAnsi" w:hAnsiTheme="majorHAnsi" w:cstheme="majorHAnsi"/>
          <w:b/>
          <w:bCs/>
          <w:color w:val="4472C4" w:themeColor="accent1"/>
          <w:sz w:val="28"/>
          <w:szCs w:val="28"/>
        </w:rPr>
      </w:pPr>
    </w:p>
    <w:p w14:paraId="46E4C913" w14:textId="77777777" w:rsidR="004C204B" w:rsidRDefault="004C204B" w:rsidP="004C204B">
      <w:pPr>
        <w:jc w:val="center"/>
        <w:rPr>
          <w:rFonts w:ascii="Calibri" w:hAnsi="Calibri" w:cs="Calibri"/>
        </w:rPr>
      </w:pPr>
      <w:r>
        <w:rPr>
          <w:noProof/>
        </w:rPr>
        <w:drawing>
          <wp:inline distT="0" distB="0" distL="0" distR="0" wp14:anchorId="64919F81" wp14:editId="41A112AC">
            <wp:extent cx="6572250" cy="657225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6572250" cy="6572250"/>
                    </a:xfrm>
                    <a:prstGeom prst="rect">
                      <a:avLst/>
                    </a:prstGeom>
                    <a:noFill/>
                    <a:ln>
                      <a:noFill/>
                    </a:ln>
                  </pic:spPr>
                </pic:pic>
              </a:graphicData>
            </a:graphic>
          </wp:inline>
        </w:drawing>
      </w:r>
    </w:p>
    <w:p w14:paraId="5202BB69" w14:textId="77777777" w:rsidR="004C204B" w:rsidRDefault="004C204B" w:rsidP="004C204B">
      <w:pPr>
        <w:jc w:val="center"/>
        <w:rPr>
          <w:rFonts w:ascii="Calibri" w:hAnsi="Calibri" w:cs="Calibri"/>
        </w:rPr>
      </w:pPr>
    </w:p>
    <w:p w14:paraId="4DDC9F5C" w14:textId="77777777" w:rsidR="004C204B" w:rsidRDefault="004C204B" w:rsidP="004C204B">
      <w:pPr>
        <w:jc w:val="center"/>
        <w:rPr>
          <w:rFonts w:ascii="Calibri" w:hAnsi="Calibri" w:cs="Calibri"/>
        </w:rPr>
      </w:pPr>
    </w:p>
    <w:p w14:paraId="23DA5BB3" w14:textId="77777777" w:rsidR="004C204B" w:rsidRDefault="004C204B" w:rsidP="004C204B">
      <w:pPr>
        <w:jc w:val="center"/>
        <w:rPr>
          <w:rFonts w:ascii="Calibri" w:hAnsi="Calibri" w:cs="Calibri"/>
        </w:rPr>
      </w:pPr>
    </w:p>
    <w:p w14:paraId="4A1BC079" w14:textId="73E2E401" w:rsidR="00EE68FE" w:rsidRPr="0023395E" w:rsidRDefault="00EE68FE" w:rsidP="00EE68FE">
      <w:pPr>
        <w:rPr>
          <w:rFonts w:cstheme="minorHAnsi"/>
          <w:b/>
          <w:bCs/>
          <w:color w:val="4472C4" w:themeColor="accent1"/>
          <w:sz w:val="32"/>
          <w:szCs w:val="32"/>
          <w:u w:val="single"/>
        </w:rPr>
      </w:pPr>
      <w:r w:rsidRPr="0023395E">
        <w:rPr>
          <w:rFonts w:cstheme="minorHAnsi"/>
          <w:b/>
          <w:bCs/>
          <w:color w:val="4472C4" w:themeColor="accent1"/>
          <w:sz w:val="32"/>
          <w:szCs w:val="32"/>
          <w:u w:val="single"/>
        </w:rPr>
        <w:t>Strengths, Weakness, Opportunities &amp; Threats – Continued</w:t>
      </w:r>
    </w:p>
    <w:p w14:paraId="15DCFB3A" w14:textId="77777777" w:rsidR="004C204B" w:rsidRDefault="004C204B" w:rsidP="004C204B">
      <w:pPr>
        <w:rPr>
          <w:rFonts w:asciiTheme="majorHAnsi" w:hAnsiTheme="majorHAnsi" w:cstheme="majorHAnsi"/>
          <w:b/>
          <w:bCs/>
          <w:color w:val="4472C4" w:themeColor="accent1"/>
          <w:sz w:val="28"/>
          <w:szCs w:val="28"/>
        </w:rPr>
      </w:pPr>
    </w:p>
    <w:p w14:paraId="599E9F02" w14:textId="77777777" w:rsidR="004C204B" w:rsidRPr="00A06C6F" w:rsidRDefault="004C204B" w:rsidP="004C204B">
      <w:pPr>
        <w:rPr>
          <w:rFonts w:cstheme="minorHAnsi"/>
        </w:rPr>
      </w:pPr>
      <w:r w:rsidRPr="00A06C6F">
        <w:rPr>
          <w:rFonts w:cstheme="minorHAnsi"/>
          <w:b/>
          <w:bCs/>
          <w:sz w:val="28"/>
          <w:szCs w:val="28"/>
        </w:rPr>
        <w:t xml:space="preserve">            Polling Results –Opportunities                                        Polling Results –Threats                                                                                           </w:t>
      </w:r>
    </w:p>
    <w:p w14:paraId="3546FFBF" w14:textId="77777777" w:rsidR="004C204B" w:rsidRDefault="004C204B" w:rsidP="004C204B">
      <w:pPr>
        <w:rPr>
          <w:rFonts w:ascii="Calibri" w:hAnsi="Calibri" w:cs="Calibri"/>
        </w:rPr>
      </w:pPr>
      <w:r>
        <w:rPr>
          <w:rFonts w:ascii="Calibri" w:hAnsi="Calibri" w:cs="Calibri"/>
        </w:rPr>
        <w:t xml:space="preserve"> </w:t>
      </w:r>
      <w:r w:rsidRPr="004D1C61">
        <w:rPr>
          <w:rFonts w:ascii="Calibri" w:hAnsi="Calibri" w:cs="Calibri"/>
          <w:noProof/>
        </w:rPr>
        <w:drawing>
          <wp:inline distT="0" distB="0" distL="0" distR="0" wp14:anchorId="5B561F28" wp14:editId="11F63719">
            <wp:extent cx="3324225" cy="2032701"/>
            <wp:effectExtent l="0" t="0" r="0" b="5715"/>
            <wp:docPr id="1133571396" name="Picture 113357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3339541" cy="2042066"/>
                    </a:xfrm>
                    <a:prstGeom prst="rect">
                      <a:avLst/>
                    </a:prstGeom>
                  </pic:spPr>
                </pic:pic>
              </a:graphicData>
            </a:graphic>
          </wp:inline>
        </w:drawing>
      </w:r>
      <w:r>
        <w:rPr>
          <w:rFonts w:ascii="Calibri" w:hAnsi="Calibri" w:cs="Calibri"/>
        </w:rPr>
        <w:t xml:space="preserve">           </w:t>
      </w:r>
      <w:r w:rsidRPr="004D1C61">
        <w:rPr>
          <w:rFonts w:ascii="Calibri" w:hAnsi="Calibri" w:cs="Calibri"/>
          <w:noProof/>
        </w:rPr>
        <w:drawing>
          <wp:inline distT="0" distB="0" distL="0" distR="0" wp14:anchorId="2DAC6D56" wp14:editId="4AEB3902">
            <wp:extent cx="1952625" cy="2005716"/>
            <wp:effectExtent l="0" t="0" r="0" b="0"/>
            <wp:docPr id="1133571403" name="Picture 113357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1986014" cy="2040013"/>
                    </a:xfrm>
                    <a:prstGeom prst="rect">
                      <a:avLst/>
                    </a:prstGeom>
                  </pic:spPr>
                </pic:pic>
              </a:graphicData>
            </a:graphic>
          </wp:inline>
        </w:drawing>
      </w:r>
    </w:p>
    <w:p w14:paraId="7FCE0B10" w14:textId="77777777" w:rsidR="004C204B" w:rsidRDefault="004C204B" w:rsidP="004C204B">
      <w:pPr>
        <w:rPr>
          <w:rFonts w:ascii="Calibri" w:hAnsi="Calibri" w:cs="Calibri"/>
        </w:rPr>
      </w:pPr>
      <w:r>
        <w:rPr>
          <w:rFonts w:ascii="Calibri" w:hAnsi="Calibri" w:cs="Calibri"/>
        </w:rPr>
        <w:t xml:space="preserve">  </w:t>
      </w:r>
      <w:r w:rsidRPr="004D1C61">
        <w:rPr>
          <w:rFonts w:ascii="Calibri" w:hAnsi="Calibri" w:cs="Calibri"/>
          <w:noProof/>
        </w:rPr>
        <w:drawing>
          <wp:inline distT="0" distB="0" distL="0" distR="0" wp14:anchorId="3CF6E77B" wp14:editId="671B26C8">
            <wp:extent cx="3343275" cy="1782460"/>
            <wp:effectExtent l="0" t="0" r="0" b="8255"/>
            <wp:docPr id="1133571397" name="Picture 113357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3370354" cy="1796897"/>
                    </a:xfrm>
                    <a:prstGeom prst="rect">
                      <a:avLst/>
                    </a:prstGeom>
                  </pic:spPr>
                </pic:pic>
              </a:graphicData>
            </a:graphic>
          </wp:inline>
        </w:drawing>
      </w:r>
      <w:r>
        <w:rPr>
          <w:rFonts w:ascii="Calibri" w:hAnsi="Calibri" w:cs="Calibri"/>
        </w:rPr>
        <w:t xml:space="preserve">          </w:t>
      </w:r>
      <w:r w:rsidRPr="004D1C61">
        <w:rPr>
          <w:rFonts w:ascii="Calibri" w:hAnsi="Calibri" w:cs="Calibri"/>
          <w:noProof/>
        </w:rPr>
        <w:drawing>
          <wp:inline distT="0" distB="0" distL="0" distR="0" wp14:anchorId="17ABC357" wp14:editId="33719DAC">
            <wp:extent cx="1714500" cy="813617"/>
            <wp:effectExtent l="0" t="0" r="0" b="5715"/>
            <wp:docPr id="1133571404" name="Picture 113357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1763374" cy="836810"/>
                    </a:xfrm>
                    <a:prstGeom prst="rect">
                      <a:avLst/>
                    </a:prstGeom>
                  </pic:spPr>
                </pic:pic>
              </a:graphicData>
            </a:graphic>
          </wp:inline>
        </w:drawing>
      </w:r>
      <w:r>
        <w:rPr>
          <w:rFonts w:ascii="Calibri" w:hAnsi="Calibri" w:cs="Calibri"/>
        </w:rPr>
        <w:t xml:space="preserve">  </w:t>
      </w:r>
    </w:p>
    <w:p w14:paraId="4EA41DD4" w14:textId="77777777" w:rsidR="005A30FF" w:rsidRDefault="004C204B" w:rsidP="005A30FF">
      <w:pPr>
        <w:rPr>
          <w:rFonts w:ascii="Calibri" w:hAnsi="Calibri" w:cs="Calibri"/>
        </w:rPr>
      </w:pPr>
      <w:r>
        <w:rPr>
          <w:rFonts w:ascii="Calibri" w:hAnsi="Calibri" w:cs="Calibri"/>
        </w:rPr>
        <w:t xml:space="preserve"> </w:t>
      </w:r>
      <w:r w:rsidRPr="004D1C61">
        <w:rPr>
          <w:rFonts w:ascii="Calibri" w:hAnsi="Calibri" w:cs="Calibri"/>
          <w:noProof/>
        </w:rPr>
        <w:drawing>
          <wp:inline distT="0" distB="0" distL="0" distR="0" wp14:anchorId="28BAAAC0" wp14:editId="1C35445F">
            <wp:extent cx="3381375" cy="1629632"/>
            <wp:effectExtent l="0" t="0" r="0" b="8890"/>
            <wp:docPr id="1133571402" name="Picture 113357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3434295" cy="1655136"/>
                    </a:xfrm>
                    <a:prstGeom prst="rect">
                      <a:avLst/>
                    </a:prstGeom>
                  </pic:spPr>
                </pic:pic>
              </a:graphicData>
            </a:graphic>
          </wp:inline>
        </w:drawing>
      </w:r>
      <w:r>
        <w:rPr>
          <w:rFonts w:ascii="Calibri" w:hAnsi="Calibri" w:cs="Calibri"/>
        </w:rPr>
        <w:t xml:space="preserve">    </w:t>
      </w:r>
    </w:p>
    <w:p w14:paraId="2665765D" w14:textId="77777777" w:rsidR="005A30FF" w:rsidRDefault="005A30FF" w:rsidP="005A30FF">
      <w:pPr>
        <w:rPr>
          <w:rFonts w:ascii="Calibri" w:hAnsi="Calibri" w:cs="Calibri"/>
        </w:rPr>
      </w:pPr>
    </w:p>
    <w:p w14:paraId="02081EA2" w14:textId="77777777" w:rsidR="005A30FF" w:rsidRDefault="005A30FF" w:rsidP="005A30FF">
      <w:pPr>
        <w:rPr>
          <w:rFonts w:ascii="Calibri" w:hAnsi="Calibri" w:cs="Calibri"/>
        </w:rPr>
      </w:pPr>
    </w:p>
    <w:p w14:paraId="6D970346" w14:textId="77777777" w:rsidR="005A30FF" w:rsidRDefault="005A30FF" w:rsidP="005A30FF">
      <w:pPr>
        <w:rPr>
          <w:rFonts w:ascii="Calibri" w:hAnsi="Calibri" w:cs="Calibri"/>
        </w:rPr>
      </w:pPr>
    </w:p>
    <w:p w14:paraId="0B3A503F" w14:textId="6BFB3A8E" w:rsidR="005A30FF" w:rsidRPr="00A06C6F" w:rsidRDefault="004C204B" w:rsidP="00A06C6F">
      <w:pPr>
        <w:rPr>
          <w:rFonts w:ascii="Calibri" w:hAnsi="Calibri" w:cs="Calibri"/>
        </w:rPr>
      </w:pPr>
      <w:r>
        <w:rPr>
          <w:rFonts w:ascii="Calibri" w:hAnsi="Calibri" w:cs="Calibri"/>
        </w:rPr>
        <w:t xml:space="preserve">                                         </w:t>
      </w:r>
    </w:p>
    <w:p w14:paraId="0092B147" w14:textId="57253004" w:rsidR="004C204B" w:rsidRDefault="004C204B" w:rsidP="005A30FF">
      <w:pPr>
        <w:pStyle w:val="BasicParagraph"/>
        <w:rPr>
          <w:rFonts w:ascii="Calibri" w:hAnsi="Calibri" w:cs="Calibri"/>
          <w:sz w:val="22"/>
          <w:szCs w:val="22"/>
        </w:rPr>
      </w:pPr>
    </w:p>
    <w:p w14:paraId="141924A9" w14:textId="77777777" w:rsidR="004417C1" w:rsidRDefault="004417C1" w:rsidP="004C204B">
      <w:pPr>
        <w:pStyle w:val="BasicParagraph"/>
        <w:rPr>
          <w:rFonts w:asciiTheme="majorHAnsi" w:hAnsiTheme="majorHAnsi" w:cstheme="majorHAnsi"/>
          <w:sz w:val="22"/>
          <w:szCs w:val="22"/>
        </w:rPr>
      </w:pPr>
    </w:p>
    <w:p w14:paraId="21132992" w14:textId="77777777" w:rsidR="004417C1" w:rsidRDefault="004417C1" w:rsidP="004417C1">
      <w:pPr>
        <w:spacing w:after="0"/>
        <w:rPr>
          <w:rFonts w:asciiTheme="majorHAnsi" w:hAnsiTheme="majorHAnsi" w:cstheme="majorHAnsi"/>
          <w:b/>
          <w:bCs/>
          <w:color w:val="4472C4" w:themeColor="accent1"/>
          <w:sz w:val="36"/>
          <w:szCs w:val="36"/>
        </w:rPr>
      </w:pPr>
      <w:r>
        <w:rPr>
          <w:noProof/>
        </w:rPr>
        <w:drawing>
          <wp:inline distT="0" distB="0" distL="0" distR="0" wp14:anchorId="51485CF7" wp14:editId="60233FAD">
            <wp:extent cx="6399787" cy="944033"/>
            <wp:effectExtent l="0" t="0" r="0" b="889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7">
                      <a:extLst>
                        <a:ext uri="{28A0092B-C50C-407E-A947-70E740481C1C}">
                          <a14:useLocalDpi xmlns:a14="http://schemas.microsoft.com/office/drawing/2010/main" val="0"/>
                        </a:ext>
                      </a:extLst>
                    </a:blip>
                    <a:srcRect t="35470" b="41732"/>
                    <a:stretch/>
                  </pic:blipFill>
                  <pic:spPr bwMode="auto">
                    <a:xfrm>
                      <a:off x="0" y="0"/>
                      <a:ext cx="6400800" cy="944182"/>
                    </a:xfrm>
                    <a:prstGeom prst="rect">
                      <a:avLst/>
                    </a:prstGeom>
                    <a:noFill/>
                    <a:ln>
                      <a:noFill/>
                    </a:ln>
                    <a:extLst>
                      <a:ext uri="{53640926-AAD7-44D8-BBD7-CCE9431645EC}">
                        <a14:shadowObscured xmlns:a14="http://schemas.microsoft.com/office/drawing/2010/main"/>
                      </a:ext>
                    </a:extLst>
                  </pic:spPr>
                </pic:pic>
              </a:graphicData>
            </a:graphic>
          </wp:inline>
        </w:drawing>
      </w:r>
    </w:p>
    <w:p w14:paraId="772E9649" w14:textId="13EE0995" w:rsidR="004417C1" w:rsidRPr="0023395E" w:rsidRDefault="004417C1" w:rsidP="004417C1">
      <w:pPr>
        <w:spacing w:after="0"/>
        <w:rPr>
          <w:rFonts w:ascii="Century Gothic" w:hAnsi="Century Gothic" w:cstheme="majorHAnsi"/>
          <w:b/>
          <w:bCs/>
          <w:color w:val="4472C4" w:themeColor="accent1"/>
          <w:sz w:val="36"/>
          <w:szCs w:val="36"/>
        </w:rPr>
      </w:pPr>
      <w:r>
        <w:rPr>
          <w:rFonts w:ascii="Century Gothic" w:hAnsi="Century Gothic" w:cstheme="majorHAnsi"/>
          <w:b/>
          <w:bCs/>
          <w:color w:val="4472C4" w:themeColor="accent1"/>
          <w:sz w:val="36"/>
          <w:szCs w:val="36"/>
        </w:rPr>
        <w:t>Brainstorming Ideas</w:t>
      </w:r>
    </w:p>
    <w:p w14:paraId="4F1CDB3A" w14:textId="77777777" w:rsidR="004417C1" w:rsidRDefault="004417C1" w:rsidP="004C204B">
      <w:pPr>
        <w:pStyle w:val="BasicParagraph"/>
        <w:rPr>
          <w:rFonts w:asciiTheme="majorHAnsi" w:hAnsiTheme="majorHAnsi" w:cstheme="majorHAnsi"/>
          <w:sz w:val="22"/>
          <w:szCs w:val="22"/>
        </w:rPr>
      </w:pPr>
    </w:p>
    <w:p w14:paraId="16A79669" w14:textId="23A0139B" w:rsidR="004C204B" w:rsidRPr="00A06C6F" w:rsidRDefault="004C204B" w:rsidP="004C204B">
      <w:pPr>
        <w:pStyle w:val="BasicParagraph"/>
        <w:rPr>
          <w:rFonts w:asciiTheme="majorHAnsi" w:hAnsiTheme="majorHAnsi" w:cstheme="majorHAnsi"/>
          <w:sz w:val="22"/>
          <w:szCs w:val="22"/>
        </w:rPr>
      </w:pPr>
      <w:r w:rsidRPr="00A06C6F">
        <w:rPr>
          <w:rFonts w:asciiTheme="majorHAnsi" w:hAnsiTheme="majorHAnsi" w:cstheme="majorHAnsi"/>
          <w:sz w:val="22"/>
          <w:szCs w:val="22"/>
        </w:rPr>
        <w:t>These are the brainstorming results of the River Town Review conducted via Zoom for Maysville on January 19, 2922.  Participants listed the entries via Post-It-Notes in the Mural software. The Images below show the zoom meeting participants and the results of the ideas entered for the brainstorming ideas were grouped into short-term and long-term ideas to pursue based on the input of the meeting participants.</w:t>
      </w:r>
    </w:p>
    <w:p w14:paraId="3641F4AA" w14:textId="77777777" w:rsidR="004C204B" w:rsidRDefault="004C204B" w:rsidP="004C204B">
      <w:pPr>
        <w:pStyle w:val="BasicParagraph"/>
        <w:rPr>
          <w:rFonts w:ascii="Calibri" w:hAnsi="Calibri" w:cs="Calibri"/>
          <w:sz w:val="22"/>
          <w:szCs w:val="22"/>
        </w:rPr>
      </w:pPr>
    </w:p>
    <w:p w14:paraId="0081F786" w14:textId="77777777" w:rsidR="004417C1" w:rsidRPr="0023395E" w:rsidRDefault="004417C1" w:rsidP="00A06C6F">
      <w:pPr>
        <w:ind w:left="-360" w:firstLine="360"/>
        <w:rPr>
          <w:rFonts w:cstheme="minorHAnsi"/>
          <w:b/>
          <w:bCs/>
          <w:color w:val="4472C4" w:themeColor="accent1"/>
          <w:sz w:val="32"/>
          <w:szCs w:val="32"/>
          <w:u w:val="single"/>
        </w:rPr>
      </w:pPr>
      <w:r w:rsidRPr="0023395E">
        <w:rPr>
          <w:rFonts w:cstheme="minorHAnsi"/>
          <w:b/>
          <w:bCs/>
          <w:color w:val="4472C4" w:themeColor="accent1"/>
          <w:sz w:val="32"/>
          <w:szCs w:val="32"/>
          <w:u w:val="single"/>
        </w:rPr>
        <w:t xml:space="preserve">Mural Board Brainstorming Ideas Input Results </w:t>
      </w:r>
    </w:p>
    <w:p w14:paraId="1B53FDC8" w14:textId="77777777" w:rsidR="004C204B" w:rsidRDefault="004C204B" w:rsidP="004C204B">
      <w:pPr>
        <w:pStyle w:val="BasicParagraph"/>
        <w:rPr>
          <w:rFonts w:ascii="Calibri" w:hAnsi="Calibri" w:cs="Calibri"/>
          <w:sz w:val="22"/>
          <w:szCs w:val="22"/>
        </w:rPr>
      </w:pPr>
    </w:p>
    <w:p w14:paraId="003B9F8D" w14:textId="77777777" w:rsidR="004C204B" w:rsidRDefault="004C204B" w:rsidP="004C204B">
      <w:pPr>
        <w:pStyle w:val="BasicParagraph"/>
        <w:rPr>
          <w:rFonts w:ascii="Calibri" w:hAnsi="Calibri" w:cs="Calibri"/>
          <w:sz w:val="22"/>
          <w:szCs w:val="22"/>
        </w:rPr>
      </w:pPr>
      <w:r w:rsidRPr="00574214">
        <w:rPr>
          <w:rFonts w:ascii="Calibri" w:hAnsi="Calibri" w:cs="Calibri"/>
          <w:noProof/>
          <w:sz w:val="22"/>
          <w:szCs w:val="22"/>
        </w:rPr>
        <w:drawing>
          <wp:inline distT="0" distB="0" distL="0" distR="0" wp14:anchorId="0E4A444A" wp14:editId="522A83C1">
            <wp:extent cx="6640013" cy="3419475"/>
            <wp:effectExtent l="19050" t="19050" r="27940" b="9525"/>
            <wp:docPr id="1133571407" name="Picture 113357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6652336" cy="3425821"/>
                    </a:xfrm>
                    <a:prstGeom prst="rect">
                      <a:avLst/>
                    </a:prstGeom>
                    <a:ln>
                      <a:solidFill>
                        <a:prstClr val="black"/>
                      </a:solidFill>
                    </a:ln>
                  </pic:spPr>
                </pic:pic>
              </a:graphicData>
            </a:graphic>
          </wp:inline>
        </w:drawing>
      </w:r>
    </w:p>
    <w:p w14:paraId="0A64990D" w14:textId="77777777" w:rsidR="004C204B" w:rsidRDefault="004C204B" w:rsidP="004C204B">
      <w:pPr>
        <w:spacing w:after="0"/>
        <w:rPr>
          <w:rFonts w:cstheme="minorHAnsi"/>
          <w:color w:val="4472C4" w:themeColor="accent1"/>
          <w:sz w:val="28"/>
          <w:szCs w:val="28"/>
        </w:rPr>
      </w:pPr>
      <w:r>
        <w:rPr>
          <w:rFonts w:cstheme="minorHAnsi"/>
          <w:color w:val="4472C4" w:themeColor="accent1"/>
          <w:sz w:val="28"/>
          <w:szCs w:val="28"/>
        </w:rPr>
        <w:t xml:space="preserve">               </w:t>
      </w:r>
    </w:p>
    <w:p w14:paraId="314F4FD4" w14:textId="77777777" w:rsidR="004C204B" w:rsidRDefault="004C204B" w:rsidP="004C204B">
      <w:pPr>
        <w:pStyle w:val="BasicParagraph"/>
        <w:ind w:firstLine="720"/>
        <w:jc w:val="center"/>
        <w:rPr>
          <w:noProof/>
        </w:rPr>
      </w:pPr>
    </w:p>
    <w:p w14:paraId="4AB638E7" w14:textId="77777777" w:rsidR="004C204B" w:rsidRDefault="004C204B" w:rsidP="004C204B">
      <w:pPr>
        <w:pStyle w:val="BasicParagraph"/>
        <w:ind w:firstLine="720"/>
        <w:jc w:val="center"/>
        <w:rPr>
          <w:noProof/>
        </w:rPr>
      </w:pPr>
    </w:p>
    <w:p w14:paraId="4BB1DB4C" w14:textId="77777777" w:rsidR="004C204B" w:rsidRDefault="004C204B" w:rsidP="004C204B">
      <w:pPr>
        <w:pStyle w:val="BasicParagraph"/>
        <w:ind w:firstLine="720"/>
        <w:jc w:val="center"/>
        <w:rPr>
          <w:noProof/>
        </w:rPr>
      </w:pPr>
    </w:p>
    <w:p w14:paraId="0136C33D" w14:textId="77777777" w:rsidR="004C204B" w:rsidRDefault="004C204B" w:rsidP="004C204B">
      <w:pPr>
        <w:pStyle w:val="BasicParagraph"/>
        <w:ind w:firstLine="720"/>
        <w:jc w:val="center"/>
        <w:rPr>
          <w:noProof/>
        </w:rPr>
      </w:pPr>
    </w:p>
    <w:p w14:paraId="2CEC995C" w14:textId="77777777" w:rsidR="004C204B" w:rsidRDefault="004C204B" w:rsidP="004C204B">
      <w:pPr>
        <w:pStyle w:val="BasicParagraph"/>
        <w:ind w:firstLine="720"/>
        <w:jc w:val="center"/>
        <w:rPr>
          <w:noProof/>
        </w:rPr>
      </w:pPr>
    </w:p>
    <w:p w14:paraId="0BC4199F" w14:textId="77777777" w:rsidR="004C204B" w:rsidRDefault="004C204B" w:rsidP="004C204B">
      <w:pPr>
        <w:pStyle w:val="BasicParagraph"/>
        <w:ind w:firstLine="720"/>
        <w:jc w:val="center"/>
        <w:rPr>
          <w:noProof/>
        </w:rPr>
      </w:pPr>
    </w:p>
    <w:p w14:paraId="391DC52A" w14:textId="77777777" w:rsidR="00433BB7" w:rsidRDefault="00433BB7" w:rsidP="00991995">
      <w:pPr>
        <w:rPr>
          <w:rFonts w:cstheme="minorHAnsi"/>
          <w:b/>
          <w:bCs/>
          <w:color w:val="4472C4" w:themeColor="accent1"/>
          <w:sz w:val="32"/>
          <w:szCs w:val="32"/>
          <w:u w:val="single"/>
        </w:rPr>
      </w:pPr>
      <w:bookmarkStart w:id="15" w:name="_Hlk69462524"/>
    </w:p>
    <w:p w14:paraId="5187DE93" w14:textId="7B099172" w:rsidR="00991995" w:rsidRPr="0023395E" w:rsidRDefault="00991995" w:rsidP="00991995">
      <w:pPr>
        <w:rPr>
          <w:rFonts w:cstheme="minorHAnsi"/>
          <w:b/>
          <w:bCs/>
          <w:color w:val="4472C4" w:themeColor="accent1"/>
          <w:sz w:val="32"/>
          <w:szCs w:val="32"/>
          <w:u w:val="single"/>
        </w:rPr>
      </w:pPr>
      <w:r w:rsidRPr="0023395E">
        <w:rPr>
          <w:rFonts w:cstheme="minorHAnsi"/>
          <w:b/>
          <w:bCs/>
          <w:color w:val="4472C4" w:themeColor="accent1"/>
          <w:sz w:val="32"/>
          <w:szCs w:val="32"/>
          <w:u w:val="single"/>
        </w:rPr>
        <w:t>Brainstorming Ideas – Continued</w:t>
      </w:r>
    </w:p>
    <w:p w14:paraId="2112B263" w14:textId="158736A7" w:rsidR="004C204B" w:rsidRDefault="004C204B" w:rsidP="004C204B">
      <w:pPr>
        <w:jc w:val="center"/>
        <w:rPr>
          <w:rFonts w:asciiTheme="majorHAnsi" w:hAnsiTheme="majorHAnsi" w:cstheme="majorHAnsi"/>
          <w:b/>
          <w:bCs/>
          <w:color w:val="4472C4" w:themeColor="accent1"/>
          <w:sz w:val="28"/>
          <w:szCs w:val="28"/>
        </w:rPr>
      </w:pPr>
      <w:r w:rsidRPr="00574214">
        <w:rPr>
          <w:rFonts w:asciiTheme="majorHAnsi" w:hAnsiTheme="majorHAnsi" w:cstheme="majorHAnsi"/>
          <w:b/>
          <w:bCs/>
          <w:noProof/>
          <w:color w:val="4472C4" w:themeColor="accent1"/>
          <w:sz w:val="28"/>
          <w:szCs w:val="28"/>
        </w:rPr>
        <w:drawing>
          <wp:inline distT="0" distB="0" distL="0" distR="0" wp14:anchorId="440D57C8" wp14:editId="3A154914">
            <wp:extent cx="6181725" cy="2153178"/>
            <wp:effectExtent l="0" t="0" r="0" b="0"/>
            <wp:docPr id="1133571408" name="Picture 113357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6197795" cy="2158775"/>
                    </a:xfrm>
                    <a:prstGeom prst="rect">
                      <a:avLst/>
                    </a:prstGeom>
                  </pic:spPr>
                </pic:pic>
              </a:graphicData>
            </a:graphic>
          </wp:inline>
        </w:drawing>
      </w:r>
    </w:p>
    <w:p w14:paraId="65523DDB" w14:textId="3FC44932" w:rsidR="004C204B" w:rsidRDefault="00433BB7" w:rsidP="004C204B">
      <w:pPr>
        <w:spacing w:after="0"/>
        <w:jc w:val="center"/>
        <w:rPr>
          <w:rFonts w:cstheme="minorHAnsi"/>
          <w:color w:val="4472C4" w:themeColor="accent1"/>
          <w:sz w:val="28"/>
          <w:szCs w:val="28"/>
        </w:rPr>
      </w:pPr>
      <w:r>
        <w:rPr>
          <w:noProof/>
        </w:rPr>
        <mc:AlternateContent>
          <mc:Choice Requires="wps">
            <w:drawing>
              <wp:anchor distT="0" distB="0" distL="114300" distR="114300" simplePos="0" relativeHeight="251899907" behindDoc="0" locked="0" layoutInCell="1" allowOverlap="1" wp14:anchorId="58AD85E6" wp14:editId="31E6CACF">
                <wp:simplePos x="0" y="0"/>
                <wp:positionH relativeFrom="margin">
                  <wp:posOffset>-154745</wp:posOffset>
                </wp:positionH>
                <wp:positionV relativeFrom="paragraph">
                  <wp:posOffset>167005</wp:posOffset>
                </wp:positionV>
                <wp:extent cx="4922668" cy="457200"/>
                <wp:effectExtent l="0" t="0" r="0" b="0"/>
                <wp:wrapNone/>
                <wp:docPr id="223" name="Text Box 223"/>
                <wp:cNvGraphicFramePr/>
                <a:graphic xmlns:a="http://schemas.openxmlformats.org/drawingml/2006/main">
                  <a:graphicData uri="http://schemas.microsoft.com/office/word/2010/wordprocessingShape">
                    <wps:wsp>
                      <wps:cNvSpPr txBox="1"/>
                      <wps:spPr>
                        <a:xfrm>
                          <a:off x="0" y="0"/>
                          <a:ext cx="4922668" cy="457200"/>
                        </a:xfrm>
                        <a:prstGeom prst="rect">
                          <a:avLst/>
                        </a:prstGeom>
                        <a:solidFill>
                          <a:sysClr val="window" lastClr="FFFFFF"/>
                        </a:solidFill>
                        <a:ln w="6350">
                          <a:noFill/>
                        </a:ln>
                      </wps:spPr>
                      <wps:txbx>
                        <w:txbxContent>
                          <w:p w14:paraId="632B6B64" w14:textId="6444EFDC" w:rsidR="00433BB7" w:rsidRPr="00A06C6F" w:rsidRDefault="00433BB7" w:rsidP="00433BB7">
                            <w:pPr>
                              <w:rPr>
                                <w:rFonts w:cstheme="minorHAnsi"/>
                                <w:b/>
                                <w:bCs/>
                                <w:sz w:val="28"/>
                                <w:szCs w:val="28"/>
                              </w:rPr>
                            </w:pPr>
                            <w:r w:rsidRPr="00A06C6F">
                              <w:rPr>
                                <w:rFonts w:cstheme="minorHAnsi"/>
                                <w:b/>
                                <w:bCs/>
                                <w:sz w:val="28"/>
                                <w:szCs w:val="28"/>
                              </w:rPr>
                              <w:t>Polling Results to Prioritize Short-term Ideas for Ma</w:t>
                            </w:r>
                            <w:r>
                              <w:rPr>
                                <w:rFonts w:cstheme="minorHAnsi"/>
                                <w:b/>
                                <w:bCs/>
                                <w:sz w:val="28"/>
                                <w:szCs w:val="28"/>
                              </w:rPr>
                              <w:t>ysville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AD85E6" id="Text Box 223" o:spid="_x0000_s1065" type="#_x0000_t202" style="position:absolute;left:0;text-align:left;margin-left:-12.2pt;margin-top:13.15pt;width:387.6pt;height:36pt;z-index:2518999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" fillcolor="window" stroked="f" strokeweight=".5pt">
                <v:textbox>
                  <w:txbxContent>
                    <w:p w14:paraId="632B6B64" w14:textId="6444EFDC" w:rsidR="00433BB7" w:rsidRPr="00A06C6F" w:rsidRDefault="00433BB7" w:rsidP="00433BB7">
                      <w:pPr>
                        <w:rPr>
                          <w:rFonts w:cstheme="minorHAnsi"/>
                          <w:b/>
                          <w:bCs/>
                          <w:sz w:val="28"/>
                          <w:szCs w:val="28"/>
                        </w:rPr>
                      </w:pPr>
                      <w:r w:rsidRPr="00A06C6F">
                        <w:rPr>
                          <w:rFonts w:cstheme="minorHAnsi"/>
                          <w:b/>
                          <w:bCs/>
                          <w:sz w:val="28"/>
                          <w:szCs w:val="28"/>
                        </w:rPr>
                        <w:t>Polling Results to Prioritize Short-term Ideas for Ma</w:t>
                      </w:r>
                      <w:r>
                        <w:rPr>
                          <w:rFonts w:cstheme="minorHAnsi"/>
                          <w:b/>
                          <w:bCs/>
                          <w:sz w:val="28"/>
                          <w:szCs w:val="28"/>
                        </w:rPr>
                        <w:t>ysville</w:t>
                      </w:r>
                    </w:p>
                  </w:txbxContent>
                </v:textbox>
                <w10:wrap anchorx="margin"/>
              </v:shape>
            </w:pict>
          </mc:Fallback>
        </mc:AlternateContent>
      </w:r>
    </w:p>
    <w:p w14:paraId="1F1BD5C0" w14:textId="710CDFB2" w:rsidR="004C204B" w:rsidRDefault="00433BB7" w:rsidP="004C204B">
      <w:pPr>
        <w:spacing w:after="0"/>
        <w:jc w:val="center"/>
        <w:rPr>
          <w:rFonts w:cstheme="minorHAnsi"/>
          <w:color w:val="4472C4" w:themeColor="accent1"/>
          <w:sz w:val="28"/>
          <w:szCs w:val="28"/>
        </w:rPr>
      </w:pPr>
      <w:r w:rsidRPr="00C06E60">
        <w:rPr>
          <w:rFonts w:cstheme="minorHAnsi"/>
          <w:noProof/>
          <w:color w:val="4472C4" w:themeColor="accent1"/>
          <w:sz w:val="28"/>
          <w:szCs w:val="28"/>
        </w:rPr>
        <w:drawing>
          <wp:anchor distT="0" distB="0" distL="114300" distR="114300" simplePos="0" relativeHeight="251902979" behindDoc="0" locked="0" layoutInCell="1" allowOverlap="1" wp14:anchorId="3AD3916B" wp14:editId="5EF0B1A4">
            <wp:simplePos x="0" y="0"/>
            <wp:positionH relativeFrom="column">
              <wp:posOffset>36293</wp:posOffset>
            </wp:positionH>
            <wp:positionV relativeFrom="paragraph">
              <wp:posOffset>391551</wp:posOffset>
            </wp:positionV>
            <wp:extent cx="4436660" cy="2301627"/>
            <wp:effectExtent l="0" t="0" r="2540" b="3810"/>
            <wp:wrapSquare wrapText="bothSides"/>
            <wp:docPr id="1133571411" name="Picture 113357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cstate="print">
                      <a:extLst>
                        <a:ext uri="{28A0092B-C50C-407E-A947-70E740481C1C}">
                          <a14:useLocalDpi xmlns:a14="http://schemas.microsoft.com/office/drawing/2010/main" val="0"/>
                        </a:ext>
                      </a:extLst>
                    </a:blip>
                    <a:stretch>
                      <a:fillRect/>
                    </a:stretch>
                  </pic:blipFill>
                  <pic:spPr>
                    <a:xfrm>
                      <a:off x="0" y="0"/>
                      <a:ext cx="4436660" cy="2301627"/>
                    </a:xfrm>
                    <a:prstGeom prst="rect">
                      <a:avLst/>
                    </a:prstGeom>
                  </pic:spPr>
                </pic:pic>
              </a:graphicData>
            </a:graphic>
            <wp14:sizeRelH relativeFrom="margin">
              <wp14:pctWidth>0</wp14:pctWidth>
            </wp14:sizeRelH>
            <wp14:sizeRelV relativeFrom="margin">
              <wp14:pctHeight>0</wp14:pctHeight>
            </wp14:sizeRelV>
          </wp:anchor>
        </w:drawing>
      </w:r>
    </w:p>
    <w:p w14:paraId="09E3DC67" w14:textId="0199E08B" w:rsidR="004C204B" w:rsidRDefault="00433BB7" w:rsidP="004C204B">
      <w:pPr>
        <w:spacing w:after="0"/>
        <w:jc w:val="center"/>
        <w:rPr>
          <w:rFonts w:cstheme="minorHAnsi"/>
          <w:color w:val="4472C4" w:themeColor="accent1"/>
          <w:sz w:val="28"/>
          <w:szCs w:val="28"/>
        </w:rPr>
      </w:pPr>
      <w:r w:rsidRPr="00C06E60">
        <w:rPr>
          <w:rFonts w:cstheme="minorHAnsi"/>
          <w:noProof/>
          <w:color w:val="4472C4" w:themeColor="accent1"/>
          <w:sz w:val="28"/>
          <w:szCs w:val="28"/>
        </w:rPr>
        <w:drawing>
          <wp:anchor distT="0" distB="0" distL="114300" distR="114300" simplePos="0" relativeHeight="251901955" behindDoc="0" locked="0" layoutInCell="1" allowOverlap="1" wp14:anchorId="4CAA29D4" wp14:editId="69C98D97">
            <wp:simplePos x="0" y="0"/>
            <wp:positionH relativeFrom="margin">
              <wp:align>left</wp:align>
            </wp:positionH>
            <wp:positionV relativeFrom="paragraph">
              <wp:posOffset>2604819</wp:posOffset>
            </wp:positionV>
            <wp:extent cx="4439920" cy="2353945"/>
            <wp:effectExtent l="0" t="0" r="0" b="8255"/>
            <wp:wrapSquare wrapText="bothSides"/>
            <wp:docPr id="1133571412" name="Picture 113357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cstate="print">
                      <a:extLst>
                        <a:ext uri="{28A0092B-C50C-407E-A947-70E740481C1C}">
                          <a14:useLocalDpi xmlns:a14="http://schemas.microsoft.com/office/drawing/2010/main" val="0"/>
                        </a:ext>
                      </a:extLst>
                    </a:blip>
                    <a:stretch>
                      <a:fillRect/>
                    </a:stretch>
                  </pic:blipFill>
                  <pic:spPr>
                    <a:xfrm>
                      <a:off x="0" y="0"/>
                      <a:ext cx="4439920" cy="2353945"/>
                    </a:xfrm>
                    <a:prstGeom prst="rect">
                      <a:avLst/>
                    </a:prstGeom>
                  </pic:spPr>
                </pic:pic>
              </a:graphicData>
            </a:graphic>
            <wp14:sizeRelH relativeFrom="margin">
              <wp14:pctWidth>0</wp14:pctWidth>
            </wp14:sizeRelH>
            <wp14:sizeRelV relativeFrom="margin">
              <wp14:pctHeight>0</wp14:pctHeight>
            </wp14:sizeRelV>
          </wp:anchor>
        </w:drawing>
      </w:r>
    </w:p>
    <w:p w14:paraId="0ED008BD" w14:textId="77777777" w:rsidR="00433BB7" w:rsidRDefault="00433BB7" w:rsidP="004C204B">
      <w:pPr>
        <w:rPr>
          <w:rFonts w:cstheme="minorHAnsi"/>
          <w:noProof/>
          <w:color w:val="4472C4" w:themeColor="accent1"/>
          <w:sz w:val="28"/>
          <w:szCs w:val="28"/>
        </w:rPr>
      </w:pPr>
      <w:r w:rsidRPr="00574214">
        <w:rPr>
          <w:rFonts w:cstheme="minorHAnsi"/>
          <w:noProof/>
          <w:color w:val="4472C4" w:themeColor="accent1"/>
          <w:sz w:val="28"/>
          <w:szCs w:val="28"/>
        </w:rPr>
        <w:drawing>
          <wp:anchor distT="0" distB="0" distL="114300" distR="114300" simplePos="0" relativeHeight="251900931" behindDoc="0" locked="0" layoutInCell="1" allowOverlap="1" wp14:anchorId="3EC95171" wp14:editId="6B692A6E">
            <wp:simplePos x="0" y="0"/>
            <wp:positionH relativeFrom="margin">
              <wp:align>right</wp:align>
            </wp:positionH>
            <wp:positionV relativeFrom="paragraph">
              <wp:posOffset>1004863</wp:posOffset>
            </wp:positionV>
            <wp:extent cx="1753235" cy="2649855"/>
            <wp:effectExtent l="0" t="0" r="0" b="0"/>
            <wp:wrapSquare wrapText="bothSides"/>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4" cstate="print">
                      <a:extLst>
                        <a:ext uri="{28A0092B-C50C-407E-A947-70E740481C1C}">
                          <a14:useLocalDpi xmlns:a14="http://schemas.microsoft.com/office/drawing/2010/main" val="0"/>
                        </a:ext>
                      </a:extLst>
                    </a:blip>
                    <a:stretch>
                      <a:fillRect/>
                    </a:stretch>
                  </pic:blipFill>
                  <pic:spPr>
                    <a:xfrm>
                      <a:off x="0" y="0"/>
                      <a:ext cx="1753235" cy="2649855"/>
                    </a:xfrm>
                    <a:prstGeom prst="rect">
                      <a:avLst/>
                    </a:prstGeom>
                  </pic:spPr>
                </pic:pic>
              </a:graphicData>
            </a:graphic>
            <wp14:sizeRelH relativeFrom="margin">
              <wp14:pctWidth>0</wp14:pctWidth>
            </wp14:sizeRelH>
            <wp14:sizeRelV relativeFrom="margin">
              <wp14:pctHeight>0</wp14:pctHeight>
            </wp14:sizeRelV>
          </wp:anchor>
        </w:drawing>
      </w:r>
    </w:p>
    <w:p w14:paraId="42A7DD85" w14:textId="77777777" w:rsidR="00433BB7" w:rsidRDefault="00433BB7" w:rsidP="004C204B">
      <w:pPr>
        <w:rPr>
          <w:rFonts w:cstheme="minorHAnsi"/>
          <w:noProof/>
          <w:color w:val="4472C4" w:themeColor="accent1"/>
          <w:sz w:val="28"/>
          <w:szCs w:val="28"/>
        </w:rPr>
      </w:pPr>
    </w:p>
    <w:p w14:paraId="7AE03A5B" w14:textId="77777777" w:rsidR="00433BB7" w:rsidRDefault="00433BB7" w:rsidP="004C204B">
      <w:pPr>
        <w:rPr>
          <w:rFonts w:cstheme="minorHAnsi"/>
          <w:noProof/>
          <w:color w:val="4472C4" w:themeColor="accent1"/>
          <w:sz w:val="28"/>
          <w:szCs w:val="28"/>
        </w:rPr>
      </w:pPr>
    </w:p>
    <w:p w14:paraId="30ADB5EB" w14:textId="77777777" w:rsidR="00433BB7" w:rsidRDefault="00433BB7" w:rsidP="004C204B">
      <w:pPr>
        <w:rPr>
          <w:rFonts w:cstheme="minorHAnsi"/>
          <w:noProof/>
          <w:color w:val="4472C4" w:themeColor="accent1"/>
          <w:sz w:val="28"/>
          <w:szCs w:val="28"/>
        </w:rPr>
      </w:pPr>
    </w:p>
    <w:p w14:paraId="1EE760DF" w14:textId="77777777" w:rsidR="00433BB7" w:rsidRDefault="00433BB7" w:rsidP="004C204B">
      <w:pPr>
        <w:rPr>
          <w:rFonts w:cstheme="minorHAnsi"/>
          <w:noProof/>
          <w:color w:val="4472C4" w:themeColor="accent1"/>
          <w:sz w:val="28"/>
          <w:szCs w:val="28"/>
        </w:rPr>
      </w:pPr>
    </w:p>
    <w:p w14:paraId="0A68A15E" w14:textId="77777777" w:rsidR="00433BB7" w:rsidRDefault="00433BB7" w:rsidP="004C204B">
      <w:pPr>
        <w:rPr>
          <w:rFonts w:cstheme="minorHAnsi"/>
          <w:noProof/>
          <w:color w:val="4472C4" w:themeColor="accent1"/>
          <w:sz w:val="28"/>
          <w:szCs w:val="28"/>
        </w:rPr>
      </w:pPr>
    </w:p>
    <w:p w14:paraId="161FF116" w14:textId="77777777" w:rsidR="00433BB7" w:rsidRDefault="00433BB7" w:rsidP="004C204B">
      <w:pPr>
        <w:rPr>
          <w:rFonts w:asciiTheme="majorHAnsi" w:hAnsiTheme="majorHAnsi" w:cstheme="majorHAnsi"/>
          <w:b/>
          <w:bCs/>
          <w:color w:val="4472C4" w:themeColor="accent1"/>
          <w:sz w:val="28"/>
          <w:szCs w:val="28"/>
        </w:rPr>
      </w:pPr>
    </w:p>
    <w:p w14:paraId="484BABD7" w14:textId="77777777" w:rsidR="00433BB7" w:rsidRPr="0023395E" w:rsidRDefault="00433BB7" w:rsidP="00433BB7">
      <w:pPr>
        <w:rPr>
          <w:rFonts w:cstheme="minorHAnsi"/>
          <w:b/>
          <w:bCs/>
          <w:color w:val="4472C4" w:themeColor="accent1"/>
          <w:sz w:val="32"/>
          <w:szCs w:val="32"/>
          <w:u w:val="single"/>
        </w:rPr>
      </w:pPr>
      <w:r w:rsidRPr="0023395E">
        <w:rPr>
          <w:rFonts w:cstheme="minorHAnsi"/>
          <w:b/>
          <w:bCs/>
          <w:color w:val="4472C4" w:themeColor="accent1"/>
          <w:sz w:val="32"/>
          <w:szCs w:val="32"/>
          <w:u w:val="single"/>
        </w:rPr>
        <w:t>Brainstorming Ideas – Continued</w:t>
      </w:r>
    </w:p>
    <w:p w14:paraId="4317B53E" w14:textId="77777777" w:rsidR="004C204B" w:rsidRDefault="004C204B" w:rsidP="004C204B">
      <w:pPr>
        <w:spacing w:after="0"/>
        <w:jc w:val="center"/>
        <w:rPr>
          <w:rFonts w:cstheme="minorHAnsi"/>
          <w:color w:val="4472C4" w:themeColor="accent1"/>
          <w:sz w:val="28"/>
          <w:szCs w:val="28"/>
        </w:rPr>
      </w:pPr>
      <w:r w:rsidRPr="00C06E60">
        <w:rPr>
          <w:rFonts w:cstheme="minorHAnsi"/>
          <w:noProof/>
          <w:color w:val="4472C4" w:themeColor="accent1"/>
          <w:sz w:val="28"/>
          <w:szCs w:val="28"/>
        </w:rPr>
        <w:drawing>
          <wp:inline distT="0" distB="0" distL="0" distR="0" wp14:anchorId="0163097F" wp14:editId="4F6FF3B9">
            <wp:extent cx="6541954" cy="2295525"/>
            <wp:effectExtent l="0" t="0" r="0" b="0"/>
            <wp:docPr id="1133571424" name="Picture 113357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
                    <a:stretch>
                      <a:fillRect/>
                    </a:stretch>
                  </pic:blipFill>
                  <pic:spPr>
                    <a:xfrm>
                      <a:off x="0" y="0"/>
                      <a:ext cx="6545379" cy="2296727"/>
                    </a:xfrm>
                    <a:prstGeom prst="rect">
                      <a:avLst/>
                    </a:prstGeom>
                  </pic:spPr>
                </pic:pic>
              </a:graphicData>
            </a:graphic>
          </wp:inline>
        </w:drawing>
      </w:r>
    </w:p>
    <w:p w14:paraId="7F90E49C" w14:textId="75359740" w:rsidR="004C204B" w:rsidRDefault="00433BB7" w:rsidP="004C204B">
      <w:pPr>
        <w:spacing w:after="0"/>
        <w:jc w:val="center"/>
        <w:rPr>
          <w:rFonts w:cstheme="minorHAnsi"/>
          <w:color w:val="4472C4" w:themeColor="accent1"/>
          <w:sz w:val="28"/>
          <w:szCs w:val="28"/>
        </w:rPr>
      </w:pPr>
      <w:r>
        <w:rPr>
          <w:noProof/>
        </w:rPr>
        <mc:AlternateContent>
          <mc:Choice Requires="wps">
            <w:drawing>
              <wp:anchor distT="0" distB="0" distL="114300" distR="114300" simplePos="0" relativeHeight="251905027" behindDoc="0" locked="0" layoutInCell="1" allowOverlap="1" wp14:anchorId="1214A7D4" wp14:editId="1DED4657">
                <wp:simplePos x="0" y="0"/>
                <wp:positionH relativeFrom="margin">
                  <wp:align>left</wp:align>
                </wp:positionH>
                <wp:positionV relativeFrom="paragraph">
                  <wp:posOffset>69703</wp:posOffset>
                </wp:positionV>
                <wp:extent cx="4922668" cy="457200"/>
                <wp:effectExtent l="0" t="0" r="0" b="0"/>
                <wp:wrapNone/>
                <wp:docPr id="224" name="Text Box 224"/>
                <wp:cNvGraphicFramePr/>
                <a:graphic xmlns:a="http://schemas.openxmlformats.org/drawingml/2006/main">
                  <a:graphicData uri="http://schemas.microsoft.com/office/word/2010/wordprocessingShape">
                    <wps:wsp>
                      <wps:cNvSpPr txBox="1"/>
                      <wps:spPr>
                        <a:xfrm>
                          <a:off x="0" y="0"/>
                          <a:ext cx="4922668" cy="457200"/>
                        </a:xfrm>
                        <a:prstGeom prst="rect">
                          <a:avLst/>
                        </a:prstGeom>
                        <a:solidFill>
                          <a:sysClr val="window" lastClr="FFFFFF"/>
                        </a:solidFill>
                        <a:ln w="6350">
                          <a:noFill/>
                        </a:ln>
                      </wps:spPr>
                      <wps:txbx>
                        <w:txbxContent>
                          <w:p w14:paraId="2A35B7C4" w14:textId="43B2B9D1" w:rsidR="00433BB7" w:rsidRPr="00A06C6F" w:rsidRDefault="00433BB7" w:rsidP="00433BB7">
                            <w:pPr>
                              <w:rPr>
                                <w:rFonts w:cstheme="minorHAnsi"/>
                                <w:b/>
                                <w:bCs/>
                                <w:sz w:val="28"/>
                                <w:szCs w:val="28"/>
                              </w:rPr>
                            </w:pPr>
                            <w:r w:rsidRPr="00A06C6F">
                              <w:rPr>
                                <w:rFonts w:cstheme="minorHAnsi"/>
                                <w:b/>
                                <w:bCs/>
                                <w:sz w:val="28"/>
                                <w:szCs w:val="28"/>
                              </w:rPr>
                              <w:t>Polling Results to Prioritize Short-term Ideas for Ma</w:t>
                            </w:r>
                            <w:r>
                              <w:rPr>
                                <w:rFonts w:cstheme="minorHAnsi"/>
                                <w:b/>
                                <w:bCs/>
                                <w:sz w:val="28"/>
                                <w:szCs w:val="28"/>
                              </w:rPr>
                              <w:t>ysville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14A7D4" id="Text Box 224" o:spid="_x0000_s1066" type="#_x0000_t202" style="position:absolute;left:0;text-align:left;margin-left:0;margin-top:5.5pt;width:387.6pt;height:36pt;z-index:25190502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" fillcolor="window" stroked="f" strokeweight=".5pt">
                <v:textbox>
                  <w:txbxContent>
                    <w:p w14:paraId="2A35B7C4" w14:textId="43B2B9D1" w:rsidR="00433BB7" w:rsidRPr="00A06C6F" w:rsidRDefault="00433BB7" w:rsidP="00433BB7">
                      <w:pPr>
                        <w:rPr>
                          <w:rFonts w:cstheme="minorHAnsi"/>
                          <w:b/>
                          <w:bCs/>
                          <w:sz w:val="28"/>
                          <w:szCs w:val="28"/>
                        </w:rPr>
                      </w:pPr>
                      <w:r w:rsidRPr="00A06C6F">
                        <w:rPr>
                          <w:rFonts w:cstheme="minorHAnsi"/>
                          <w:b/>
                          <w:bCs/>
                          <w:sz w:val="28"/>
                          <w:szCs w:val="28"/>
                        </w:rPr>
                        <w:t>Polling Results to Prioritize Short-term Ideas for Ma</w:t>
                      </w:r>
                      <w:r>
                        <w:rPr>
                          <w:rFonts w:cstheme="minorHAnsi"/>
                          <w:b/>
                          <w:bCs/>
                          <w:sz w:val="28"/>
                          <w:szCs w:val="28"/>
                        </w:rPr>
                        <w:t>ysville</w:t>
                      </w:r>
                    </w:p>
                  </w:txbxContent>
                </v:textbox>
                <w10:wrap anchorx="margin"/>
              </v:shape>
            </w:pict>
          </mc:Fallback>
        </mc:AlternateContent>
      </w:r>
    </w:p>
    <w:p w14:paraId="749F33BF" w14:textId="75A0BB09" w:rsidR="004C204B" w:rsidRDefault="004C204B" w:rsidP="004C204B">
      <w:pPr>
        <w:spacing w:after="0"/>
        <w:jc w:val="center"/>
        <w:rPr>
          <w:rFonts w:cstheme="minorHAnsi"/>
          <w:color w:val="4472C4" w:themeColor="accent1"/>
          <w:sz w:val="28"/>
          <w:szCs w:val="28"/>
        </w:rPr>
      </w:pPr>
    </w:p>
    <w:p w14:paraId="00A1D782" w14:textId="77777777" w:rsidR="00185264" w:rsidRDefault="00433BB7" w:rsidP="00185264">
      <w:pPr>
        <w:spacing w:after="0"/>
        <w:jc w:val="center"/>
        <w:rPr>
          <w:rFonts w:cstheme="minorHAnsi"/>
          <w:color w:val="4472C4" w:themeColor="accent1"/>
          <w:sz w:val="28"/>
          <w:szCs w:val="28"/>
        </w:rPr>
      </w:pPr>
      <w:r w:rsidRPr="00C06E60">
        <w:rPr>
          <w:rFonts w:cstheme="minorHAnsi"/>
          <w:noProof/>
          <w:color w:val="4472C4" w:themeColor="accent1"/>
          <w:sz w:val="28"/>
          <w:szCs w:val="28"/>
        </w:rPr>
        <w:drawing>
          <wp:anchor distT="0" distB="0" distL="114300" distR="114300" simplePos="0" relativeHeight="251908099" behindDoc="0" locked="0" layoutInCell="1" allowOverlap="1" wp14:anchorId="0BB0D002" wp14:editId="61A02A60">
            <wp:simplePos x="0" y="0"/>
            <wp:positionH relativeFrom="margin">
              <wp:align>right</wp:align>
            </wp:positionH>
            <wp:positionV relativeFrom="paragraph">
              <wp:posOffset>1086485</wp:posOffset>
            </wp:positionV>
            <wp:extent cx="2044700" cy="2684145"/>
            <wp:effectExtent l="0" t="0" r="0" b="1905"/>
            <wp:wrapSquare wrapText="bothSides"/>
            <wp:docPr id="1133571426" name="Picture 113357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 cstate="print">
                      <a:extLst>
                        <a:ext uri="{28A0092B-C50C-407E-A947-70E740481C1C}">
                          <a14:useLocalDpi xmlns:a14="http://schemas.microsoft.com/office/drawing/2010/main" val="0"/>
                        </a:ext>
                      </a:extLst>
                    </a:blip>
                    <a:stretch>
                      <a:fillRect/>
                    </a:stretch>
                  </pic:blipFill>
                  <pic:spPr>
                    <a:xfrm>
                      <a:off x="0" y="0"/>
                      <a:ext cx="2044700" cy="2684145"/>
                    </a:xfrm>
                    <a:prstGeom prst="rect">
                      <a:avLst/>
                    </a:prstGeom>
                  </pic:spPr>
                </pic:pic>
              </a:graphicData>
            </a:graphic>
            <wp14:sizeRelH relativeFrom="margin">
              <wp14:pctWidth>0</wp14:pctWidth>
            </wp14:sizeRelH>
            <wp14:sizeRelV relativeFrom="margin">
              <wp14:pctHeight>0</wp14:pctHeight>
            </wp14:sizeRelV>
          </wp:anchor>
        </w:drawing>
      </w:r>
      <w:r w:rsidRPr="00C06E60">
        <w:rPr>
          <w:rFonts w:cstheme="minorHAnsi"/>
          <w:noProof/>
          <w:color w:val="4472C4" w:themeColor="accent1"/>
          <w:sz w:val="28"/>
          <w:szCs w:val="28"/>
        </w:rPr>
        <w:drawing>
          <wp:anchor distT="0" distB="0" distL="114300" distR="114300" simplePos="0" relativeHeight="251907075" behindDoc="0" locked="0" layoutInCell="1" allowOverlap="1" wp14:anchorId="441CCD78" wp14:editId="4B79F4DF">
            <wp:simplePos x="0" y="0"/>
            <wp:positionH relativeFrom="margin">
              <wp:posOffset>0</wp:posOffset>
            </wp:positionH>
            <wp:positionV relativeFrom="paragraph">
              <wp:posOffset>2446655</wp:posOffset>
            </wp:positionV>
            <wp:extent cx="4230370" cy="2495550"/>
            <wp:effectExtent l="0" t="0" r="0" b="0"/>
            <wp:wrapSquare wrapText="bothSides"/>
            <wp:docPr id="1133571427" name="Picture 113357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cstate="print">
                      <a:extLst>
                        <a:ext uri="{28A0092B-C50C-407E-A947-70E740481C1C}">
                          <a14:useLocalDpi xmlns:a14="http://schemas.microsoft.com/office/drawing/2010/main" val="0"/>
                        </a:ext>
                      </a:extLst>
                    </a:blip>
                    <a:stretch>
                      <a:fillRect/>
                    </a:stretch>
                  </pic:blipFill>
                  <pic:spPr>
                    <a:xfrm>
                      <a:off x="0" y="0"/>
                      <a:ext cx="4230370" cy="2495550"/>
                    </a:xfrm>
                    <a:prstGeom prst="rect">
                      <a:avLst/>
                    </a:prstGeom>
                  </pic:spPr>
                </pic:pic>
              </a:graphicData>
            </a:graphic>
            <wp14:sizeRelH relativeFrom="margin">
              <wp14:pctWidth>0</wp14:pctWidth>
            </wp14:sizeRelH>
            <wp14:sizeRelV relativeFrom="margin">
              <wp14:pctHeight>0</wp14:pctHeight>
            </wp14:sizeRelV>
          </wp:anchor>
        </w:drawing>
      </w:r>
      <w:r w:rsidRPr="00C06E60">
        <w:rPr>
          <w:rFonts w:cstheme="minorHAnsi"/>
          <w:noProof/>
          <w:color w:val="4472C4" w:themeColor="accent1"/>
          <w:sz w:val="28"/>
          <w:szCs w:val="28"/>
        </w:rPr>
        <w:drawing>
          <wp:anchor distT="0" distB="0" distL="114300" distR="114300" simplePos="0" relativeHeight="251906051" behindDoc="0" locked="0" layoutInCell="1" allowOverlap="1" wp14:anchorId="38667B32" wp14:editId="12270FBF">
            <wp:simplePos x="0" y="0"/>
            <wp:positionH relativeFrom="column">
              <wp:posOffset>-1905</wp:posOffset>
            </wp:positionH>
            <wp:positionV relativeFrom="paragraph">
              <wp:posOffset>3859</wp:posOffset>
            </wp:positionV>
            <wp:extent cx="4268470" cy="2395855"/>
            <wp:effectExtent l="0" t="0" r="0" b="4445"/>
            <wp:wrapSquare wrapText="bothSides"/>
            <wp:docPr id="1133571428" name="Picture 113357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cstate="print">
                      <a:extLst>
                        <a:ext uri="{28A0092B-C50C-407E-A947-70E740481C1C}">
                          <a14:useLocalDpi xmlns:a14="http://schemas.microsoft.com/office/drawing/2010/main" val="0"/>
                        </a:ext>
                      </a:extLst>
                    </a:blip>
                    <a:stretch>
                      <a:fillRect/>
                    </a:stretch>
                  </pic:blipFill>
                  <pic:spPr>
                    <a:xfrm>
                      <a:off x="0" y="0"/>
                      <a:ext cx="4268470" cy="2395855"/>
                    </a:xfrm>
                    <a:prstGeom prst="rect">
                      <a:avLst/>
                    </a:prstGeom>
                  </pic:spPr>
                </pic:pic>
              </a:graphicData>
            </a:graphic>
            <wp14:sizeRelH relativeFrom="margin">
              <wp14:pctWidth>0</wp14:pctWidth>
            </wp14:sizeRelH>
            <wp14:sizeRelV relativeFrom="margin">
              <wp14:pctHeight>0</wp14:pctHeight>
            </wp14:sizeRelV>
          </wp:anchor>
        </w:drawing>
      </w:r>
      <w:bookmarkEnd w:id="15"/>
    </w:p>
    <w:p w14:paraId="7BBCE984" w14:textId="21BD924A" w:rsidR="00433BB7" w:rsidRPr="00A06C6F" w:rsidRDefault="00433BB7" w:rsidP="00A06C6F">
      <w:pPr>
        <w:spacing w:after="0"/>
        <w:jc w:val="center"/>
        <w:rPr>
          <w:rFonts w:cstheme="minorHAnsi"/>
          <w:color w:val="4472C4" w:themeColor="accent1"/>
          <w:sz w:val="28"/>
          <w:szCs w:val="28"/>
        </w:rPr>
      </w:pPr>
      <w:r>
        <w:rPr>
          <w:noProof/>
        </w:rPr>
        <w:drawing>
          <wp:inline distT="0" distB="0" distL="0" distR="0" wp14:anchorId="061BC9C6" wp14:editId="73186873">
            <wp:extent cx="6399787" cy="944033"/>
            <wp:effectExtent l="0" t="0" r="0" b="889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7">
                      <a:extLst>
                        <a:ext uri="{28A0092B-C50C-407E-A947-70E740481C1C}">
                          <a14:useLocalDpi xmlns:a14="http://schemas.microsoft.com/office/drawing/2010/main" val="0"/>
                        </a:ext>
                      </a:extLst>
                    </a:blip>
                    <a:srcRect t="35470" b="41732"/>
                    <a:stretch/>
                  </pic:blipFill>
                  <pic:spPr bwMode="auto">
                    <a:xfrm>
                      <a:off x="0" y="0"/>
                      <a:ext cx="6400800" cy="944182"/>
                    </a:xfrm>
                    <a:prstGeom prst="rect">
                      <a:avLst/>
                    </a:prstGeom>
                    <a:noFill/>
                    <a:ln>
                      <a:noFill/>
                    </a:ln>
                    <a:extLst>
                      <a:ext uri="{53640926-AAD7-44D8-BBD7-CCE9431645EC}">
                        <a14:shadowObscured xmlns:a14="http://schemas.microsoft.com/office/drawing/2010/main"/>
                      </a:ext>
                    </a:extLst>
                  </pic:spPr>
                </pic:pic>
              </a:graphicData>
            </a:graphic>
          </wp:inline>
        </w:drawing>
      </w:r>
    </w:p>
    <w:p w14:paraId="195761C5" w14:textId="46292448" w:rsidR="00433BB7" w:rsidRPr="0023395E" w:rsidRDefault="00433BB7" w:rsidP="00433BB7">
      <w:pPr>
        <w:spacing w:after="0"/>
        <w:rPr>
          <w:rFonts w:ascii="Century Gothic" w:hAnsi="Century Gothic" w:cstheme="majorHAnsi"/>
          <w:b/>
          <w:bCs/>
          <w:color w:val="4472C4" w:themeColor="accent1"/>
          <w:sz w:val="36"/>
          <w:szCs w:val="36"/>
        </w:rPr>
      </w:pPr>
      <w:r>
        <w:rPr>
          <w:rFonts w:ascii="Century Gothic" w:hAnsi="Century Gothic" w:cstheme="majorHAnsi"/>
          <w:b/>
          <w:bCs/>
          <w:color w:val="4472C4" w:themeColor="accent1"/>
          <w:sz w:val="36"/>
          <w:szCs w:val="36"/>
        </w:rPr>
        <w:t>Comments</w:t>
      </w:r>
    </w:p>
    <w:p w14:paraId="7B6E64ED" w14:textId="484E7CEF" w:rsidR="004C204B" w:rsidRPr="00A06C6F" w:rsidRDefault="004C204B" w:rsidP="00433BB7">
      <w:pPr>
        <w:spacing w:after="0"/>
        <w:rPr>
          <w:rFonts w:asciiTheme="majorHAnsi" w:hAnsiTheme="majorHAnsi" w:cstheme="majorHAnsi"/>
        </w:rPr>
      </w:pPr>
      <w:r w:rsidRPr="00A06C6F">
        <w:rPr>
          <w:rFonts w:asciiTheme="majorHAnsi" w:hAnsiTheme="majorHAnsi" w:cstheme="majorHAnsi"/>
        </w:rPr>
        <w:t>The workshop participants were asked to provide their thoughts on the following questions in the chat box at the end of the zoom meeting:</w:t>
      </w:r>
    </w:p>
    <w:p w14:paraId="5522CCFC" w14:textId="77777777" w:rsidR="004C204B" w:rsidRPr="00A06C6F" w:rsidRDefault="004C204B" w:rsidP="004C204B">
      <w:pPr>
        <w:pStyle w:val="BasicParagraph"/>
        <w:numPr>
          <w:ilvl w:val="0"/>
          <w:numId w:val="90"/>
        </w:numPr>
        <w:rPr>
          <w:rFonts w:asciiTheme="majorHAnsi" w:hAnsiTheme="majorHAnsi" w:cstheme="majorHAnsi"/>
          <w:color w:val="auto"/>
          <w:sz w:val="22"/>
          <w:szCs w:val="22"/>
        </w:rPr>
      </w:pPr>
      <w:r w:rsidRPr="00A06C6F">
        <w:rPr>
          <w:rFonts w:asciiTheme="majorHAnsi" w:hAnsiTheme="majorHAnsi" w:cstheme="majorHAnsi"/>
          <w:color w:val="auto"/>
          <w:sz w:val="22"/>
          <w:szCs w:val="22"/>
        </w:rPr>
        <w:t>We invite YOU to look at your town with fresh eyes!</w:t>
      </w:r>
    </w:p>
    <w:p w14:paraId="331EC72C" w14:textId="77777777" w:rsidR="004C204B" w:rsidRPr="00A06C6F" w:rsidRDefault="004C204B" w:rsidP="004C204B">
      <w:pPr>
        <w:pStyle w:val="BasicParagraph"/>
        <w:numPr>
          <w:ilvl w:val="0"/>
          <w:numId w:val="90"/>
        </w:numPr>
        <w:rPr>
          <w:rFonts w:asciiTheme="majorHAnsi" w:hAnsiTheme="majorHAnsi" w:cstheme="majorHAnsi"/>
          <w:color w:val="auto"/>
          <w:sz w:val="22"/>
          <w:szCs w:val="22"/>
        </w:rPr>
      </w:pPr>
      <w:r w:rsidRPr="00A06C6F">
        <w:rPr>
          <w:rFonts w:asciiTheme="majorHAnsi" w:hAnsiTheme="majorHAnsi" w:cstheme="majorHAnsi"/>
          <w:color w:val="auto"/>
          <w:sz w:val="22"/>
          <w:szCs w:val="22"/>
        </w:rPr>
        <w:t>Describe a perfect day for a visitor in your community</w:t>
      </w:r>
    </w:p>
    <w:p w14:paraId="3ECBC4D7" w14:textId="77777777" w:rsidR="004C204B" w:rsidRPr="00A06C6F" w:rsidRDefault="004C204B" w:rsidP="004C204B">
      <w:pPr>
        <w:pStyle w:val="BasicParagraph"/>
        <w:numPr>
          <w:ilvl w:val="0"/>
          <w:numId w:val="90"/>
        </w:numPr>
        <w:rPr>
          <w:rFonts w:asciiTheme="majorHAnsi" w:hAnsiTheme="majorHAnsi" w:cstheme="majorHAnsi"/>
          <w:color w:val="auto"/>
          <w:sz w:val="22"/>
          <w:szCs w:val="22"/>
        </w:rPr>
      </w:pPr>
      <w:r w:rsidRPr="00A06C6F">
        <w:rPr>
          <w:rFonts w:asciiTheme="majorHAnsi" w:hAnsiTheme="majorHAnsi" w:cstheme="majorHAnsi"/>
          <w:color w:val="auto"/>
          <w:sz w:val="22"/>
          <w:szCs w:val="22"/>
        </w:rPr>
        <w:t>What other contacts or organizations could be valuable partners?</w:t>
      </w:r>
    </w:p>
    <w:p w14:paraId="2A4B4E7D" w14:textId="77777777" w:rsidR="004C204B" w:rsidRPr="00DF00B9" w:rsidRDefault="004C204B" w:rsidP="004C204B">
      <w:pPr>
        <w:tabs>
          <w:tab w:val="left" w:pos="990"/>
        </w:tabs>
        <w:spacing w:after="0"/>
        <w:rPr>
          <w:rFonts w:asciiTheme="majorHAnsi" w:hAnsiTheme="majorHAnsi" w:cstheme="majorHAnsi"/>
          <w:b/>
          <w:bCs/>
          <w:color w:val="4472C4" w:themeColor="accent1"/>
          <w:sz w:val="28"/>
          <w:szCs w:val="28"/>
          <w:highlight w:val="yellow"/>
        </w:rPr>
      </w:pPr>
    </w:p>
    <w:p w14:paraId="1CACC198" w14:textId="77777777" w:rsidR="00D92D3C" w:rsidRPr="0023395E" w:rsidRDefault="00D92D3C" w:rsidP="00D92D3C">
      <w:pPr>
        <w:spacing w:after="0"/>
        <w:rPr>
          <w:rFonts w:eastAsia="Times New Roman" w:cstheme="minorHAnsi"/>
          <w:b/>
          <w:bCs/>
          <w:color w:val="4472C4" w:themeColor="accent1"/>
          <w:sz w:val="32"/>
          <w:szCs w:val="32"/>
          <w:u w:val="single"/>
        </w:rPr>
      </w:pPr>
      <w:r w:rsidRPr="0023395E">
        <w:rPr>
          <w:rFonts w:eastAsia="Times New Roman" w:cstheme="minorHAnsi"/>
          <w:b/>
          <w:bCs/>
          <w:color w:val="4472C4" w:themeColor="accent1"/>
          <w:sz w:val="32"/>
          <w:szCs w:val="32"/>
          <w:u w:val="single"/>
        </w:rPr>
        <w:t>A Perfect Day (describe a perfect day for a visitor in your community)</w:t>
      </w:r>
    </w:p>
    <w:p w14:paraId="227B496B" w14:textId="77777777" w:rsidR="004C204B" w:rsidRPr="00A06C6F" w:rsidRDefault="004C204B" w:rsidP="004C204B">
      <w:pPr>
        <w:pStyle w:val="NoSpacing"/>
        <w:rPr>
          <w:rFonts w:asciiTheme="majorHAnsi" w:hAnsiTheme="majorHAnsi" w:cstheme="majorHAnsi"/>
        </w:rPr>
      </w:pPr>
      <w:r w:rsidRPr="00A06C6F">
        <w:rPr>
          <w:rFonts w:asciiTheme="majorHAnsi" w:hAnsiTheme="majorHAnsi" w:cstheme="majorHAnsi"/>
        </w:rPr>
        <w:t>Morning at KY Gateway Museum Center; lunch at Parc Cafe; afternoon shopping; recharge at O’Rourke’s (Norbert’s); nap at lovely downtown Air B&amp;B; dinner at Caproni’s; live theater production at Washington Opera House; nightcap at Kenton</w:t>
      </w:r>
    </w:p>
    <w:p w14:paraId="6EBC6071" w14:textId="77777777" w:rsidR="004C204B" w:rsidRPr="00A06C6F" w:rsidRDefault="004C204B" w:rsidP="004C204B">
      <w:pPr>
        <w:pStyle w:val="NoSpacing"/>
        <w:rPr>
          <w:rFonts w:asciiTheme="majorHAnsi" w:hAnsiTheme="majorHAnsi" w:cstheme="majorHAnsi"/>
        </w:rPr>
      </w:pPr>
    </w:p>
    <w:p w14:paraId="4BCCAF55" w14:textId="77777777" w:rsidR="004C204B" w:rsidRPr="00A06C6F" w:rsidRDefault="004C204B" w:rsidP="004C204B">
      <w:pPr>
        <w:pStyle w:val="NoSpacing"/>
        <w:rPr>
          <w:rFonts w:asciiTheme="majorHAnsi" w:hAnsiTheme="majorHAnsi" w:cstheme="majorHAnsi"/>
        </w:rPr>
      </w:pPr>
      <w:r w:rsidRPr="00A06C6F">
        <w:rPr>
          <w:rFonts w:asciiTheme="majorHAnsi" w:hAnsiTheme="majorHAnsi" w:cstheme="majorHAnsi"/>
        </w:rPr>
        <w:t>Breakfast at Parc Cafe, then hiking at Cummins NP, lunch at M’s Eatery, then downtown tour. Including a must stop at the KY Gateway Museum Center. Then Dinner at Capronis with after drinks at the Pub!</w:t>
      </w:r>
    </w:p>
    <w:p w14:paraId="066F3975" w14:textId="77777777" w:rsidR="004C204B" w:rsidRPr="00A06C6F" w:rsidRDefault="004C204B" w:rsidP="004C204B">
      <w:pPr>
        <w:pStyle w:val="NoSpacing"/>
        <w:rPr>
          <w:rFonts w:asciiTheme="majorHAnsi" w:hAnsiTheme="majorHAnsi" w:cstheme="majorHAnsi"/>
        </w:rPr>
      </w:pPr>
    </w:p>
    <w:p w14:paraId="73FBEE5B" w14:textId="77777777" w:rsidR="004C204B" w:rsidRPr="00A06C6F" w:rsidRDefault="004C204B" w:rsidP="004C204B">
      <w:pPr>
        <w:pStyle w:val="NoSpacing"/>
        <w:rPr>
          <w:rFonts w:asciiTheme="majorHAnsi" w:hAnsiTheme="majorHAnsi" w:cstheme="majorHAnsi"/>
        </w:rPr>
      </w:pPr>
      <w:r w:rsidRPr="00A06C6F">
        <w:rPr>
          <w:rFonts w:asciiTheme="majorHAnsi" w:hAnsiTheme="majorHAnsi" w:cstheme="majorHAnsi"/>
        </w:rPr>
        <w:t>A hike at the Nature Preserve, Irish Pub, Capronis, and the Underground Railroad Museum and Rankin House.  Transportation professionals to look at the feasibility of train or boat taxi to Cincy for Reds games, shopping.</w:t>
      </w:r>
    </w:p>
    <w:p w14:paraId="22F40362" w14:textId="77777777" w:rsidR="004C204B" w:rsidRPr="00A06C6F" w:rsidRDefault="004C204B" w:rsidP="004C204B">
      <w:pPr>
        <w:pStyle w:val="NoSpacing"/>
        <w:rPr>
          <w:rFonts w:asciiTheme="majorHAnsi" w:hAnsiTheme="majorHAnsi" w:cstheme="majorHAnsi"/>
        </w:rPr>
      </w:pPr>
    </w:p>
    <w:p w14:paraId="063296DB" w14:textId="77777777" w:rsidR="004C204B" w:rsidRPr="00A06C6F" w:rsidRDefault="004C204B" w:rsidP="004C20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theme="majorHAnsi"/>
          <w:color w:val="323130"/>
        </w:rPr>
      </w:pPr>
      <w:r w:rsidRPr="00A06C6F">
        <w:rPr>
          <w:rFonts w:asciiTheme="majorHAnsi" w:eastAsia="Times New Roman" w:hAnsiTheme="majorHAnsi" w:cstheme="majorHAnsi"/>
          <w:color w:val="323130"/>
        </w:rPr>
        <w:t>Town full of tourist going into our storefronts and staying in our hotels, motels and B and B's</w:t>
      </w:r>
    </w:p>
    <w:p w14:paraId="5DD1F146" w14:textId="77777777" w:rsidR="004C204B" w:rsidRPr="00A06C6F" w:rsidRDefault="004C204B" w:rsidP="004C20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theme="majorHAnsi"/>
          <w:color w:val="323130"/>
        </w:rPr>
      </w:pPr>
    </w:p>
    <w:p w14:paraId="5A220097" w14:textId="77777777" w:rsidR="004C204B" w:rsidRPr="00A06C6F" w:rsidRDefault="004C204B" w:rsidP="004C20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theme="majorHAnsi"/>
          <w:color w:val="323130"/>
        </w:rPr>
      </w:pPr>
      <w:r w:rsidRPr="00A06C6F">
        <w:rPr>
          <w:rFonts w:asciiTheme="majorHAnsi" w:eastAsia="Times New Roman" w:hAnsiTheme="majorHAnsi" w:cstheme="majorHAnsi"/>
          <w:color w:val="323130"/>
        </w:rPr>
        <w:t>Maysville has a lot of firsts , in architecture and the arts. More focus should be given to that.</w:t>
      </w:r>
    </w:p>
    <w:p w14:paraId="657D8BDA" w14:textId="77777777" w:rsidR="004C204B" w:rsidRDefault="004C204B" w:rsidP="004C204B">
      <w:pPr>
        <w:spacing w:after="0"/>
        <w:ind w:firstLine="360"/>
        <w:rPr>
          <w:rFonts w:asciiTheme="majorHAnsi" w:eastAsia="Times New Roman" w:hAnsiTheme="majorHAnsi" w:cstheme="majorHAnsi"/>
          <w:b/>
          <w:bCs/>
          <w:color w:val="2F5496" w:themeColor="accent1" w:themeShade="BF"/>
          <w:sz w:val="36"/>
          <w:szCs w:val="36"/>
        </w:rPr>
      </w:pPr>
    </w:p>
    <w:p w14:paraId="7580B2FE" w14:textId="77777777" w:rsidR="00185264" w:rsidRPr="0023395E" w:rsidRDefault="00185264" w:rsidP="00185264">
      <w:pPr>
        <w:spacing w:after="0"/>
        <w:rPr>
          <w:rFonts w:eastAsia="Times New Roman" w:cstheme="minorHAnsi"/>
          <w:b/>
          <w:bCs/>
          <w:color w:val="4472C4" w:themeColor="accent1"/>
          <w:sz w:val="32"/>
          <w:szCs w:val="32"/>
          <w:u w:val="single"/>
        </w:rPr>
      </w:pPr>
      <w:r w:rsidRPr="0023395E">
        <w:rPr>
          <w:rFonts w:eastAsia="Times New Roman" w:cstheme="minorHAnsi"/>
          <w:b/>
          <w:bCs/>
          <w:color w:val="4472C4" w:themeColor="accent1"/>
          <w:sz w:val="32"/>
          <w:szCs w:val="32"/>
          <w:u w:val="single"/>
        </w:rPr>
        <w:t>Who Should be here? (Other valuable community partners)</w:t>
      </w:r>
    </w:p>
    <w:p w14:paraId="52BA0598" w14:textId="77777777" w:rsidR="004C204B" w:rsidRPr="00F72EB2" w:rsidRDefault="004C204B" w:rsidP="004C204B">
      <w:pPr>
        <w:spacing w:after="0"/>
        <w:ind w:firstLine="360"/>
        <w:rPr>
          <w:rFonts w:asciiTheme="majorHAnsi" w:eastAsia="Times New Roman" w:hAnsiTheme="majorHAnsi" w:cstheme="majorHAnsi"/>
          <w:b/>
          <w:bCs/>
          <w:color w:val="2F5496" w:themeColor="accent1" w:themeShade="BF"/>
          <w:sz w:val="28"/>
          <w:szCs w:val="28"/>
        </w:rPr>
      </w:pPr>
    </w:p>
    <w:p w14:paraId="45756F83" w14:textId="77777777" w:rsidR="004C204B" w:rsidRPr="00A06C6F" w:rsidRDefault="004C204B" w:rsidP="004C20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theme="majorHAnsi"/>
          <w:color w:val="323130"/>
        </w:rPr>
      </w:pPr>
      <w:r w:rsidRPr="00A06C6F">
        <w:rPr>
          <w:rFonts w:asciiTheme="majorHAnsi" w:eastAsia="Times New Roman" w:hAnsiTheme="majorHAnsi" w:cstheme="majorHAnsi"/>
          <w:color w:val="323130"/>
        </w:rPr>
        <w:t>Elected officials, bankers, Rotary, Lions, Maysville Community and Technical College officials, Mason County and St. Patrick School officials and homemakers should be included in the review.</w:t>
      </w:r>
    </w:p>
    <w:p w14:paraId="4543BF85" w14:textId="77777777" w:rsidR="004C204B" w:rsidRPr="00A06C6F" w:rsidRDefault="004C204B" w:rsidP="004C20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theme="majorHAnsi"/>
          <w:color w:val="323130"/>
        </w:rPr>
      </w:pPr>
    </w:p>
    <w:p w14:paraId="53171D5E" w14:textId="77777777" w:rsidR="004C204B" w:rsidRPr="00A06C6F" w:rsidRDefault="004C204B" w:rsidP="004C20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theme="majorHAnsi"/>
          <w:color w:val="323130"/>
        </w:rPr>
      </w:pPr>
      <w:r w:rsidRPr="00A06C6F">
        <w:rPr>
          <w:rFonts w:asciiTheme="majorHAnsi" w:eastAsia="Times New Roman" w:hAnsiTheme="majorHAnsi" w:cstheme="majorHAnsi"/>
          <w:color w:val="323130"/>
        </w:rPr>
        <w:t>I think the regular/average community member and citizen should know about this review. They should know that we are working to make our town better and want their ideas. We should provide an easy way for them to submit those ideas.</w:t>
      </w:r>
    </w:p>
    <w:p w14:paraId="38CE8700" w14:textId="77777777" w:rsidR="004C204B" w:rsidRPr="00A06C6F" w:rsidRDefault="004C204B" w:rsidP="004C20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theme="majorHAnsi"/>
          <w:color w:val="323130"/>
        </w:rPr>
      </w:pPr>
    </w:p>
    <w:p w14:paraId="661DDB65" w14:textId="77777777" w:rsidR="004C204B" w:rsidRPr="00A06C6F" w:rsidRDefault="004C204B" w:rsidP="004C20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theme="majorHAnsi"/>
          <w:color w:val="323130"/>
        </w:rPr>
      </w:pPr>
      <w:r w:rsidRPr="00A06C6F">
        <w:rPr>
          <w:rFonts w:asciiTheme="majorHAnsi" w:eastAsia="Times New Roman" w:hAnsiTheme="majorHAnsi" w:cstheme="majorHAnsi"/>
          <w:color w:val="323130"/>
        </w:rPr>
        <w:t>I’d want to meet with 3CDC in Cincinnati about bolstering older communities and buildings and contribute ideas and enthusiasm.</w:t>
      </w:r>
    </w:p>
    <w:p w14:paraId="2276AE13" w14:textId="77777777" w:rsidR="004C204B" w:rsidRPr="00A06C6F" w:rsidRDefault="004C204B" w:rsidP="004C20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theme="majorHAnsi"/>
          <w:color w:val="323130"/>
        </w:rPr>
      </w:pPr>
    </w:p>
    <w:p w14:paraId="3E00D676" w14:textId="77777777" w:rsidR="004C204B" w:rsidRPr="00A06C6F" w:rsidRDefault="004C204B" w:rsidP="004C20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theme="majorHAnsi"/>
          <w:color w:val="323130"/>
        </w:rPr>
      </w:pPr>
      <w:r w:rsidRPr="00A06C6F">
        <w:rPr>
          <w:rFonts w:asciiTheme="majorHAnsi" w:eastAsia="Times New Roman" w:hAnsiTheme="majorHAnsi" w:cstheme="majorHAnsi"/>
          <w:color w:val="323130"/>
        </w:rPr>
        <w:t>We have many new residents from Texas, California, and Florida in the past year.  We need to get their ideas. W</w:t>
      </w:r>
      <w:r w:rsidRPr="00A06C6F">
        <w:rPr>
          <w:rFonts w:asciiTheme="majorHAnsi" w:hAnsiTheme="majorHAnsi" w:cstheme="majorHAnsi"/>
          <w:noProof/>
        </w:rPr>
        <w:t>e have a lot of untapped resources via our new citizens!</w:t>
      </w:r>
    </w:p>
    <w:p w14:paraId="7104A2BB" w14:textId="796BC300" w:rsidR="009645B3" w:rsidRPr="00A06C6F" w:rsidRDefault="009645B3" w:rsidP="00A06C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color w:val="323130"/>
        </w:rPr>
        <w:sectPr w:rsidR="009645B3" w:rsidRPr="00A06C6F" w:rsidSect="005401D9">
          <w:type w:val="continuous"/>
          <w:pgSz w:w="12240" w:h="15840"/>
          <w:pgMar w:top="1080" w:right="1080" w:bottom="1440" w:left="1080" w:header="720" w:footer="720" w:gutter="0"/>
          <w:cols w:space="720"/>
          <w:titlePg/>
          <w:docGrid w:linePitch="360"/>
        </w:sectPr>
      </w:pPr>
    </w:p>
    <w:p w14:paraId="387D9E5C" w14:textId="77777777" w:rsidR="00185264" w:rsidRDefault="00185264" w:rsidP="00185264">
      <w:pPr>
        <w:spacing w:after="0"/>
        <w:rPr>
          <w:rFonts w:asciiTheme="majorHAnsi" w:hAnsiTheme="majorHAnsi" w:cstheme="majorHAnsi"/>
          <w:b/>
          <w:bCs/>
          <w:color w:val="4472C4" w:themeColor="accent1"/>
          <w:sz w:val="36"/>
          <w:szCs w:val="36"/>
        </w:rPr>
      </w:pPr>
      <w:r>
        <w:rPr>
          <w:noProof/>
        </w:rPr>
        <w:drawing>
          <wp:inline distT="0" distB="0" distL="0" distR="0" wp14:anchorId="60B91278" wp14:editId="3706723E">
            <wp:extent cx="6399787" cy="944033"/>
            <wp:effectExtent l="0" t="0" r="0" b="889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7">
                      <a:extLst>
                        <a:ext uri="{28A0092B-C50C-407E-A947-70E740481C1C}">
                          <a14:useLocalDpi xmlns:a14="http://schemas.microsoft.com/office/drawing/2010/main" val="0"/>
                        </a:ext>
                      </a:extLst>
                    </a:blip>
                    <a:srcRect t="35470" b="41732"/>
                    <a:stretch/>
                  </pic:blipFill>
                  <pic:spPr bwMode="auto">
                    <a:xfrm>
                      <a:off x="0" y="0"/>
                      <a:ext cx="6400800" cy="944182"/>
                    </a:xfrm>
                    <a:prstGeom prst="rect">
                      <a:avLst/>
                    </a:prstGeom>
                    <a:noFill/>
                    <a:ln>
                      <a:noFill/>
                    </a:ln>
                    <a:extLst>
                      <a:ext uri="{53640926-AAD7-44D8-BBD7-CCE9431645EC}">
                        <a14:shadowObscured xmlns:a14="http://schemas.microsoft.com/office/drawing/2010/main"/>
                      </a:ext>
                    </a:extLst>
                  </pic:spPr>
                </pic:pic>
              </a:graphicData>
            </a:graphic>
          </wp:inline>
        </w:drawing>
      </w:r>
    </w:p>
    <w:p w14:paraId="4630FF25" w14:textId="1B56A27B" w:rsidR="00185264" w:rsidRPr="0023395E" w:rsidRDefault="00185264" w:rsidP="00185264">
      <w:pPr>
        <w:spacing w:after="0"/>
        <w:rPr>
          <w:rFonts w:ascii="Century Gothic" w:hAnsi="Century Gothic" w:cstheme="majorHAnsi"/>
          <w:b/>
          <w:bCs/>
          <w:color w:val="4472C4" w:themeColor="accent1"/>
          <w:sz w:val="36"/>
          <w:szCs w:val="36"/>
        </w:rPr>
      </w:pPr>
      <w:r>
        <w:rPr>
          <w:rFonts w:ascii="Century Gothic" w:hAnsi="Century Gothic" w:cstheme="majorHAnsi"/>
          <w:b/>
          <w:bCs/>
          <w:color w:val="4472C4" w:themeColor="accent1"/>
          <w:sz w:val="36"/>
          <w:szCs w:val="36"/>
        </w:rPr>
        <w:t>Contacts</w:t>
      </w:r>
    </w:p>
    <w:p w14:paraId="12297DC8" w14:textId="568C00C6" w:rsidR="004C204B" w:rsidRDefault="004C204B" w:rsidP="004C204B">
      <w:pPr>
        <w:ind w:left="450"/>
        <w:rPr>
          <w:rFonts w:cstheme="minorHAnsi"/>
        </w:rPr>
      </w:pPr>
    </w:p>
    <w:p w14:paraId="54068252" w14:textId="77777777" w:rsidR="005A3C4C" w:rsidRDefault="005A3C4C" w:rsidP="004C204B">
      <w:pPr>
        <w:ind w:left="450"/>
        <w:rPr>
          <w:rFonts w:cstheme="minorHAnsi"/>
        </w:rPr>
      </w:pPr>
    </w:p>
    <w:p w14:paraId="71F1E0E1" w14:textId="77777777" w:rsidR="005A3C4C" w:rsidRPr="0023395E" w:rsidRDefault="005A3C4C" w:rsidP="005A3C4C">
      <w:pPr>
        <w:pStyle w:val="BasicParagraph"/>
        <w:rPr>
          <w:rFonts w:asciiTheme="minorHAnsi" w:hAnsiTheme="minorHAnsi" w:cstheme="minorHAnsi"/>
          <w:b/>
          <w:bCs/>
          <w:color w:val="4472C4" w:themeColor="accent1"/>
          <w:sz w:val="32"/>
          <w:szCs w:val="32"/>
          <w:u w:val="single"/>
        </w:rPr>
      </w:pPr>
      <w:r w:rsidRPr="0023395E">
        <w:rPr>
          <w:rFonts w:asciiTheme="minorHAnsi" w:hAnsiTheme="minorHAnsi" w:cstheme="minorHAnsi"/>
          <w:b/>
          <w:bCs/>
          <w:color w:val="4472C4" w:themeColor="accent1"/>
          <w:sz w:val="32"/>
          <w:szCs w:val="32"/>
          <w:u w:val="single"/>
        </w:rPr>
        <w:t>Organization Websites</w:t>
      </w:r>
    </w:p>
    <w:p w14:paraId="79F2FD1C" w14:textId="77777777" w:rsidR="004C204B" w:rsidRDefault="004C204B" w:rsidP="004C204B">
      <w:pPr>
        <w:pStyle w:val="BasicParagraph"/>
        <w:tabs>
          <w:tab w:val="left" w:pos="5400"/>
        </w:tabs>
        <w:spacing w:before="36"/>
        <w:ind w:left="450"/>
        <w:rPr>
          <w:rFonts w:ascii="Calibri" w:hAnsi="Calibri" w:cs="Calibri"/>
          <w:sz w:val="22"/>
          <w:szCs w:val="22"/>
        </w:rPr>
      </w:pPr>
      <w:r>
        <w:rPr>
          <w:rFonts w:ascii="Calibri" w:hAnsi="Calibri" w:cs="Calibri"/>
          <w:sz w:val="22"/>
          <w:szCs w:val="22"/>
        </w:rPr>
        <w:t>Ohio River Recreation Trail</w:t>
      </w:r>
      <w:r>
        <w:rPr>
          <w:rFonts w:ascii="Calibri" w:hAnsi="Calibri" w:cs="Calibri"/>
          <w:sz w:val="22"/>
          <w:szCs w:val="22"/>
        </w:rPr>
        <w:tab/>
      </w:r>
      <w:hyperlink r:id="rId339" w:history="1">
        <w:r w:rsidRPr="005C6405">
          <w:rPr>
            <w:rStyle w:val="Hyperlink"/>
            <w:rFonts w:ascii="Calibri" w:hAnsi="Calibri" w:cs="Calibri"/>
            <w:sz w:val="22"/>
            <w:szCs w:val="22"/>
          </w:rPr>
          <w:t>https://www.ohioriverrecreationtrail.org/</w:t>
        </w:r>
      </w:hyperlink>
    </w:p>
    <w:p w14:paraId="79E515C0" w14:textId="77777777" w:rsidR="004C204B" w:rsidRDefault="004C204B" w:rsidP="004C204B">
      <w:pPr>
        <w:pStyle w:val="BasicParagraph"/>
        <w:tabs>
          <w:tab w:val="left" w:pos="5400"/>
        </w:tabs>
        <w:spacing w:before="36"/>
        <w:ind w:left="450"/>
        <w:rPr>
          <w:rFonts w:ascii="Calibri" w:hAnsi="Calibri" w:cs="Calibri"/>
          <w:sz w:val="22"/>
          <w:szCs w:val="22"/>
        </w:rPr>
      </w:pPr>
      <w:r>
        <w:rPr>
          <w:rFonts w:ascii="Calibri" w:hAnsi="Calibri" w:cs="Calibri"/>
          <w:sz w:val="22"/>
          <w:szCs w:val="22"/>
        </w:rPr>
        <w:t>ORRT Digital Guide</w:t>
      </w:r>
      <w:r>
        <w:rPr>
          <w:rFonts w:ascii="Calibri" w:hAnsi="Calibri" w:cs="Calibri"/>
          <w:sz w:val="22"/>
          <w:szCs w:val="22"/>
        </w:rPr>
        <w:tab/>
      </w:r>
      <w:hyperlink r:id="rId340" w:history="1">
        <w:r w:rsidRPr="00C55684">
          <w:rPr>
            <w:rStyle w:val="Hyperlink"/>
            <w:rFonts w:ascii="Calibri" w:hAnsi="Calibri" w:cs="Calibri"/>
            <w:sz w:val="22"/>
            <w:szCs w:val="22"/>
          </w:rPr>
          <w:t>https://www.ohioriverrecreationtrail.org/digital-guide</w:t>
        </w:r>
      </w:hyperlink>
    </w:p>
    <w:p w14:paraId="64806D3F" w14:textId="77777777" w:rsidR="004C204B" w:rsidRDefault="004C204B" w:rsidP="004C204B">
      <w:pPr>
        <w:pStyle w:val="BasicParagraph"/>
        <w:tabs>
          <w:tab w:val="left" w:pos="5400"/>
        </w:tabs>
        <w:spacing w:before="36"/>
        <w:ind w:left="450"/>
        <w:rPr>
          <w:rFonts w:ascii="Calibri" w:hAnsi="Calibri" w:cs="Calibri"/>
          <w:sz w:val="22"/>
          <w:szCs w:val="22"/>
        </w:rPr>
      </w:pPr>
      <w:r>
        <w:rPr>
          <w:rFonts w:ascii="Calibri" w:hAnsi="Calibri" w:cs="Calibri"/>
          <w:sz w:val="22"/>
          <w:szCs w:val="22"/>
        </w:rPr>
        <w:t>Lewis &amp; Clark National Historic Trail Experience</w:t>
      </w:r>
      <w:r>
        <w:rPr>
          <w:rFonts w:ascii="Calibri" w:hAnsi="Calibri" w:cs="Calibri"/>
          <w:sz w:val="22"/>
          <w:szCs w:val="22"/>
        </w:rPr>
        <w:tab/>
      </w:r>
      <w:hyperlink r:id="rId341" w:history="1">
        <w:r w:rsidRPr="00C55684">
          <w:rPr>
            <w:rStyle w:val="Hyperlink"/>
            <w:rFonts w:ascii="Calibri" w:hAnsi="Calibri" w:cs="Calibri"/>
            <w:sz w:val="22"/>
            <w:szCs w:val="22"/>
          </w:rPr>
          <w:t>https://lewisandclark.travel/</w:t>
        </w:r>
      </w:hyperlink>
      <w:r>
        <w:rPr>
          <w:rFonts w:ascii="Calibri" w:hAnsi="Calibri" w:cs="Calibri"/>
          <w:sz w:val="22"/>
          <w:szCs w:val="22"/>
        </w:rPr>
        <w:tab/>
      </w:r>
    </w:p>
    <w:p w14:paraId="2DEBE587" w14:textId="77777777" w:rsidR="004C204B" w:rsidRDefault="004C204B" w:rsidP="004C204B">
      <w:pPr>
        <w:pStyle w:val="BasicParagraph"/>
        <w:tabs>
          <w:tab w:val="left" w:pos="5400"/>
        </w:tabs>
        <w:spacing w:before="36"/>
        <w:ind w:left="450"/>
        <w:rPr>
          <w:rFonts w:ascii="Calibri" w:hAnsi="Calibri" w:cs="Calibri"/>
          <w:sz w:val="22"/>
          <w:szCs w:val="22"/>
        </w:rPr>
      </w:pPr>
      <w:r>
        <w:rPr>
          <w:rFonts w:ascii="Calibri" w:hAnsi="Calibri" w:cs="Calibri"/>
          <w:sz w:val="22"/>
          <w:szCs w:val="22"/>
        </w:rPr>
        <w:t xml:space="preserve">NPS Rivers, Trails &amp; Conservation </w:t>
      </w:r>
      <w:r w:rsidRPr="00E03FFF">
        <w:rPr>
          <w:rFonts w:ascii="Calibri" w:hAnsi="Calibri" w:cs="Calibri"/>
          <w:sz w:val="22"/>
          <w:szCs w:val="22"/>
        </w:rPr>
        <w:t>Assistance</w:t>
      </w:r>
      <w:r>
        <w:rPr>
          <w:rFonts w:ascii="Calibri" w:hAnsi="Calibri" w:cs="Calibri"/>
          <w:sz w:val="22"/>
          <w:szCs w:val="22"/>
        </w:rPr>
        <w:tab/>
      </w:r>
      <w:hyperlink r:id="rId342" w:history="1">
        <w:r w:rsidRPr="00C55684">
          <w:rPr>
            <w:rStyle w:val="Hyperlink"/>
            <w:rFonts w:ascii="Calibri" w:hAnsi="Calibri" w:cs="Calibri"/>
            <w:sz w:val="22"/>
            <w:szCs w:val="22"/>
          </w:rPr>
          <w:t>https://www.nps.gov/orgs/rtca/index.htm</w:t>
        </w:r>
      </w:hyperlink>
    </w:p>
    <w:p w14:paraId="4DD12523" w14:textId="77777777" w:rsidR="004C204B" w:rsidRDefault="004C204B" w:rsidP="004C204B">
      <w:pPr>
        <w:pStyle w:val="BasicParagraph"/>
        <w:tabs>
          <w:tab w:val="left" w:pos="5400"/>
        </w:tabs>
        <w:spacing w:before="36"/>
        <w:ind w:left="450"/>
        <w:rPr>
          <w:rFonts w:ascii="Calibri" w:hAnsi="Calibri" w:cs="Calibri"/>
          <w:sz w:val="22"/>
          <w:szCs w:val="22"/>
        </w:rPr>
      </w:pPr>
    </w:p>
    <w:p w14:paraId="6B8A9949" w14:textId="77777777" w:rsidR="004C204B" w:rsidRDefault="004C204B" w:rsidP="004C204B">
      <w:pPr>
        <w:ind w:left="450"/>
        <w:rPr>
          <w:rFonts w:ascii="Calibri" w:hAnsi="Calibri" w:cs="Calibri"/>
        </w:rPr>
      </w:pPr>
    </w:p>
    <w:p w14:paraId="1FED1495" w14:textId="77777777" w:rsidR="00D451DE" w:rsidRPr="0023395E" w:rsidRDefault="00D451DE" w:rsidP="00D451DE">
      <w:pPr>
        <w:pStyle w:val="BasicParagraph"/>
        <w:spacing w:before="36"/>
        <w:rPr>
          <w:rFonts w:asciiTheme="minorHAnsi" w:hAnsiTheme="minorHAnsi" w:cstheme="minorHAnsi"/>
          <w:b/>
          <w:bCs/>
          <w:color w:val="4472C4" w:themeColor="accent1"/>
          <w:sz w:val="32"/>
          <w:szCs w:val="32"/>
          <w:u w:val="single"/>
        </w:rPr>
      </w:pPr>
      <w:r w:rsidRPr="0023395E">
        <w:rPr>
          <w:rFonts w:asciiTheme="minorHAnsi" w:hAnsiTheme="minorHAnsi" w:cstheme="minorHAnsi"/>
          <w:b/>
          <w:bCs/>
          <w:color w:val="4472C4" w:themeColor="accent1"/>
          <w:sz w:val="32"/>
          <w:szCs w:val="32"/>
          <w:u w:val="single"/>
        </w:rPr>
        <w:t>Contact Information</w:t>
      </w:r>
    </w:p>
    <w:p w14:paraId="69DD4067" w14:textId="77777777" w:rsidR="004C204B" w:rsidRDefault="004C204B" w:rsidP="004C204B">
      <w:pPr>
        <w:pStyle w:val="BasicParagraph"/>
        <w:tabs>
          <w:tab w:val="left" w:pos="2520"/>
          <w:tab w:val="left" w:pos="5400"/>
        </w:tabs>
        <w:spacing w:before="36"/>
        <w:ind w:left="450"/>
        <w:rPr>
          <w:rFonts w:ascii="Calibri" w:hAnsi="Calibri" w:cs="Calibri"/>
          <w:sz w:val="22"/>
          <w:szCs w:val="22"/>
        </w:rPr>
      </w:pPr>
      <w:r>
        <w:rPr>
          <w:rFonts w:ascii="Calibri" w:hAnsi="Calibri" w:cs="Calibri"/>
          <w:sz w:val="22"/>
          <w:szCs w:val="22"/>
        </w:rPr>
        <w:t>Andrea Irland</w:t>
      </w:r>
      <w:r>
        <w:rPr>
          <w:rFonts w:ascii="Calibri" w:hAnsi="Calibri" w:cs="Calibri"/>
          <w:sz w:val="22"/>
          <w:szCs w:val="22"/>
        </w:rPr>
        <w:tab/>
        <w:t>National Park Service</w:t>
      </w:r>
      <w:r>
        <w:rPr>
          <w:rFonts w:ascii="Calibri" w:hAnsi="Calibri" w:cs="Calibri"/>
          <w:sz w:val="22"/>
          <w:szCs w:val="22"/>
        </w:rPr>
        <w:tab/>
      </w:r>
      <w:hyperlink r:id="rId343" w:history="1">
        <w:r w:rsidRPr="00C55684">
          <w:rPr>
            <w:rStyle w:val="Hyperlink"/>
            <w:rFonts w:ascii="Calibri" w:hAnsi="Calibri" w:cs="Calibri"/>
            <w:sz w:val="22"/>
            <w:szCs w:val="22"/>
          </w:rPr>
          <w:t>Andrea_Irland@nps.gov</w:t>
        </w:r>
      </w:hyperlink>
    </w:p>
    <w:p w14:paraId="67FCA5F4" w14:textId="77777777" w:rsidR="004C204B" w:rsidRDefault="004C204B" w:rsidP="004C204B">
      <w:pPr>
        <w:pStyle w:val="BasicParagraph"/>
        <w:tabs>
          <w:tab w:val="left" w:pos="2520"/>
          <w:tab w:val="left" w:pos="5400"/>
        </w:tabs>
        <w:spacing w:before="36"/>
        <w:ind w:left="450"/>
        <w:rPr>
          <w:rFonts w:ascii="Calibri" w:hAnsi="Calibri" w:cs="Calibri"/>
          <w:sz w:val="22"/>
          <w:szCs w:val="22"/>
        </w:rPr>
      </w:pPr>
      <w:r>
        <w:rPr>
          <w:rFonts w:ascii="Calibri" w:hAnsi="Calibri" w:cs="Calibri"/>
          <w:sz w:val="22"/>
          <w:szCs w:val="22"/>
        </w:rPr>
        <w:t>Russell Clark</w:t>
      </w:r>
      <w:r>
        <w:rPr>
          <w:rFonts w:ascii="Calibri" w:hAnsi="Calibri" w:cs="Calibri"/>
          <w:sz w:val="22"/>
          <w:szCs w:val="22"/>
        </w:rPr>
        <w:tab/>
        <w:t>National Park Service</w:t>
      </w:r>
      <w:r>
        <w:rPr>
          <w:rFonts w:ascii="Calibri" w:hAnsi="Calibri" w:cs="Calibri"/>
          <w:sz w:val="22"/>
          <w:szCs w:val="22"/>
        </w:rPr>
        <w:tab/>
      </w:r>
      <w:hyperlink r:id="rId344" w:history="1">
        <w:r w:rsidRPr="00C55684">
          <w:rPr>
            <w:rStyle w:val="Hyperlink"/>
            <w:rFonts w:ascii="Calibri" w:hAnsi="Calibri" w:cs="Calibri"/>
            <w:sz w:val="22"/>
            <w:szCs w:val="22"/>
          </w:rPr>
          <w:t>Russell_Clark@nps.gov</w:t>
        </w:r>
      </w:hyperlink>
    </w:p>
    <w:p w14:paraId="6277691D" w14:textId="77777777" w:rsidR="004C204B" w:rsidRDefault="004C204B" w:rsidP="004C204B">
      <w:pPr>
        <w:pStyle w:val="BasicParagraph"/>
        <w:tabs>
          <w:tab w:val="left" w:pos="2520"/>
          <w:tab w:val="left" w:pos="5400"/>
        </w:tabs>
        <w:spacing w:before="36"/>
        <w:ind w:left="450"/>
        <w:rPr>
          <w:rFonts w:ascii="Calibri" w:hAnsi="Calibri" w:cs="Calibri"/>
          <w:sz w:val="22"/>
          <w:szCs w:val="22"/>
        </w:rPr>
      </w:pPr>
      <w:r>
        <w:rPr>
          <w:rFonts w:ascii="Calibri" w:hAnsi="Calibri" w:cs="Calibri"/>
          <w:sz w:val="22"/>
          <w:szCs w:val="22"/>
        </w:rPr>
        <w:t>Brewster Rhoads</w:t>
      </w:r>
      <w:r>
        <w:rPr>
          <w:rFonts w:ascii="Calibri" w:hAnsi="Calibri" w:cs="Calibri"/>
          <w:sz w:val="22"/>
          <w:szCs w:val="22"/>
        </w:rPr>
        <w:tab/>
        <w:t>ORRT Co-Chair</w:t>
      </w:r>
      <w:r>
        <w:rPr>
          <w:rFonts w:ascii="Calibri" w:hAnsi="Calibri" w:cs="Calibri"/>
          <w:sz w:val="22"/>
          <w:szCs w:val="22"/>
        </w:rPr>
        <w:tab/>
      </w:r>
      <w:hyperlink r:id="rId345" w:history="1">
        <w:r w:rsidRPr="00C55684">
          <w:rPr>
            <w:rStyle w:val="Hyperlink"/>
            <w:rFonts w:ascii="Calibri" w:hAnsi="Calibri" w:cs="Calibri"/>
            <w:sz w:val="22"/>
            <w:szCs w:val="22"/>
          </w:rPr>
          <w:t>brewohio@gmail.com</w:t>
        </w:r>
      </w:hyperlink>
    </w:p>
    <w:p w14:paraId="1A0877D2" w14:textId="77777777" w:rsidR="004C204B" w:rsidRDefault="004C204B" w:rsidP="004C204B">
      <w:pPr>
        <w:pStyle w:val="BasicParagraph"/>
        <w:tabs>
          <w:tab w:val="left" w:pos="2520"/>
          <w:tab w:val="left" w:pos="5400"/>
        </w:tabs>
        <w:spacing w:before="36" w:after="36"/>
        <w:ind w:left="446"/>
        <w:rPr>
          <w:rFonts w:ascii="Calibri" w:hAnsi="Calibri" w:cs="Calibri"/>
          <w:sz w:val="22"/>
          <w:szCs w:val="22"/>
        </w:rPr>
      </w:pPr>
      <w:r>
        <w:rPr>
          <w:rFonts w:ascii="Calibri" w:hAnsi="Calibri" w:cs="Calibri"/>
          <w:sz w:val="22"/>
          <w:szCs w:val="22"/>
        </w:rPr>
        <w:t>David Wicks</w:t>
      </w:r>
      <w:r>
        <w:rPr>
          <w:rFonts w:ascii="Calibri" w:hAnsi="Calibri" w:cs="Calibri"/>
          <w:sz w:val="22"/>
          <w:szCs w:val="22"/>
        </w:rPr>
        <w:tab/>
        <w:t>ORRT Co-Chair</w:t>
      </w:r>
      <w:r>
        <w:rPr>
          <w:rFonts w:ascii="Calibri" w:hAnsi="Calibri" w:cs="Calibri"/>
          <w:sz w:val="22"/>
          <w:szCs w:val="22"/>
        </w:rPr>
        <w:tab/>
      </w:r>
      <w:hyperlink r:id="rId346" w:history="1">
        <w:r w:rsidRPr="00C55684">
          <w:rPr>
            <w:rStyle w:val="Hyperlink"/>
            <w:rFonts w:ascii="Calibri" w:hAnsi="Calibri" w:cs="Calibri"/>
            <w:sz w:val="22"/>
            <w:szCs w:val="22"/>
          </w:rPr>
          <w:t>dwicks1@gmail.com</w:t>
        </w:r>
      </w:hyperlink>
    </w:p>
    <w:p w14:paraId="0E578ADA" w14:textId="71A140B9" w:rsidR="004C204B" w:rsidRDefault="004C204B" w:rsidP="00C6133F">
      <w:pPr>
        <w:spacing w:line="288" w:lineRule="auto"/>
        <w:ind w:firstLine="446"/>
        <w:rPr>
          <w:rFonts w:cstheme="minorHAnsi"/>
        </w:rPr>
      </w:pPr>
      <w:r>
        <w:rPr>
          <w:rFonts w:ascii="Calibri" w:hAnsi="Calibri" w:cs="Calibri"/>
        </w:rPr>
        <w:t xml:space="preserve">Larry </w:t>
      </w:r>
      <w:r>
        <w:rPr>
          <w:rFonts w:cstheme="minorHAnsi"/>
        </w:rPr>
        <w:t>Calhoun</w:t>
      </w:r>
      <w:r>
        <w:rPr>
          <w:rFonts w:cstheme="minorHAnsi"/>
        </w:rPr>
        <w:tab/>
        <w:t xml:space="preserve">       Lewis &amp; Clark Historic Trail           </w:t>
      </w:r>
      <w:hyperlink r:id="rId347" w:history="1">
        <w:r w:rsidRPr="005C6405">
          <w:rPr>
            <w:rStyle w:val="Hyperlink"/>
            <w:rFonts w:cstheme="minorHAnsi"/>
          </w:rPr>
          <w:t>Larry_Calhoun@nps.gov</w:t>
        </w:r>
      </w:hyperlink>
    </w:p>
    <w:p w14:paraId="523CE3AE" w14:textId="04F76866" w:rsidR="00C6133F" w:rsidRDefault="00C6133F" w:rsidP="00C6133F">
      <w:pPr>
        <w:spacing w:line="288" w:lineRule="auto"/>
        <w:ind w:firstLine="446"/>
        <w:rPr>
          <w:rFonts w:cstheme="minorHAnsi"/>
        </w:rPr>
      </w:pPr>
    </w:p>
    <w:p w14:paraId="226CD0E5" w14:textId="4396B1BD" w:rsidR="00C6133F" w:rsidRPr="00A06C6F" w:rsidRDefault="00C6133F" w:rsidP="00A06C6F">
      <w:pPr>
        <w:spacing w:line="288" w:lineRule="auto"/>
        <w:ind w:firstLine="446"/>
        <w:rPr>
          <w:rFonts w:cstheme="minorHAnsi"/>
        </w:rPr>
      </w:pPr>
      <w:r>
        <w:rPr>
          <w:noProof/>
        </w:rPr>
        <w:drawing>
          <wp:anchor distT="0" distB="0" distL="114300" distR="114300" simplePos="0" relativeHeight="251910147" behindDoc="0" locked="0" layoutInCell="1" allowOverlap="1" wp14:anchorId="072D839E" wp14:editId="781F03B6">
            <wp:simplePos x="0" y="0"/>
            <wp:positionH relativeFrom="margin">
              <wp:posOffset>0</wp:posOffset>
            </wp:positionH>
            <wp:positionV relativeFrom="paragraph">
              <wp:posOffset>308610</wp:posOffset>
            </wp:positionV>
            <wp:extent cx="6337300" cy="2261235"/>
            <wp:effectExtent l="0" t="0" r="6350" b="5715"/>
            <wp:wrapThrough wrapText="bothSides">
              <wp:wrapPolygon edited="0">
                <wp:start x="0" y="0"/>
                <wp:lineTo x="0" y="21473"/>
                <wp:lineTo x="21557" y="21473"/>
                <wp:lineTo x="21557" y="0"/>
                <wp:lineTo x="0" y="0"/>
              </wp:wrapPolygon>
            </wp:wrapThrough>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6337300" cy="2261235"/>
                    </a:xfrm>
                    <a:prstGeom prst="rect">
                      <a:avLst/>
                    </a:prstGeom>
                  </pic:spPr>
                </pic:pic>
              </a:graphicData>
            </a:graphic>
            <wp14:sizeRelH relativeFrom="margin">
              <wp14:pctWidth>0</wp14:pctWidth>
            </wp14:sizeRelH>
            <wp14:sizeRelV relativeFrom="margin">
              <wp14:pctHeight>0</wp14:pctHeight>
            </wp14:sizeRelV>
          </wp:anchor>
        </w:drawing>
      </w:r>
    </w:p>
    <w:p w14:paraId="1BD99FD5" w14:textId="6C054577" w:rsidR="00C52583" w:rsidRPr="00131E5B" w:rsidRDefault="00C52583" w:rsidP="00A06C6F">
      <w:pPr>
        <w:spacing w:after="0"/>
        <w:rPr>
          <w:i/>
          <w:iCs/>
          <w:color w:val="4471C4"/>
          <w:sz w:val="20"/>
          <w:szCs w:val="20"/>
        </w:rPr>
      </w:pPr>
    </w:p>
    <w:sectPr w:rsidR="00C52583" w:rsidRPr="00131E5B" w:rsidSect="007E14CE">
      <w:footerReference w:type="default" r:id="rId349"/>
      <w:pgSz w:w="12240" w:h="15840"/>
      <w:pgMar w:top="1080" w:right="1080" w:bottom="1440" w:left="108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3A7229" w14:textId="77777777" w:rsidR="005F3B27" w:rsidRDefault="005F3B27" w:rsidP="00281E08">
      <w:pPr>
        <w:spacing w:after="0" w:line="240" w:lineRule="auto"/>
      </w:pPr>
      <w:r>
        <w:separator/>
      </w:r>
    </w:p>
  </w:endnote>
  <w:endnote w:type="continuationSeparator" w:id="0">
    <w:p w14:paraId="64D4285E" w14:textId="77777777" w:rsidR="005F3B27" w:rsidRDefault="005F3B27" w:rsidP="00281E08">
      <w:pPr>
        <w:spacing w:after="0" w:line="240" w:lineRule="auto"/>
      </w:pPr>
      <w:r>
        <w:continuationSeparator/>
      </w:r>
    </w:p>
  </w:endnote>
  <w:endnote w:type="continuationNotice" w:id="1">
    <w:p w14:paraId="1ACCD157" w14:textId="77777777" w:rsidR="005F3B27" w:rsidRDefault="005F3B2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Helvetica Neue">
    <w:altName w:val="Arial"/>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MinionPro-Regular">
    <w:altName w:val="Calibri"/>
    <w:panose1 w:val="00000000000000000000"/>
    <w:charset w:val="00"/>
    <w:family w:val="auto"/>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Rockwell Extra Bold">
    <w:panose1 w:val="02060903040505020403"/>
    <w:charset w:val="00"/>
    <w:family w:val="roman"/>
    <w:pitch w:val="variable"/>
    <w:sig w:usb0="00000003" w:usb1="00000000" w:usb2="00000000" w:usb3="00000000" w:csb0="00000001" w:csb1="00000000"/>
  </w:font>
  <w:font w:name="Minion Pro">
    <w:altName w:val="Cambria"/>
    <w:panose1 w:val="00000000000000000000"/>
    <w:charset w:val="00"/>
    <w:family w:val="roman"/>
    <w:notTrueType/>
    <w:pitch w:val="default"/>
    <w:sig w:usb0="00000003" w:usb1="00000000" w:usb2="00000000" w:usb3="00000000" w:csb0="00000001" w:csb1="00000000"/>
  </w:font>
  <w:font w:name="Frutiger LT Std 55 Roman">
    <w:panose1 w:val="020B0602020204020204"/>
    <w:charset w:val="00"/>
    <w:family w:val="swiss"/>
    <w:notTrueType/>
    <w:pitch w:val="variable"/>
    <w:sig w:usb0="800000AF" w:usb1="40002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214DCC" w14:textId="2C1132AD" w:rsidR="004C204B" w:rsidRPr="00800B08" w:rsidRDefault="004C204B" w:rsidP="00800B08">
    <w:pPr>
      <w:pStyle w:val="Footer"/>
      <w:tabs>
        <w:tab w:val="clear" w:pos="4680"/>
        <w:tab w:val="clear" w:pos="9360"/>
      </w:tabs>
      <w:jc w:val="center"/>
    </w:pPr>
    <w:r>
      <w:t>Maysville, Kentucky</w:t>
    </w:r>
    <w:r>
      <w:ptab w:relativeTo="margin" w:alignment="center" w:leader="none"/>
    </w:r>
    <w:r>
      <w:fldChar w:fldCharType="begin"/>
    </w:r>
    <w:r>
      <w:instrText xml:space="preserve"> PAGE   \* MERGEFORMAT </w:instrText>
    </w:r>
    <w:r>
      <w:fldChar w:fldCharType="separate"/>
    </w:r>
    <w:r>
      <w:rPr>
        <w:noProof/>
      </w:rPr>
      <w:t>1</w:t>
    </w:r>
    <w:r>
      <w:rPr>
        <w:noProof/>
      </w:rPr>
      <w:fldChar w:fldCharType="end"/>
    </w:r>
    <w:r>
      <w:ptab w:relativeTo="margin" w:alignment="right" w:leader="none"/>
    </w:r>
    <w:r>
      <w:t>River Town Review Report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00757674"/>
      <w:docPartObj>
        <w:docPartGallery w:val="Page Numbers (Bottom of Page)"/>
        <w:docPartUnique/>
      </w:docPartObj>
    </w:sdtPr>
    <w:sdtEndPr>
      <w:rPr>
        <w:noProof/>
      </w:rPr>
    </w:sdtEndPr>
    <w:sdtContent>
      <w:p w14:paraId="6540C4C0" w14:textId="38E4DA6B" w:rsidR="00B24193" w:rsidRDefault="00B2419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4E96379" w14:textId="15520DE0" w:rsidR="00B24193" w:rsidRPr="0030335F" w:rsidRDefault="00472A5F">
    <w:pPr>
      <w:pStyle w:val="Footer"/>
      <w:rPr>
        <w:sz w:val="20"/>
        <w:szCs w:val="20"/>
      </w:rPr>
    </w:pPr>
    <w:r w:rsidRPr="00A06C6F">
      <w:rPr>
        <w:sz w:val="20"/>
        <w:szCs w:val="20"/>
      </w:rPr>
      <w:t>Maysville</w:t>
    </w:r>
    <w:r w:rsidR="00865DE3" w:rsidRPr="00A06C6F">
      <w:rPr>
        <w:sz w:val="20"/>
        <w:szCs w:val="20"/>
      </w:rPr>
      <w:t xml:space="preserve">, </w:t>
    </w:r>
    <w:r w:rsidRPr="00A06C6F">
      <w:rPr>
        <w:sz w:val="20"/>
        <w:szCs w:val="20"/>
      </w:rPr>
      <w:t>Kentucky</w:t>
    </w:r>
    <w:r w:rsidR="00B24193" w:rsidRPr="00472A5F">
      <w:rPr>
        <w:sz w:val="20"/>
        <w:szCs w:val="20"/>
      </w:rPr>
      <w:ptab w:relativeTo="margin" w:alignment="right" w:leader="none"/>
    </w:r>
    <w:r w:rsidR="00B24193" w:rsidRPr="00472A5F">
      <w:rPr>
        <w:sz w:val="20"/>
        <w:szCs w:val="20"/>
      </w:rPr>
      <w:t>River Town Review: Summary Report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4F15C6" w14:textId="77777777" w:rsidR="005F3B27" w:rsidRDefault="005F3B27" w:rsidP="00281E08">
      <w:pPr>
        <w:spacing w:after="0" w:line="240" w:lineRule="auto"/>
      </w:pPr>
      <w:r>
        <w:separator/>
      </w:r>
    </w:p>
  </w:footnote>
  <w:footnote w:type="continuationSeparator" w:id="0">
    <w:p w14:paraId="5A9A8BC7" w14:textId="77777777" w:rsidR="005F3B27" w:rsidRDefault="005F3B27" w:rsidP="00281E08">
      <w:pPr>
        <w:spacing w:after="0" w:line="240" w:lineRule="auto"/>
      </w:pPr>
      <w:r>
        <w:continuationSeparator/>
      </w:r>
    </w:p>
  </w:footnote>
  <w:footnote w:type="continuationNotice" w:id="1">
    <w:p w14:paraId="41C8553D" w14:textId="77777777" w:rsidR="005F3B27" w:rsidRDefault="005F3B2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B0058"/>
    <w:multiLevelType w:val="hybridMultilevel"/>
    <w:tmpl w:val="919A5016"/>
    <w:lvl w:ilvl="0" w:tplc="CDF81A32">
      <w:start w:val="1"/>
      <w:numFmt w:val="bullet"/>
      <w:lvlText w:val=""/>
      <w:lvlJc w:val="left"/>
      <w:pPr>
        <w:ind w:left="2250" w:hanging="360"/>
      </w:pPr>
      <w:rPr>
        <w:rFonts w:ascii="Symbol" w:hAnsi="Symbol" w:hint="default"/>
        <w:color w:val="auto"/>
      </w:rPr>
    </w:lvl>
    <w:lvl w:ilvl="1" w:tplc="04090003">
      <w:start w:val="1"/>
      <w:numFmt w:val="bullet"/>
      <w:lvlText w:val="o"/>
      <w:lvlJc w:val="left"/>
      <w:pPr>
        <w:ind w:left="2970" w:hanging="360"/>
      </w:pPr>
      <w:rPr>
        <w:rFonts w:ascii="Courier New" w:hAnsi="Courier New" w:cs="Courier New" w:hint="default"/>
      </w:rPr>
    </w:lvl>
    <w:lvl w:ilvl="2" w:tplc="04090005">
      <w:start w:val="1"/>
      <w:numFmt w:val="bullet"/>
      <w:lvlText w:val=""/>
      <w:lvlJc w:val="left"/>
      <w:pPr>
        <w:ind w:left="3690" w:hanging="360"/>
      </w:pPr>
      <w:rPr>
        <w:rFonts w:ascii="Wingdings" w:hAnsi="Wingdings" w:hint="default"/>
      </w:rPr>
    </w:lvl>
    <w:lvl w:ilvl="3" w:tplc="04090001">
      <w:start w:val="1"/>
      <w:numFmt w:val="bullet"/>
      <w:lvlText w:val=""/>
      <w:lvlJc w:val="left"/>
      <w:pPr>
        <w:ind w:left="4410" w:hanging="360"/>
      </w:pPr>
      <w:rPr>
        <w:rFonts w:ascii="Symbol" w:hAnsi="Symbol" w:hint="default"/>
      </w:rPr>
    </w:lvl>
    <w:lvl w:ilvl="4" w:tplc="04090003">
      <w:start w:val="1"/>
      <w:numFmt w:val="bullet"/>
      <w:lvlText w:val="o"/>
      <w:lvlJc w:val="left"/>
      <w:pPr>
        <w:ind w:left="5130" w:hanging="360"/>
      </w:pPr>
      <w:rPr>
        <w:rFonts w:ascii="Courier New" w:hAnsi="Courier New" w:cs="Courier New" w:hint="default"/>
      </w:rPr>
    </w:lvl>
    <w:lvl w:ilvl="5" w:tplc="04090005">
      <w:start w:val="1"/>
      <w:numFmt w:val="bullet"/>
      <w:lvlText w:val=""/>
      <w:lvlJc w:val="left"/>
      <w:pPr>
        <w:ind w:left="5850" w:hanging="360"/>
      </w:pPr>
      <w:rPr>
        <w:rFonts w:ascii="Wingdings" w:hAnsi="Wingdings" w:hint="default"/>
      </w:rPr>
    </w:lvl>
    <w:lvl w:ilvl="6" w:tplc="04090001">
      <w:start w:val="1"/>
      <w:numFmt w:val="bullet"/>
      <w:lvlText w:val=""/>
      <w:lvlJc w:val="left"/>
      <w:pPr>
        <w:ind w:left="6570" w:hanging="360"/>
      </w:pPr>
      <w:rPr>
        <w:rFonts w:ascii="Symbol" w:hAnsi="Symbol" w:hint="default"/>
      </w:rPr>
    </w:lvl>
    <w:lvl w:ilvl="7" w:tplc="04090003">
      <w:start w:val="1"/>
      <w:numFmt w:val="bullet"/>
      <w:lvlText w:val="o"/>
      <w:lvlJc w:val="left"/>
      <w:pPr>
        <w:ind w:left="7290" w:hanging="360"/>
      </w:pPr>
      <w:rPr>
        <w:rFonts w:ascii="Courier New" w:hAnsi="Courier New" w:cs="Courier New" w:hint="default"/>
      </w:rPr>
    </w:lvl>
    <w:lvl w:ilvl="8" w:tplc="04090005">
      <w:start w:val="1"/>
      <w:numFmt w:val="bullet"/>
      <w:lvlText w:val=""/>
      <w:lvlJc w:val="left"/>
      <w:pPr>
        <w:ind w:left="8010" w:hanging="360"/>
      </w:pPr>
      <w:rPr>
        <w:rFonts w:ascii="Wingdings" w:hAnsi="Wingdings" w:hint="default"/>
      </w:rPr>
    </w:lvl>
  </w:abstractNum>
  <w:abstractNum w:abstractNumId="1" w15:restartNumberingAfterBreak="0">
    <w:nsid w:val="006258B4"/>
    <w:multiLevelType w:val="hybridMultilevel"/>
    <w:tmpl w:val="E7A0A198"/>
    <w:lvl w:ilvl="0" w:tplc="BC129D6C">
      <w:start w:val="1"/>
      <w:numFmt w:val="decimal"/>
      <w:lvlText w:val="%1."/>
      <w:lvlJc w:val="left"/>
      <w:pPr>
        <w:ind w:left="1350" w:hanging="360"/>
      </w:pPr>
      <w:rPr>
        <w:rFonts w:asciiTheme="minorHAnsi" w:eastAsiaTheme="minorHAnsi" w:hAnsiTheme="minorHAnsi" w:cstheme="minorBidi"/>
        <w:b w:val="0"/>
        <w:bCs w:val="0"/>
        <w:color w:val="000000"/>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2" w15:restartNumberingAfterBreak="0">
    <w:nsid w:val="00724F23"/>
    <w:multiLevelType w:val="hybridMultilevel"/>
    <w:tmpl w:val="5F06DB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0F5772D"/>
    <w:multiLevelType w:val="hybridMultilevel"/>
    <w:tmpl w:val="8564D43A"/>
    <w:lvl w:ilvl="0" w:tplc="32DC8CD6">
      <w:start w:val="1"/>
      <w:numFmt w:val="lowerLetter"/>
      <w:lvlText w:val="%1."/>
      <w:lvlJc w:val="left"/>
      <w:pPr>
        <w:ind w:left="1800" w:hanging="360"/>
      </w:pPr>
      <w:rPr>
        <w:rFonts w:eastAsiaTheme="minorEastAsia"/>
        <w:color w:val="1A1300" w:themeColor="accent4" w:themeShade="1A"/>
      </w:rPr>
    </w:lvl>
    <w:lvl w:ilvl="1" w:tplc="04090019">
      <w:start w:val="1"/>
      <w:numFmt w:val="lowerLetter"/>
      <w:lvlText w:val="%2."/>
      <w:lvlJc w:val="left"/>
      <w:pPr>
        <w:ind w:left="2610" w:hanging="360"/>
      </w:pPr>
    </w:lvl>
    <w:lvl w:ilvl="2" w:tplc="0409001B">
      <w:start w:val="1"/>
      <w:numFmt w:val="lowerRoman"/>
      <w:lvlText w:val="%3."/>
      <w:lvlJc w:val="right"/>
      <w:pPr>
        <w:ind w:left="3330" w:hanging="180"/>
      </w:pPr>
    </w:lvl>
    <w:lvl w:ilvl="3" w:tplc="4BAEE43C">
      <w:start w:val="1"/>
      <w:numFmt w:val="decimal"/>
      <w:lvlText w:val="%4."/>
      <w:lvlJc w:val="left"/>
      <w:pPr>
        <w:ind w:left="1440" w:hanging="360"/>
      </w:pPr>
      <w:rPr>
        <w:b w:val="0"/>
        <w:bCs w:val="0"/>
      </w:rPr>
    </w:lvl>
    <w:lvl w:ilvl="4" w:tplc="04090019">
      <w:start w:val="1"/>
      <w:numFmt w:val="lowerLetter"/>
      <w:lvlText w:val="%5."/>
      <w:lvlJc w:val="left"/>
      <w:pPr>
        <w:ind w:left="4770" w:hanging="360"/>
      </w:pPr>
    </w:lvl>
    <w:lvl w:ilvl="5" w:tplc="0409001B">
      <w:start w:val="1"/>
      <w:numFmt w:val="lowerRoman"/>
      <w:lvlText w:val="%6."/>
      <w:lvlJc w:val="right"/>
      <w:pPr>
        <w:ind w:left="5490" w:hanging="180"/>
      </w:pPr>
    </w:lvl>
    <w:lvl w:ilvl="6" w:tplc="0409000F">
      <w:start w:val="1"/>
      <w:numFmt w:val="decimal"/>
      <w:lvlText w:val="%7."/>
      <w:lvlJc w:val="left"/>
      <w:pPr>
        <w:ind w:left="6210" w:hanging="360"/>
      </w:pPr>
    </w:lvl>
    <w:lvl w:ilvl="7" w:tplc="04090019">
      <w:start w:val="1"/>
      <w:numFmt w:val="lowerLetter"/>
      <w:lvlText w:val="%8."/>
      <w:lvlJc w:val="left"/>
      <w:pPr>
        <w:ind w:left="6930" w:hanging="360"/>
      </w:pPr>
    </w:lvl>
    <w:lvl w:ilvl="8" w:tplc="0409001B">
      <w:start w:val="1"/>
      <w:numFmt w:val="lowerRoman"/>
      <w:lvlText w:val="%9."/>
      <w:lvlJc w:val="right"/>
      <w:pPr>
        <w:ind w:left="7650" w:hanging="180"/>
      </w:pPr>
    </w:lvl>
  </w:abstractNum>
  <w:abstractNum w:abstractNumId="4" w15:restartNumberingAfterBreak="0">
    <w:nsid w:val="0145640F"/>
    <w:multiLevelType w:val="hybridMultilevel"/>
    <w:tmpl w:val="4E765AEE"/>
    <w:lvl w:ilvl="0" w:tplc="9E8E2D1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31B5193"/>
    <w:multiLevelType w:val="hybridMultilevel"/>
    <w:tmpl w:val="639605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CB5345"/>
    <w:multiLevelType w:val="hybridMultilevel"/>
    <w:tmpl w:val="D1B21948"/>
    <w:lvl w:ilvl="0" w:tplc="04090001">
      <w:start w:val="1"/>
      <w:numFmt w:val="bullet"/>
      <w:lvlText w:val=""/>
      <w:lvlJc w:val="left"/>
      <w:pPr>
        <w:ind w:left="720" w:hanging="360"/>
      </w:pPr>
      <w:rPr>
        <w:rFonts w:ascii="Symbol" w:hAnsi="Symbol" w:hint="default"/>
      </w:rPr>
    </w:lvl>
    <w:lvl w:ilvl="1" w:tplc="32EE23D6">
      <w:numFmt w:val="bullet"/>
      <w:lvlText w:val="-"/>
      <w:lvlJc w:val="left"/>
      <w:pPr>
        <w:ind w:left="1800" w:hanging="720"/>
      </w:pPr>
      <w:rPr>
        <w:rFonts w:ascii="Calibri" w:eastAsiaTheme="minorHAnsi" w:hAnsi="Calibri" w:cs="Calibri"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8177DD1"/>
    <w:multiLevelType w:val="hybridMultilevel"/>
    <w:tmpl w:val="FBF698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9386AF1"/>
    <w:multiLevelType w:val="hybridMultilevel"/>
    <w:tmpl w:val="E788E5C8"/>
    <w:lvl w:ilvl="0" w:tplc="DF707646">
      <w:start w:val="1"/>
      <w:numFmt w:val="bullet"/>
      <w:lvlText w:val="·"/>
      <w:lvlJc w:val="left"/>
      <w:pPr>
        <w:ind w:left="720" w:hanging="360"/>
      </w:pPr>
      <w:rPr>
        <w:rFonts w:ascii="Symbol" w:hAnsi="Symbol" w:hint="default"/>
      </w:rPr>
    </w:lvl>
    <w:lvl w:ilvl="1" w:tplc="BBD2EF98">
      <w:start w:val="1"/>
      <w:numFmt w:val="bullet"/>
      <w:lvlText w:val="o"/>
      <w:lvlJc w:val="left"/>
      <w:pPr>
        <w:ind w:left="1440" w:hanging="360"/>
      </w:pPr>
      <w:rPr>
        <w:rFonts w:ascii="Courier New" w:hAnsi="Courier New" w:hint="default"/>
      </w:rPr>
    </w:lvl>
    <w:lvl w:ilvl="2" w:tplc="3FA277D0">
      <w:start w:val="1"/>
      <w:numFmt w:val="bullet"/>
      <w:lvlText w:val=""/>
      <w:lvlJc w:val="left"/>
      <w:pPr>
        <w:ind w:left="2160" w:hanging="360"/>
      </w:pPr>
      <w:rPr>
        <w:rFonts w:ascii="Wingdings" w:hAnsi="Wingdings" w:hint="default"/>
      </w:rPr>
    </w:lvl>
    <w:lvl w:ilvl="3" w:tplc="03DA39A6">
      <w:start w:val="1"/>
      <w:numFmt w:val="bullet"/>
      <w:lvlText w:val=""/>
      <w:lvlJc w:val="left"/>
      <w:pPr>
        <w:ind w:left="2880" w:hanging="360"/>
      </w:pPr>
      <w:rPr>
        <w:rFonts w:ascii="Symbol" w:hAnsi="Symbol" w:hint="default"/>
      </w:rPr>
    </w:lvl>
    <w:lvl w:ilvl="4" w:tplc="F740E28A">
      <w:start w:val="1"/>
      <w:numFmt w:val="bullet"/>
      <w:lvlText w:val="o"/>
      <w:lvlJc w:val="left"/>
      <w:pPr>
        <w:ind w:left="3600" w:hanging="360"/>
      </w:pPr>
      <w:rPr>
        <w:rFonts w:ascii="Courier New" w:hAnsi="Courier New" w:hint="default"/>
      </w:rPr>
    </w:lvl>
    <w:lvl w:ilvl="5" w:tplc="7250E8DA">
      <w:start w:val="1"/>
      <w:numFmt w:val="bullet"/>
      <w:lvlText w:val=""/>
      <w:lvlJc w:val="left"/>
      <w:pPr>
        <w:ind w:left="4320" w:hanging="360"/>
      </w:pPr>
      <w:rPr>
        <w:rFonts w:ascii="Wingdings" w:hAnsi="Wingdings" w:hint="default"/>
      </w:rPr>
    </w:lvl>
    <w:lvl w:ilvl="6" w:tplc="7B8AD224">
      <w:start w:val="1"/>
      <w:numFmt w:val="bullet"/>
      <w:lvlText w:val=""/>
      <w:lvlJc w:val="left"/>
      <w:pPr>
        <w:ind w:left="5040" w:hanging="360"/>
      </w:pPr>
      <w:rPr>
        <w:rFonts w:ascii="Symbol" w:hAnsi="Symbol" w:hint="default"/>
      </w:rPr>
    </w:lvl>
    <w:lvl w:ilvl="7" w:tplc="6D025C80">
      <w:start w:val="1"/>
      <w:numFmt w:val="bullet"/>
      <w:lvlText w:val="o"/>
      <w:lvlJc w:val="left"/>
      <w:pPr>
        <w:ind w:left="5760" w:hanging="360"/>
      </w:pPr>
      <w:rPr>
        <w:rFonts w:ascii="Courier New" w:hAnsi="Courier New" w:hint="default"/>
      </w:rPr>
    </w:lvl>
    <w:lvl w:ilvl="8" w:tplc="00D0872E">
      <w:start w:val="1"/>
      <w:numFmt w:val="bullet"/>
      <w:lvlText w:val=""/>
      <w:lvlJc w:val="left"/>
      <w:pPr>
        <w:ind w:left="6480" w:hanging="360"/>
      </w:pPr>
      <w:rPr>
        <w:rFonts w:ascii="Wingdings" w:hAnsi="Wingdings" w:hint="default"/>
      </w:rPr>
    </w:lvl>
  </w:abstractNum>
  <w:abstractNum w:abstractNumId="9" w15:restartNumberingAfterBreak="0">
    <w:nsid w:val="099F59D7"/>
    <w:multiLevelType w:val="hybridMultilevel"/>
    <w:tmpl w:val="8ABE2FCA"/>
    <w:lvl w:ilvl="0" w:tplc="E5D00ACE">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0ACA0747"/>
    <w:multiLevelType w:val="hybridMultilevel"/>
    <w:tmpl w:val="0BD68CA0"/>
    <w:lvl w:ilvl="0" w:tplc="5ED4486E">
      <w:start w:val="1"/>
      <w:numFmt w:val="decimal"/>
      <w:lvlText w:val="%1 "/>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CE031A3"/>
    <w:multiLevelType w:val="hybridMultilevel"/>
    <w:tmpl w:val="61D0E092"/>
    <w:lvl w:ilvl="0" w:tplc="E5602AC2">
      <w:start w:val="1"/>
      <w:numFmt w:val="bullet"/>
      <w:lvlText w:val=""/>
      <w:lvlJc w:val="left"/>
      <w:pPr>
        <w:ind w:left="2250" w:hanging="360"/>
      </w:pPr>
      <w:rPr>
        <w:rFonts w:ascii="Symbol" w:hAnsi="Symbol" w:hint="default"/>
        <w:color w:val="auto"/>
      </w:rPr>
    </w:lvl>
    <w:lvl w:ilvl="1" w:tplc="04090003">
      <w:start w:val="1"/>
      <w:numFmt w:val="bullet"/>
      <w:lvlText w:val="o"/>
      <w:lvlJc w:val="left"/>
      <w:pPr>
        <w:ind w:left="2970" w:hanging="360"/>
      </w:pPr>
      <w:rPr>
        <w:rFonts w:ascii="Courier New" w:hAnsi="Courier New" w:cs="Courier New" w:hint="default"/>
      </w:rPr>
    </w:lvl>
    <w:lvl w:ilvl="2" w:tplc="04090005">
      <w:start w:val="1"/>
      <w:numFmt w:val="bullet"/>
      <w:lvlText w:val=""/>
      <w:lvlJc w:val="left"/>
      <w:pPr>
        <w:ind w:left="3690" w:hanging="360"/>
      </w:pPr>
      <w:rPr>
        <w:rFonts w:ascii="Wingdings" w:hAnsi="Wingdings" w:hint="default"/>
      </w:rPr>
    </w:lvl>
    <w:lvl w:ilvl="3" w:tplc="04090001">
      <w:start w:val="1"/>
      <w:numFmt w:val="bullet"/>
      <w:lvlText w:val=""/>
      <w:lvlJc w:val="left"/>
      <w:pPr>
        <w:ind w:left="4410" w:hanging="360"/>
      </w:pPr>
      <w:rPr>
        <w:rFonts w:ascii="Symbol" w:hAnsi="Symbol" w:hint="default"/>
      </w:rPr>
    </w:lvl>
    <w:lvl w:ilvl="4" w:tplc="04090003">
      <w:start w:val="1"/>
      <w:numFmt w:val="bullet"/>
      <w:lvlText w:val="o"/>
      <w:lvlJc w:val="left"/>
      <w:pPr>
        <w:ind w:left="5130" w:hanging="360"/>
      </w:pPr>
      <w:rPr>
        <w:rFonts w:ascii="Courier New" w:hAnsi="Courier New" w:cs="Courier New" w:hint="default"/>
      </w:rPr>
    </w:lvl>
    <w:lvl w:ilvl="5" w:tplc="04090005">
      <w:start w:val="1"/>
      <w:numFmt w:val="bullet"/>
      <w:lvlText w:val=""/>
      <w:lvlJc w:val="left"/>
      <w:pPr>
        <w:ind w:left="5850" w:hanging="360"/>
      </w:pPr>
      <w:rPr>
        <w:rFonts w:ascii="Wingdings" w:hAnsi="Wingdings" w:hint="default"/>
      </w:rPr>
    </w:lvl>
    <w:lvl w:ilvl="6" w:tplc="04090001">
      <w:start w:val="1"/>
      <w:numFmt w:val="bullet"/>
      <w:lvlText w:val=""/>
      <w:lvlJc w:val="left"/>
      <w:pPr>
        <w:ind w:left="6570" w:hanging="360"/>
      </w:pPr>
      <w:rPr>
        <w:rFonts w:ascii="Symbol" w:hAnsi="Symbol" w:hint="default"/>
      </w:rPr>
    </w:lvl>
    <w:lvl w:ilvl="7" w:tplc="04090003">
      <w:start w:val="1"/>
      <w:numFmt w:val="bullet"/>
      <w:lvlText w:val="o"/>
      <w:lvlJc w:val="left"/>
      <w:pPr>
        <w:ind w:left="7290" w:hanging="360"/>
      </w:pPr>
      <w:rPr>
        <w:rFonts w:ascii="Courier New" w:hAnsi="Courier New" w:cs="Courier New" w:hint="default"/>
      </w:rPr>
    </w:lvl>
    <w:lvl w:ilvl="8" w:tplc="04090005">
      <w:start w:val="1"/>
      <w:numFmt w:val="bullet"/>
      <w:lvlText w:val=""/>
      <w:lvlJc w:val="left"/>
      <w:pPr>
        <w:ind w:left="8010" w:hanging="360"/>
      </w:pPr>
      <w:rPr>
        <w:rFonts w:ascii="Wingdings" w:hAnsi="Wingdings" w:hint="default"/>
      </w:rPr>
    </w:lvl>
  </w:abstractNum>
  <w:abstractNum w:abstractNumId="12" w15:restartNumberingAfterBreak="0">
    <w:nsid w:val="0E080058"/>
    <w:multiLevelType w:val="hybridMultilevel"/>
    <w:tmpl w:val="9AB833BC"/>
    <w:lvl w:ilvl="0" w:tplc="1614604C">
      <w:start w:val="1"/>
      <w:numFmt w:val="upperLetter"/>
      <w:lvlText w:val="%1."/>
      <w:lvlJc w:val="left"/>
      <w:pPr>
        <w:ind w:left="1440" w:hanging="360"/>
      </w:pPr>
      <w:rPr>
        <w:rFonts w:asciiTheme="minorHAnsi" w:eastAsiaTheme="minorHAnsi" w:hAnsiTheme="minorHAnsi" w:cstheme="minorBidi"/>
        <w:b w:val="0"/>
        <w:b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324F6C"/>
    <w:multiLevelType w:val="hybridMultilevel"/>
    <w:tmpl w:val="E4285D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217C4A"/>
    <w:multiLevelType w:val="hybridMultilevel"/>
    <w:tmpl w:val="2738DFE8"/>
    <w:lvl w:ilvl="0" w:tplc="0409000F">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5" w15:restartNumberingAfterBreak="0">
    <w:nsid w:val="10A83D8E"/>
    <w:multiLevelType w:val="hybridMultilevel"/>
    <w:tmpl w:val="5ACCDD68"/>
    <w:lvl w:ilvl="0" w:tplc="5B08DF0C">
      <w:start w:val="1"/>
      <w:numFmt w:val="decimal"/>
      <w:lvlText w:val="%1."/>
      <w:lvlJc w:val="left"/>
      <w:pPr>
        <w:ind w:left="1170" w:hanging="360"/>
      </w:pPr>
      <w:rPr>
        <w:b w:val="0"/>
        <w:bCs w:val="0"/>
        <w:strike w:val="0"/>
        <w:dstrike w:val="0"/>
        <w:color w:val="auto"/>
        <w:u w:val="none"/>
        <w:effect w:val="none"/>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16" w15:restartNumberingAfterBreak="0">
    <w:nsid w:val="128358E4"/>
    <w:multiLevelType w:val="hybridMultilevel"/>
    <w:tmpl w:val="44909C1A"/>
    <w:lvl w:ilvl="0" w:tplc="1368FF86">
      <w:start w:val="1"/>
      <w:numFmt w:val="upperLetter"/>
      <w:lvlText w:val="%1."/>
      <w:lvlJc w:val="left"/>
      <w:pPr>
        <w:ind w:left="1440" w:hanging="360"/>
      </w:pPr>
      <w:rPr>
        <w:color w:val="0070C0"/>
        <w:sz w:val="32"/>
        <w:szCs w:val="32"/>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7" w15:restartNumberingAfterBreak="0">
    <w:nsid w:val="12A028F1"/>
    <w:multiLevelType w:val="hybridMultilevel"/>
    <w:tmpl w:val="DCC8771A"/>
    <w:lvl w:ilvl="0" w:tplc="C8D087AE">
      <w:numFmt w:val="bullet"/>
      <w:lvlText w:val=""/>
      <w:lvlJc w:val="left"/>
      <w:pPr>
        <w:ind w:left="0" w:firstLine="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88B4437"/>
    <w:multiLevelType w:val="hybridMultilevel"/>
    <w:tmpl w:val="4748ED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18C31EDB"/>
    <w:multiLevelType w:val="hybridMultilevel"/>
    <w:tmpl w:val="43E057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D02155A"/>
    <w:multiLevelType w:val="hybridMultilevel"/>
    <w:tmpl w:val="E620F6AE"/>
    <w:lvl w:ilvl="0" w:tplc="04090001">
      <w:start w:val="1"/>
      <w:numFmt w:val="bullet"/>
      <w:lvlText w:val=""/>
      <w:lvlJc w:val="left"/>
      <w:pPr>
        <w:ind w:left="2250" w:hanging="360"/>
      </w:pPr>
      <w:rPr>
        <w:rFonts w:ascii="Symbol" w:hAnsi="Symbol" w:hint="default"/>
      </w:rPr>
    </w:lvl>
    <w:lvl w:ilvl="1" w:tplc="04090003">
      <w:start w:val="1"/>
      <w:numFmt w:val="bullet"/>
      <w:lvlText w:val="o"/>
      <w:lvlJc w:val="left"/>
      <w:pPr>
        <w:ind w:left="2970" w:hanging="360"/>
      </w:pPr>
      <w:rPr>
        <w:rFonts w:ascii="Courier New" w:hAnsi="Courier New" w:cs="Courier New" w:hint="default"/>
      </w:rPr>
    </w:lvl>
    <w:lvl w:ilvl="2" w:tplc="04090005">
      <w:start w:val="1"/>
      <w:numFmt w:val="bullet"/>
      <w:lvlText w:val=""/>
      <w:lvlJc w:val="left"/>
      <w:pPr>
        <w:ind w:left="3690" w:hanging="360"/>
      </w:pPr>
      <w:rPr>
        <w:rFonts w:ascii="Wingdings" w:hAnsi="Wingdings" w:hint="default"/>
      </w:rPr>
    </w:lvl>
    <w:lvl w:ilvl="3" w:tplc="04090001">
      <w:start w:val="1"/>
      <w:numFmt w:val="bullet"/>
      <w:lvlText w:val=""/>
      <w:lvlJc w:val="left"/>
      <w:pPr>
        <w:ind w:left="4410" w:hanging="360"/>
      </w:pPr>
      <w:rPr>
        <w:rFonts w:ascii="Symbol" w:hAnsi="Symbol" w:hint="default"/>
      </w:rPr>
    </w:lvl>
    <w:lvl w:ilvl="4" w:tplc="04090003">
      <w:start w:val="1"/>
      <w:numFmt w:val="bullet"/>
      <w:lvlText w:val="o"/>
      <w:lvlJc w:val="left"/>
      <w:pPr>
        <w:ind w:left="5130" w:hanging="360"/>
      </w:pPr>
      <w:rPr>
        <w:rFonts w:ascii="Courier New" w:hAnsi="Courier New" w:cs="Courier New" w:hint="default"/>
      </w:rPr>
    </w:lvl>
    <w:lvl w:ilvl="5" w:tplc="04090005">
      <w:start w:val="1"/>
      <w:numFmt w:val="bullet"/>
      <w:lvlText w:val=""/>
      <w:lvlJc w:val="left"/>
      <w:pPr>
        <w:ind w:left="5850" w:hanging="360"/>
      </w:pPr>
      <w:rPr>
        <w:rFonts w:ascii="Wingdings" w:hAnsi="Wingdings" w:hint="default"/>
      </w:rPr>
    </w:lvl>
    <w:lvl w:ilvl="6" w:tplc="04090001">
      <w:start w:val="1"/>
      <w:numFmt w:val="bullet"/>
      <w:lvlText w:val=""/>
      <w:lvlJc w:val="left"/>
      <w:pPr>
        <w:ind w:left="6570" w:hanging="360"/>
      </w:pPr>
      <w:rPr>
        <w:rFonts w:ascii="Symbol" w:hAnsi="Symbol" w:hint="default"/>
      </w:rPr>
    </w:lvl>
    <w:lvl w:ilvl="7" w:tplc="04090003">
      <w:start w:val="1"/>
      <w:numFmt w:val="bullet"/>
      <w:lvlText w:val="o"/>
      <w:lvlJc w:val="left"/>
      <w:pPr>
        <w:ind w:left="7290" w:hanging="360"/>
      </w:pPr>
      <w:rPr>
        <w:rFonts w:ascii="Courier New" w:hAnsi="Courier New" w:cs="Courier New" w:hint="default"/>
      </w:rPr>
    </w:lvl>
    <w:lvl w:ilvl="8" w:tplc="04090005">
      <w:start w:val="1"/>
      <w:numFmt w:val="bullet"/>
      <w:lvlText w:val=""/>
      <w:lvlJc w:val="left"/>
      <w:pPr>
        <w:ind w:left="8010" w:hanging="360"/>
      </w:pPr>
      <w:rPr>
        <w:rFonts w:ascii="Wingdings" w:hAnsi="Wingdings" w:hint="default"/>
      </w:rPr>
    </w:lvl>
  </w:abstractNum>
  <w:abstractNum w:abstractNumId="21" w15:restartNumberingAfterBreak="0">
    <w:nsid w:val="1FAF3FD6"/>
    <w:multiLevelType w:val="hybridMultilevel"/>
    <w:tmpl w:val="18A83B2C"/>
    <w:lvl w:ilvl="0" w:tplc="FBDCC60E">
      <w:start w:val="2"/>
      <w:numFmt w:val="upperLetter"/>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880240CC">
      <w:start w:val="1"/>
      <w:numFmt w:val="decimal"/>
      <w:lvlText w:val="%4."/>
      <w:lvlJc w:val="left"/>
      <w:pPr>
        <w:ind w:left="3600" w:hanging="360"/>
      </w:pPr>
      <w:rPr>
        <w:rFonts w:asciiTheme="minorHAnsi" w:eastAsiaTheme="minorHAnsi" w:hAnsiTheme="minorHAnsi" w:cstheme="minorBidi"/>
      </w:r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22C935E5"/>
    <w:multiLevelType w:val="hybridMultilevel"/>
    <w:tmpl w:val="C45E0768"/>
    <w:lvl w:ilvl="0" w:tplc="D5BAB90E">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2EA1E98"/>
    <w:multiLevelType w:val="hybridMultilevel"/>
    <w:tmpl w:val="AB2EB94E"/>
    <w:lvl w:ilvl="0" w:tplc="C8D087AE">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60B33DA"/>
    <w:multiLevelType w:val="hybridMultilevel"/>
    <w:tmpl w:val="F558EC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9BE14DD"/>
    <w:multiLevelType w:val="hybridMultilevel"/>
    <w:tmpl w:val="08A2A2A8"/>
    <w:lvl w:ilvl="0" w:tplc="945E596C">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A217F0E"/>
    <w:multiLevelType w:val="hybridMultilevel"/>
    <w:tmpl w:val="91D8AC06"/>
    <w:lvl w:ilvl="0" w:tplc="33326978">
      <w:start w:val="1"/>
      <w:numFmt w:val="upperLetter"/>
      <w:lvlText w:val="%1."/>
      <w:lvlJc w:val="left"/>
      <w:pPr>
        <w:ind w:left="1080" w:hanging="360"/>
      </w:pPr>
      <w:rPr>
        <w:rFonts w:eastAsiaTheme="minorHAnsi" w:hint="default"/>
        <w:b w:val="0"/>
        <w:bCs/>
        <w:sz w:val="24"/>
        <w:szCs w:val="24"/>
      </w:rPr>
    </w:lvl>
    <w:lvl w:ilvl="1" w:tplc="D6482C08">
      <w:start w:val="1"/>
      <w:numFmt w:val="decimal"/>
      <w:lvlText w:val="%2."/>
      <w:lvlJc w:val="left"/>
      <w:pPr>
        <w:ind w:left="1800" w:hanging="360"/>
      </w:pPr>
      <w:rPr>
        <w:rFonts w:asciiTheme="minorHAnsi" w:eastAsiaTheme="minorHAnsi" w:hAnsiTheme="minorHAnsi" w:cstheme="minorBidi"/>
        <w:b w:val="0"/>
        <w:bCs w:val="0"/>
        <w:sz w:val="24"/>
        <w:szCs w:val="24"/>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2A5B225D"/>
    <w:multiLevelType w:val="hybridMultilevel"/>
    <w:tmpl w:val="0F9AF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C2F52F6"/>
    <w:multiLevelType w:val="hybridMultilevel"/>
    <w:tmpl w:val="7980B6CA"/>
    <w:lvl w:ilvl="0" w:tplc="AD1E067E">
      <w:start w:val="1"/>
      <w:numFmt w:val="upperRoman"/>
      <w:lvlText w:val="%1."/>
      <w:lvlJc w:val="left"/>
      <w:pPr>
        <w:ind w:left="1080" w:hanging="720"/>
      </w:pPr>
      <w:rPr>
        <w:b w:val="0"/>
        <w:bCs w:val="0"/>
        <w:sz w:val="24"/>
        <w:szCs w:val="24"/>
      </w:rPr>
    </w:lvl>
    <w:lvl w:ilvl="1" w:tplc="0486046C">
      <w:start w:val="1"/>
      <w:numFmt w:val="upperLetter"/>
      <w:lvlText w:val="%2."/>
      <w:lvlJc w:val="left"/>
      <w:pPr>
        <w:ind w:left="1440" w:hanging="360"/>
      </w:pPr>
      <w:rPr>
        <w:rFonts w:asciiTheme="minorHAnsi" w:eastAsiaTheme="minorHAnsi" w:hAnsiTheme="minorHAnsi" w:cstheme="minorBidi"/>
        <w:b w:val="0"/>
        <w:bCs w:val="0"/>
        <w:color w:val="auto"/>
        <w:sz w:val="24"/>
        <w:szCs w:val="24"/>
      </w:rPr>
    </w:lvl>
    <w:lvl w:ilvl="2" w:tplc="0409001B">
      <w:start w:val="1"/>
      <w:numFmt w:val="lowerRoman"/>
      <w:lvlText w:val="%3."/>
      <w:lvlJc w:val="right"/>
      <w:pPr>
        <w:ind w:left="2160" w:hanging="180"/>
      </w:pPr>
    </w:lvl>
    <w:lvl w:ilvl="3" w:tplc="551457C4">
      <w:start w:val="1"/>
      <w:numFmt w:val="decimal"/>
      <w:lvlText w:val="%4."/>
      <w:lvlJc w:val="left"/>
      <w:pPr>
        <w:ind w:left="2880" w:hanging="360"/>
      </w:pPr>
      <w:rPr>
        <w:rFonts w:asciiTheme="minorHAnsi" w:eastAsiaTheme="minorEastAsia" w:hAnsiTheme="minorHAnsi" w:cstheme="minorBidi"/>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DDF7EC3"/>
    <w:multiLevelType w:val="hybridMultilevel"/>
    <w:tmpl w:val="C7C457FC"/>
    <w:lvl w:ilvl="0" w:tplc="E5B4B748">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30" w15:restartNumberingAfterBreak="0">
    <w:nsid w:val="2DEB5043"/>
    <w:multiLevelType w:val="hybridMultilevel"/>
    <w:tmpl w:val="C40A4B26"/>
    <w:lvl w:ilvl="0" w:tplc="64D6CE66">
      <w:start w:val="15"/>
      <w:numFmt w:val="decimal"/>
      <w:lvlText w:val="%1."/>
      <w:lvlJc w:val="left"/>
      <w:pPr>
        <w:ind w:left="1170" w:hanging="360"/>
      </w:pPr>
      <w:rPr>
        <w:b w:val="0"/>
        <w:bCs w:val="0"/>
      </w:r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31" w15:restartNumberingAfterBreak="0">
    <w:nsid w:val="2E424561"/>
    <w:multiLevelType w:val="hybridMultilevel"/>
    <w:tmpl w:val="7D20B6E8"/>
    <w:lvl w:ilvl="0" w:tplc="96EA0540">
      <w:start w:val="1"/>
      <w:numFmt w:val="decimal"/>
      <w:lvlText w:val="%1."/>
      <w:lvlJc w:val="left"/>
      <w:pPr>
        <w:ind w:left="2610" w:hanging="360"/>
      </w:pPr>
      <w:rPr>
        <w:b w:val="0"/>
        <w:bCs w:val="0"/>
        <w:color w:val="212121"/>
        <w:sz w:val="22"/>
        <w:szCs w:val="22"/>
      </w:rPr>
    </w:lvl>
    <w:lvl w:ilvl="1" w:tplc="04090019">
      <w:start w:val="1"/>
      <w:numFmt w:val="lowerLetter"/>
      <w:lvlText w:val="%2."/>
      <w:lvlJc w:val="left"/>
      <w:pPr>
        <w:ind w:left="4230" w:hanging="360"/>
      </w:pPr>
    </w:lvl>
    <w:lvl w:ilvl="2" w:tplc="0409001B">
      <w:start w:val="1"/>
      <w:numFmt w:val="lowerRoman"/>
      <w:lvlText w:val="%3."/>
      <w:lvlJc w:val="right"/>
      <w:pPr>
        <w:ind w:left="4950" w:hanging="180"/>
      </w:pPr>
    </w:lvl>
    <w:lvl w:ilvl="3" w:tplc="0409000F">
      <w:start w:val="1"/>
      <w:numFmt w:val="decimal"/>
      <w:lvlText w:val="%4."/>
      <w:lvlJc w:val="left"/>
      <w:pPr>
        <w:ind w:left="5670" w:hanging="360"/>
      </w:pPr>
    </w:lvl>
    <w:lvl w:ilvl="4" w:tplc="04090019">
      <w:start w:val="1"/>
      <w:numFmt w:val="lowerLetter"/>
      <w:lvlText w:val="%5."/>
      <w:lvlJc w:val="left"/>
      <w:pPr>
        <w:ind w:left="6390" w:hanging="360"/>
      </w:pPr>
    </w:lvl>
    <w:lvl w:ilvl="5" w:tplc="0409001B">
      <w:start w:val="1"/>
      <w:numFmt w:val="lowerRoman"/>
      <w:lvlText w:val="%6."/>
      <w:lvlJc w:val="right"/>
      <w:pPr>
        <w:ind w:left="7110" w:hanging="180"/>
      </w:pPr>
    </w:lvl>
    <w:lvl w:ilvl="6" w:tplc="0409000F">
      <w:start w:val="1"/>
      <w:numFmt w:val="decimal"/>
      <w:lvlText w:val="%7."/>
      <w:lvlJc w:val="left"/>
      <w:pPr>
        <w:ind w:left="7830" w:hanging="360"/>
      </w:pPr>
    </w:lvl>
    <w:lvl w:ilvl="7" w:tplc="04090019">
      <w:start w:val="1"/>
      <w:numFmt w:val="lowerLetter"/>
      <w:lvlText w:val="%8."/>
      <w:lvlJc w:val="left"/>
      <w:pPr>
        <w:ind w:left="8550" w:hanging="360"/>
      </w:pPr>
    </w:lvl>
    <w:lvl w:ilvl="8" w:tplc="0409001B">
      <w:start w:val="1"/>
      <w:numFmt w:val="lowerRoman"/>
      <w:lvlText w:val="%9."/>
      <w:lvlJc w:val="right"/>
      <w:pPr>
        <w:ind w:left="9270" w:hanging="180"/>
      </w:pPr>
    </w:lvl>
  </w:abstractNum>
  <w:abstractNum w:abstractNumId="32" w15:restartNumberingAfterBreak="0">
    <w:nsid w:val="2E8C69BC"/>
    <w:multiLevelType w:val="hybridMultilevel"/>
    <w:tmpl w:val="67E8AA62"/>
    <w:lvl w:ilvl="0" w:tplc="F2DA232A">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F63283D"/>
    <w:multiLevelType w:val="hybridMultilevel"/>
    <w:tmpl w:val="25162F80"/>
    <w:lvl w:ilvl="0" w:tplc="D292B012">
      <w:start w:val="1"/>
      <w:numFmt w:val="lowerLetter"/>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34" w15:restartNumberingAfterBreak="0">
    <w:nsid w:val="2FB20A8A"/>
    <w:multiLevelType w:val="hybridMultilevel"/>
    <w:tmpl w:val="4E8815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09E6369"/>
    <w:multiLevelType w:val="hybridMultilevel"/>
    <w:tmpl w:val="597090F4"/>
    <w:lvl w:ilvl="0" w:tplc="57385B5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30F85A08"/>
    <w:multiLevelType w:val="hybridMultilevel"/>
    <w:tmpl w:val="42CCDA0C"/>
    <w:lvl w:ilvl="0" w:tplc="0EC62372">
      <w:numFmt w:val="bullet"/>
      <w:lvlText w:val=""/>
      <w:lvlJc w:val="left"/>
      <w:pPr>
        <w:ind w:left="720" w:hanging="360"/>
      </w:pPr>
      <w:rPr>
        <w:rFonts w:ascii="Symbol" w:eastAsiaTheme="minorHAnsi" w:hAnsi="Symbol" w:cstheme="maj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0FF5B80"/>
    <w:multiLevelType w:val="hybridMultilevel"/>
    <w:tmpl w:val="4AEA3FA2"/>
    <w:lvl w:ilvl="0" w:tplc="05EA3B24">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38" w15:restartNumberingAfterBreak="0">
    <w:nsid w:val="31E8512E"/>
    <w:multiLevelType w:val="hybridMultilevel"/>
    <w:tmpl w:val="45C04F2A"/>
    <w:lvl w:ilvl="0" w:tplc="5D3EA54A">
      <w:start w:val="1"/>
      <w:numFmt w:val="bullet"/>
      <w:lvlText w:val=""/>
      <w:lvlJc w:val="left"/>
      <w:pPr>
        <w:ind w:left="720" w:hanging="360"/>
      </w:pPr>
      <w:rPr>
        <w:rFonts w:ascii="Symbol" w:hAnsi="Symbol" w:hint="default"/>
      </w:rPr>
    </w:lvl>
    <w:lvl w:ilvl="1" w:tplc="7AC41898">
      <w:start w:val="1"/>
      <w:numFmt w:val="bullet"/>
      <w:lvlText w:val="·"/>
      <w:lvlJc w:val="left"/>
      <w:pPr>
        <w:ind w:left="1440" w:hanging="360"/>
      </w:pPr>
      <w:rPr>
        <w:rFonts w:ascii="Symbol" w:hAnsi="Symbol" w:hint="default"/>
      </w:rPr>
    </w:lvl>
    <w:lvl w:ilvl="2" w:tplc="D2E4EF72">
      <w:start w:val="1"/>
      <w:numFmt w:val="bullet"/>
      <w:lvlText w:val=""/>
      <w:lvlJc w:val="left"/>
      <w:pPr>
        <w:ind w:left="2160" w:hanging="360"/>
      </w:pPr>
      <w:rPr>
        <w:rFonts w:ascii="Wingdings" w:hAnsi="Wingdings" w:hint="default"/>
      </w:rPr>
    </w:lvl>
    <w:lvl w:ilvl="3" w:tplc="6F64C3EA">
      <w:start w:val="1"/>
      <w:numFmt w:val="bullet"/>
      <w:lvlText w:val=""/>
      <w:lvlJc w:val="left"/>
      <w:pPr>
        <w:ind w:left="2880" w:hanging="360"/>
      </w:pPr>
      <w:rPr>
        <w:rFonts w:ascii="Symbol" w:hAnsi="Symbol" w:hint="default"/>
      </w:rPr>
    </w:lvl>
    <w:lvl w:ilvl="4" w:tplc="84148DBE">
      <w:start w:val="1"/>
      <w:numFmt w:val="bullet"/>
      <w:lvlText w:val="o"/>
      <w:lvlJc w:val="left"/>
      <w:pPr>
        <w:ind w:left="3600" w:hanging="360"/>
      </w:pPr>
      <w:rPr>
        <w:rFonts w:ascii="Courier New" w:hAnsi="Courier New" w:hint="default"/>
      </w:rPr>
    </w:lvl>
    <w:lvl w:ilvl="5" w:tplc="24A6707C">
      <w:start w:val="1"/>
      <w:numFmt w:val="bullet"/>
      <w:lvlText w:val=""/>
      <w:lvlJc w:val="left"/>
      <w:pPr>
        <w:ind w:left="4320" w:hanging="360"/>
      </w:pPr>
      <w:rPr>
        <w:rFonts w:ascii="Wingdings" w:hAnsi="Wingdings" w:hint="default"/>
      </w:rPr>
    </w:lvl>
    <w:lvl w:ilvl="6" w:tplc="AB242224">
      <w:start w:val="1"/>
      <w:numFmt w:val="bullet"/>
      <w:lvlText w:val=""/>
      <w:lvlJc w:val="left"/>
      <w:pPr>
        <w:ind w:left="5040" w:hanging="360"/>
      </w:pPr>
      <w:rPr>
        <w:rFonts w:ascii="Symbol" w:hAnsi="Symbol" w:hint="default"/>
      </w:rPr>
    </w:lvl>
    <w:lvl w:ilvl="7" w:tplc="4A54DEC4">
      <w:start w:val="1"/>
      <w:numFmt w:val="bullet"/>
      <w:lvlText w:val="o"/>
      <w:lvlJc w:val="left"/>
      <w:pPr>
        <w:ind w:left="5760" w:hanging="360"/>
      </w:pPr>
      <w:rPr>
        <w:rFonts w:ascii="Courier New" w:hAnsi="Courier New" w:hint="default"/>
      </w:rPr>
    </w:lvl>
    <w:lvl w:ilvl="8" w:tplc="9DA0B358">
      <w:start w:val="1"/>
      <w:numFmt w:val="bullet"/>
      <w:lvlText w:val=""/>
      <w:lvlJc w:val="left"/>
      <w:pPr>
        <w:ind w:left="6480" w:hanging="360"/>
      </w:pPr>
      <w:rPr>
        <w:rFonts w:ascii="Wingdings" w:hAnsi="Wingdings" w:hint="default"/>
      </w:rPr>
    </w:lvl>
  </w:abstractNum>
  <w:abstractNum w:abstractNumId="39" w15:restartNumberingAfterBreak="0">
    <w:nsid w:val="322201F1"/>
    <w:multiLevelType w:val="hybridMultilevel"/>
    <w:tmpl w:val="6AFCC8A4"/>
    <w:lvl w:ilvl="0" w:tplc="F710E36C">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AB7817"/>
    <w:multiLevelType w:val="hybridMultilevel"/>
    <w:tmpl w:val="D1FAE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3FD37B2"/>
    <w:multiLevelType w:val="hybridMultilevel"/>
    <w:tmpl w:val="C10C8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587311E"/>
    <w:multiLevelType w:val="hybridMultilevel"/>
    <w:tmpl w:val="3AC2713C"/>
    <w:lvl w:ilvl="0" w:tplc="0166239E">
      <w:start w:val="1"/>
      <w:numFmt w:val="decimal"/>
      <w:lvlText w:val="%1."/>
      <w:lvlJc w:val="left"/>
      <w:pPr>
        <w:ind w:left="1440" w:hanging="360"/>
      </w:pPr>
      <w:rPr>
        <w:color w:val="auto"/>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727EBA50">
      <w:start w:val="1"/>
      <w:numFmt w:val="decimal"/>
      <w:lvlText w:val="%4."/>
      <w:lvlJc w:val="left"/>
      <w:pPr>
        <w:ind w:left="1170" w:hanging="360"/>
      </w:pPr>
      <w:rPr>
        <w:color w:val="auto"/>
      </w:r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43" w15:restartNumberingAfterBreak="0">
    <w:nsid w:val="358A3F04"/>
    <w:multiLevelType w:val="hybridMultilevel"/>
    <w:tmpl w:val="07105C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5DD2D95"/>
    <w:multiLevelType w:val="hybridMultilevel"/>
    <w:tmpl w:val="B24E0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9FF3891"/>
    <w:multiLevelType w:val="hybridMultilevel"/>
    <w:tmpl w:val="5218D300"/>
    <w:lvl w:ilvl="0" w:tplc="371EDD02">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A4A6E90"/>
    <w:multiLevelType w:val="hybridMultilevel"/>
    <w:tmpl w:val="B574D9BC"/>
    <w:lvl w:ilvl="0" w:tplc="BF96684E">
      <w:start w:val="1"/>
      <w:numFmt w:val="bullet"/>
      <w:lvlText w:val="·"/>
      <w:lvlJc w:val="left"/>
      <w:pPr>
        <w:ind w:left="720" w:hanging="360"/>
      </w:pPr>
      <w:rPr>
        <w:rFonts w:ascii="Symbol" w:hAnsi="Symbol" w:hint="default"/>
      </w:rPr>
    </w:lvl>
    <w:lvl w:ilvl="1" w:tplc="EA7423FC">
      <w:start w:val="1"/>
      <w:numFmt w:val="bullet"/>
      <w:lvlText w:val="o"/>
      <w:lvlJc w:val="left"/>
      <w:pPr>
        <w:ind w:left="1440" w:hanging="360"/>
      </w:pPr>
      <w:rPr>
        <w:rFonts w:ascii="Courier New" w:hAnsi="Courier New" w:hint="default"/>
      </w:rPr>
    </w:lvl>
    <w:lvl w:ilvl="2" w:tplc="DA52F71A">
      <w:start w:val="1"/>
      <w:numFmt w:val="bullet"/>
      <w:lvlText w:val=""/>
      <w:lvlJc w:val="left"/>
      <w:pPr>
        <w:ind w:left="2160" w:hanging="360"/>
      </w:pPr>
      <w:rPr>
        <w:rFonts w:ascii="Wingdings" w:hAnsi="Wingdings" w:hint="default"/>
      </w:rPr>
    </w:lvl>
    <w:lvl w:ilvl="3" w:tplc="3DDEF5EA">
      <w:start w:val="1"/>
      <w:numFmt w:val="bullet"/>
      <w:lvlText w:val=""/>
      <w:lvlJc w:val="left"/>
      <w:pPr>
        <w:ind w:left="2880" w:hanging="360"/>
      </w:pPr>
      <w:rPr>
        <w:rFonts w:ascii="Symbol" w:hAnsi="Symbol" w:hint="default"/>
      </w:rPr>
    </w:lvl>
    <w:lvl w:ilvl="4" w:tplc="930A4D68">
      <w:start w:val="1"/>
      <w:numFmt w:val="bullet"/>
      <w:lvlText w:val="o"/>
      <w:lvlJc w:val="left"/>
      <w:pPr>
        <w:ind w:left="3600" w:hanging="360"/>
      </w:pPr>
      <w:rPr>
        <w:rFonts w:ascii="Courier New" w:hAnsi="Courier New" w:hint="default"/>
      </w:rPr>
    </w:lvl>
    <w:lvl w:ilvl="5" w:tplc="1AFEC9A0">
      <w:start w:val="1"/>
      <w:numFmt w:val="bullet"/>
      <w:lvlText w:val=""/>
      <w:lvlJc w:val="left"/>
      <w:pPr>
        <w:ind w:left="4320" w:hanging="360"/>
      </w:pPr>
      <w:rPr>
        <w:rFonts w:ascii="Wingdings" w:hAnsi="Wingdings" w:hint="default"/>
      </w:rPr>
    </w:lvl>
    <w:lvl w:ilvl="6" w:tplc="A2E00CC4">
      <w:start w:val="1"/>
      <w:numFmt w:val="bullet"/>
      <w:lvlText w:val=""/>
      <w:lvlJc w:val="left"/>
      <w:pPr>
        <w:ind w:left="5040" w:hanging="360"/>
      </w:pPr>
      <w:rPr>
        <w:rFonts w:ascii="Symbol" w:hAnsi="Symbol" w:hint="default"/>
      </w:rPr>
    </w:lvl>
    <w:lvl w:ilvl="7" w:tplc="29502C0C">
      <w:start w:val="1"/>
      <w:numFmt w:val="bullet"/>
      <w:lvlText w:val="o"/>
      <w:lvlJc w:val="left"/>
      <w:pPr>
        <w:ind w:left="5760" w:hanging="360"/>
      </w:pPr>
      <w:rPr>
        <w:rFonts w:ascii="Courier New" w:hAnsi="Courier New" w:hint="default"/>
      </w:rPr>
    </w:lvl>
    <w:lvl w:ilvl="8" w:tplc="55284F84">
      <w:start w:val="1"/>
      <w:numFmt w:val="bullet"/>
      <w:lvlText w:val=""/>
      <w:lvlJc w:val="left"/>
      <w:pPr>
        <w:ind w:left="6480" w:hanging="360"/>
      </w:pPr>
      <w:rPr>
        <w:rFonts w:ascii="Wingdings" w:hAnsi="Wingdings" w:hint="default"/>
      </w:rPr>
    </w:lvl>
  </w:abstractNum>
  <w:abstractNum w:abstractNumId="47" w15:restartNumberingAfterBreak="0">
    <w:nsid w:val="3B946EB0"/>
    <w:multiLevelType w:val="hybridMultilevel"/>
    <w:tmpl w:val="20085E2A"/>
    <w:lvl w:ilvl="0" w:tplc="5C3020D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3C7A55DB"/>
    <w:multiLevelType w:val="hybridMultilevel"/>
    <w:tmpl w:val="AB2677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FA722D7"/>
    <w:multiLevelType w:val="hybridMultilevel"/>
    <w:tmpl w:val="BCD4BCD6"/>
    <w:lvl w:ilvl="0" w:tplc="F2321FA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410A6634"/>
    <w:multiLevelType w:val="hybridMultilevel"/>
    <w:tmpl w:val="6F906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4ED0357"/>
    <w:multiLevelType w:val="hybridMultilevel"/>
    <w:tmpl w:val="9604A664"/>
    <w:lvl w:ilvl="0" w:tplc="51CA2458">
      <w:start w:val="1"/>
      <w:numFmt w:val="bullet"/>
      <w:lvlText w:val=""/>
      <w:lvlJc w:val="left"/>
      <w:pPr>
        <w:ind w:left="720" w:hanging="360"/>
      </w:pPr>
      <w:rPr>
        <w:rFonts w:ascii="Symbol" w:eastAsiaTheme="minorEastAsia" w:hAnsi="Symbol"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50F189E"/>
    <w:multiLevelType w:val="hybridMultilevel"/>
    <w:tmpl w:val="D7CA11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92852E9"/>
    <w:multiLevelType w:val="hybridMultilevel"/>
    <w:tmpl w:val="6B1EB92E"/>
    <w:lvl w:ilvl="0" w:tplc="C6869CF0">
      <w:start w:val="1"/>
      <w:numFmt w:val="decimal"/>
      <w:lvlText w:val="%1."/>
      <w:lvlJc w:val="left"/>
      <w:pPr>
        <w:ind w:left="1170" w:hanging="360"/>
      </w:pPr>
      <w:rPr>
        <w:b w:val="0"/>
        <w:color w:val="auto"/>
        <w:sz w:val="22"/>
        <w:szCs w:val="22"/>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54" w15:restartNumberingAfterBreak="0">
    <w:nsid w:val="49877A01"/>
    <w:multiLevelType w:val="hybridMultilevel"/>
    <w:tmpl w:val="77F0B406"/>
    <w:lvl w:ilvl="0" w:tplc="F1ACEB7C">
      <w:start w:val="1"/>
      <w:numFmt w:val="bullet"/>
      <w:lvlText w:val=""/>
      <w:lvlJc w:val="left"/>
      <w:pPr>
        <w:ind w:left="2250" w:hanging="360"/>
      </w:pPr>
      <w:rPr>
        <w:rFonts w:ascii="Symbol" w:hAnsi="Symbol" w:hint="default"/>
      </w:rPr>
    </w:lvl>
    <w:lvl w:ilvl="1" w:tplc="04090003">
      <w:start w:val="1"/>
      <w:numFmt w:val="bullet"/>
      <w:lvlText w:val="o"/>
      <w:lvlJc w:val="left"/>
      <w:pPr>
        <w:ind w:left="2970" w:hanging="360"/>
      </w:pPr>
      <w:rPr>
        <w:rFonts w:ascii="Courier New" w:hAnsi="Courier New" w:cs="Courier New" w:hint="default"/>
      </w:rPr>
    </w:lvl>
    <w:lvl w:ilvl="2" w:tplc="04090005">
      <w:start w:val="1"/>
      <w:numFmt w:val="bullet"/>
      <w:lvlText w:val=""/>
      <w:lvlJc w:val="left"/>
      <w:pPr>
        <w:ind w:left="3690" w:hanging="360"/>
      </w:pPr>
      <w:rPr>
        <w:rFonts w:ascii="Wingdings" w:hAnsi="Wingdings" w:hint="default"/>
      </w:rPr>
    </w:lvl>
    <w:lvl w:ilvl="3" w:tplc="04090001">
      <w:start w:val="1"/>
      <w:numFmt w:val="bullet"/>
      <w:lvlText w:val=""/>
      <w:lvlJc w:val="left"/>
      <w:pPr>
        <w:ind w:left="4410" w:hanging="360"/>
      </w:pPr>
      <w:rPr>
        <w:rFonts w:ascii="Symbol" w:hAnsi="Symbol" w:hint="default"/>
      </w:rPr>
    </w:lvl>
    <w:lvl w:ilvl="4" w:tplc="04090003">
      <w:start w:val="1"/>
      <w:numFmt w:val="bullet"/>
      <w:lvlText w:val="o"/>
      <w:lvlJc w:val="left"/>
      <w:pPr>
        <w:ind w:left="5130" w:hanging="360"/>
      </w:pPr>
      <w:rPr>
        <w:rFonts w:ascii="Courier New" w:hAnsi="Courier New" w:cs="Courier New" w:hint="default"/>
      </w:rPr>
    </w:lvl>
    <w:lvl w:ilvl="5" w:tplc="04090005">
      <w:start w:val="1"/>
      <w:numFmt w:val="bullet"/>
      <w:lvlText w:val=""/>
      <w:lvlJc w:val="left"/>
      <w:pPr>
        <w:ind w:left="5850" w:hanging="360"/>
      </w:pPr>
      <w:rPr>
        <w:rFonts w:ascii="Wingdings" w:hAnsi="Wingdings" w:hint="default"/>
      </w:rPr>
    </w:lvl>
    <w:lvl w:ilvl="6" w:tplc="04090001">
      <w:start w:val="1"/>
      <w:numFmt w:val="bullet"/>
      <w:lvlText w:val=""/>
      <w:lvlJc w:val="left"/>
      <w:pPr>
        <w:ind w:left="6570" w:hanging="360"/>
      </w:pPr>
      <w:rPr>
        <w:rFonts w:ascii="Symbol" w:hAnsi="Symbol" w:hint="default"/>
      </w:rPr>
    </w:lvl>
    <w:lvl w:ilvl="7" w:tplc="04090003">
      <w:start w:val="1"/>
      <w:numFmt w:val="bullet"/>
      <w:lvlText w:val="o"/>
      <w:lvlJc w:val="left"/>
      <w:pPr>
        <w:ind w:left="7290" w:hanging="360"/>
      </w:pPr>
      <w:rPr>
        <w:rFonts w:ascii="Courier New" w:hAnsi="Courier New" w:cs="Courier New" w:hint="default"/>
      </w:rPr>
    </w:lvl>
    <w:lvl w:ilvl="8" w:tplc="04090005">
      <w:start w:val="1"/>
      <w:numFmt w:val="bullet"/>
      <w:lvlText w:val=""/>
      <w:lvlJc w:val="left"/>
      <w:pPr>
        <w:ind w:left="8010" w:hanging="360"/>
      </w:pPr>
      <w:rPr>
        <w:rFonts w:ascii="Wingdings" w:hAnsi="Wingdings" w:hint="default"/>
      </w:rPr>
    </w:lvl>
  </w:abstractNum>
  <w:abstractNum w:abstractNumId="55" w15:restartNumberingAfterBreak="0">
    <w:nsid w:val="4A8479E0"/>
    <w:multiLevelType w:val="hybridMultilevel"/>
    <w:tmpl w:val="04A6A75A"/>
    <w:lvl w:ilvl="0" w:tplc="F93CFF2C">
      <w:start w:val="1"/>
      <w:numFmt w:val="lowerLetter"/>
      <w:lvlText w:val="%1."/>
      <w:lvlJc w:val="left"/>
      <w:pPr>
        <w:ind w:left="1800" w:hanging="360"/>
      </w:pPr>
      <w:rPr>
        <w:rFonts w:eastAsiaTheme="minorEastAsia"/>
        <w:color w:val="1A1300" w:themeColor="accent4" w:themeShade="1A"/>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56" w15:restartNumberingAfterBreak="0">
    <w:nsid w:val="4D7E1743"/>
    <w:multiLevelType w:val="hybridMultilevel"/>
    <w:tmpl w:val="DF02F8B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E527533"/>
    <w:multiLevelType w:val="hybridMultilevel"/>
    <w:tmpl w:val="2948062E"/>
    <w:lvl w:ilvl="0" w:tplc="55667A7E">
      <w:start w:val="1"/>
      <w:numFmt w:val="bullet"/>
      <w:lvlText w:val="·"/>
      <w:lvlJc w:val="left"/>
      <w:pPr>
        <w:ind w:left="720" w:hanging="360"/>
      </w:pPr>
      <w:rPr>
        <w:rFonts w:ascii="Symbol" w:hAnsi="Symbol" w:hint="default"/>
      </w:rPr>
    </w:lvl>
    <w:lvl w:ilvl="1" w:tplc="D9065D3C">
      <w:start w:val="1"/>
      <w:numFmt w:val="bullet"/>
      <w:lvlText w:val="o"/>
      <w:lvlJc w:val="left"/>
      <w:pPr>
        <w:ind w:left="1440" w:hanging="360"/>
      </w:pPr>
      <w:rPr>
        <w:rFonts w:ascii="Courier New" w:hAnsi="Courier New" w:hint="default"/>
      </w:rPr>
    </w:lvl>
    <w:lvl w:ilvl="2" w:tplc="58E0150C">
      <w:start w:val="1"/>
      <w:numFmt w:val="bullet"/>
      <w:lvlText w:val=""/>
      <w:lvlJc w:val="left"/>
      <w:pPr>
        <w:ind w:left="2160" w:hanging="360"/>
      </w:pPr>
      <w:rPr>
        <w:rFonts w:ascii="Wingdings" w:hAnsi="Wingdings" w:hint="default"/>
      </w:rPr>
    </w:lvl>
    <w:lvl w:ilvl="3" w:tplc="F3A0CC34">
      <w:start w:val="1"/>
      <w:numFmt w:val="bullet"/>
      <w:lvlText w:val=""/>
      <w:lvlJc w:val="left"/>
      <w:pPr>
        <w:ind w:left="2880" w:hanging="360"/>
      </w:pPr>
      <w:rPr>
        <w:rFonts w:ascii="Symbol" w:hAnsi="Symbol" w:hint="default"/>
      </w:rPr>
    </w:lvl>
    <w:lvl w:ilvl="4" w:tplc="9114405E">
      <w:start w:val="1"/>
      <w:numFmt w:val="bullet"/>
      <w:lvlText w:val="o"/>
      <w:lvlJc w:val="left"/>
      <w:pPr>
        <w:ind w:left="3600" w:hanging="360"/>
      </w:pPr>
      <w:rPr>
        <w:rFonts w:ascii="Courier New" w:hAnsi="Courier New" w:hint="default"/>
      </w:rPr>
    </w:lvl>
    <w:lvl w:ilvl="5" w:tplc="D3E22A80">
      <w:start w:val="1"/>
      <w:numFmt w:val="bullet"/>
      <w:lvlText w:val=""/>
      <w:lvlJc w:val="left"/>
      <w:pPr>
        <w:ind w:left="4320" w:hanging="360"/>
      </w:pPr>
      <w:rPr>
        <w:rFonts w:ascii="Wingdings" w:hAnsi="Wingdings" w:hint="default"/>
      </w:rPr>
    </w:lvl>
    <w:lvl w:ilvl="6" w:tplc="B6903CC2">
      <w:start w:val="1"/>
      <w:numFmt w:val="bullet"/>
      <w:lvlText w:val=""/>
      <w:lvlJc w:val="left"/>
      <w:pPr>
        <w:ind w:left="5040" w:hanging="360"/>
      </w:pPr>
      <w:rPr>
        <w:rFonts w:ascii="Symbol" w:hAnsi="Symbol" w:hint="default"/>
      </w:rPr>
    </w:lvl>
    <w:lvl w:ilvl="7" w:tplc="61D490B0">
      <w:start w:val="1"/>
      <w:numFmt w:val="bullet"/>
      <w:lvlText w:val="o"/>
      <w:lvlJc w:val="left"/>
      <w:pPr>
        <w:ind w:left="5760" w:hanging="360"/>
      </w:pPr>
      <w:rPr>
        <w:rFonts w:ascii="Courier New" w:hAnsi="Courier New" w:hint="default"/>
      </w:rPr>
    </w:lvl>
    <w:lvl w:ilvl="8" w:tplc="444C87E6">
      <w:start w:val="1"/>
      <w:numFmt w:val="bullet"/>
      <w:lvlText w:val=""/>
      <w:lvlJc w:val="left"/>
      <w:pPr>
        <w:ind w:left="6480" w:hanging="360"/>
      </w:pPr>
      <w:rPr>
        <w:rFonts w:ascii="Wingdings" w:hAnsi="Wingdings" w:hint="default"/>
      </w:rPr>
    </w:lvl>
  </w:abstractNum>
  <w:abstractNum w:abstractNumId="58" w15:restartNumberingAfterBreak="0">
    <w:nsid w:val="4EE614AE"/>
    <w:multiLevelType w:val="hybridMultilevel"/>
    <w:tmpl w:val="90069A06"/>
    <w:lvl w:ilvl="0" w:tplc="1F3CB392">
      <w:start w:val="1"/>
      <w:numFmt w:val="lowerLetter"/>
      <w:lvlText w:val="%1."/>
      <w:lvlJc w:val="left"/>
      <w:pPr>
        <w:ind w:left="1890" w:hanging="360"/>
      </w:pPr>
      <w:rPr>
        <w:rFonts w:cstheme="minorBidi"/>
      </w:rPr>
    </w:lvl>
    <w:lvl w:ilvl="1" w:tplc="04090019">
      <w:start w:val="1"/>
      <w:numFmt w:val="lowerLetter"/>
      <w:lvlText w:val="%2."/>
      <w:lvlJc w:val="left"/>
      <w:pPr>
        <w:ind w:left="2610" w:hanging="360"/>
      </w:pPr>
    </w:lvl>
    <w:lvl w:ilvl="2" w:tplc="0409001B">
      <w:start w:val="1"/>
      <w:numFmt w:val="lowerRoman"/>
      <w:lvlText w:val="%3."/>
      <w:lvlJc w:val="right"/>
      <w:pPr>
        <w:ind w:left="3330" w:hanging="180"/>
      </w:pPr>
    </w:lvl>
    <w:lvl w:ilvl="3" w:tplc="0409000F">
      <w:start w:val="1"/>
      <w:numFmt w:val="decimal"/>
      <w:lvlText w:val="%4."/>
      <w:lvlJc w:val="left"/>
      <w:pPr>
        <w:ind w:left="4050" w:hanging="360"/>
      </w:pPr>
    </w:lvl>
    <w:lvl w:ilvl="4" w:tplc="04090019">
      <w:start w:val="1"/>
      <w:numFmt w:val="lowerLetter"/>
      <w:lvlText w:val="%5."/>
      <w:lvlJc w:val="left"/>
      <w:pPr>
        <w:ind w:left="4770" w:hanging="360"/>
      </w:pPr>
    </w:lvl>
    <w:lvl w:ilvl="5" w:tplc="0409001B">
      <w:start w:val="1"/>
      <w:numFmt w:val="lowerRoman"/>
      <w:lvlText w:val="%6."/>
      <w:lvlJc w:val="right"/>
      <w:pPr>
        <w:ind w:left="5490" w:hanging="180"/>
      </w:pPr>
    </w:lvl>
    <w:lvl w:ilvl="6" w:tplc="0409000F">
      <w:start w:val="1"/>
      <w:numFmt w:val="decimal"/>
      <w:lvlText w:val="%7."/>
      <w:lvlJc w:val="left"/>
      <w:pPr>
        <w:ind w:left="6210" w:hanging="360"/>
      </w:pPr>
    </w:lvl>
    <w:lvl w:ilvl="7" w:tplc="04090019">
      <w:start w:val="1"/>
      <w:numFmt w:val="lowerLetter"/>
      <w:lvlText w:val="%8."/>
      <w:lvlJc w:val="left"/>
      <w:pPr>
        <w:ind w:left="6930" w:hanging="360"/>
      </w:pPr>
    </w:lvl>
    <w:lvl w:ilvl="8" w:tplc="0409001B">
      <w:start w:val="1"/>
      <w:numFmt w:val="lowerRoman"/>
      <w:lvlText w:val="%9."/>
      <w:lvlJc w:val="right"/>
      <w:pPr>
        <w:ind w:left="7650" w:hanging="180"/>
      </w:pPr>
    </w:lvl>
  </w:abstractNum>
  <w:abstractNum w:abstractNumId="59" w15:restartNumberingAfterBreak="0">
    <w:nsid w:val="511E2EC4"/>
    <w:multiLevelType w:val="hybridMultilevel"/>
    <w:tmpl w:val="F5242D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1587648"/>
    <w:multiLevelType w:val="hybridMultilevel"/>
    <w:tmpl w:val="09EA9EAC"/>
    <w:lvl w:ilvl="0" w:tplc="B5F2764C">
      <w:start w:val="2"/>
      <w:numFmt w:val="upperLetter"/>
      <w:lvlText w:val="%1."/>
      <w:lvlJc w:val="left"/>
      <w:pPr>
        <w:ind w:left="1440" w:hanging="360"/>
      </w:pPr>
      <w:rPr>
        <w:rFonts w:hint="default"/>
        <w:b w:val="0"/>
        <w:bCs w:val="0"/>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15:restartNumberingAfterBreak="0">
    <w:nsid w:val="5178335C"/>
    <w:multiLevelType w:val="hybridMultilevel"/>
    <w:tmpl w:val="F72E3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23C0B7A"/>
    <w:multiLevelType w:val="hybridMultilevel"/>
    <w:tmpl w:val="8C1808BA"/>
    <w:lvl w:ilvl="0" w:tplc="A1EA3E54">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63" w15:restartNumberingAfterBreak="0">
    <w:nsid w:val="52850E8E"/>
    <w:multiLevelType w:val="hybridMultilevel"/>
    <w:tmpl w:val="059A24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3FB06B9"/>
    <w:multiLevelType w:val="hybridMultilevel"/>
    <w:tmpl w:val="9E40885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15:restartNumberingAfterBreak="0">
    <w:nsid w:val="546C6AA1"/>
    <w:multiLevelType w:val="hybridMultilevel"/>
    <w:tmpl w:val="EC8EA2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54FF74DF"/>
    <w:multiLevelType w:val="hybridMultilevel"/>
    <w:tmpl w:val="D3888B50"/>
    <w:lvl w:ilvl="0" w:tplc="FFFFFFFF">
      <w:start w:val="1"/>
      <w:numFmt w:val="upperRoman"/>
      <w:lvlText w:val="%1."/>
      <w:lvlJc w:val="left"/>
      <w:pPr>
        <w:ind w:left="1080" w:hanging="720"/>
      </w:pPr>
      <w:rPr>
        <w:b w:val="0"/>
        <w:bCs w:val="0"/>
        <w:sz w:val="24"/>
        <w:szCs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rPr>
        <w:rFonts w:asciiTheme="minorHAnsi" w:eastAsiaTheme="minorEastAsia" w:hAnsiTheme="minorHAnsi" w:cstheme="minorBidi"/>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55044202"/>
    <w:multiLevelType w:val="hybridMultilevel"/>
    <w:tmpl w:val="30FC85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56205401"/>
    <w:multiLevelType w:val="hybridMultilevel"/>
    <w:tmpl w:val="426A38D4"/>
    <w:lvl w:ilvl="0" w:tplc="E2CA040A">
      <w:start w:val="1"/>
      <w:numFmt w:val="decimal"/>
      <w:lvlText w:val="%1."/>
      <w:lvlJc w:val="left"/>
      <w:pPr>
        <w:ind w:left="615" w:hanging="360"/>
      </w:pPr>
      <w:rPr>
        <w:rFonts w:hint="default"/>
      </w:rPr>
    </w:lvl>
    <w:lvl w:ilvl="1" w:tplc="04090019" w:tentative="1">
      <w:start w:val="1"/>
      <w:numFmt w:val="lowerLetter"/>
      <w:lvlText w:val="%2."/>
      <w:lvlJc w:val="left"/>
      <w:pPr>
        <w:ind w:left="1335" w:hanging="360"/>
      </w:pPr>
    </w:lvl>
    <w:lvl w:ilvl="2" w:tplc="0409001B" w:tentative="1">
      <w:start w:val="1"/>
      <w:numFmt w:val="lowerRoman"/>
      <w:lvlText w:val="%3."/>
      <w:lvlJc w:val="right"/>
      <w:pPr>
        <w:ind w:left="2055" w:hanging="180"/>
      </w:pPr>
    </w:lvl>
    <w:lvl w:ilvl="3" w:tplc="0409000F" w:tentative="1">
      <w:start w:val="1"/>
      <w:numFmt w:val="decimal"/>
      <w:lvlText w:val="%4."/>
      <w:lvlJc w:val="left"/>
      <w:pPr>
        <w:ind w:left="2775" w:hanging="360"/>
      </w:pPr>
    </w:lvl>
    <w:lvl w:ilvl="4" w:tplc="04090019" w:tentative="1">
      <w:start w:val="1"/>
      <w:numFmt w:val="lowerLetter"/>
      <w:lvlText w:val="%5."/>
      <w:lvlJc w:val="left"/>
      <w:pPr>
        <w:ind w:left="3495" w:hanging="360"/>
      </w:pPr>
    </w:lvl>
    <w:lvl w:ilvl="5" w:tplc="0409001B" w:tentative="1">
      <w:start w:val="1"/>
      <w:numFmt w:val="lowerRoman"/>
      <w:lvlText w:val="%6."/>
      <w:lvlJc w:val="right"/>
      <w:pPr>
        <w:ind w:left="4215" w:hanging="180"/>
      </w:pPr>
    </w:lvl>
    <w:lvl w:ilvl="6" w:tplc="0409000F" w:tentative="1">
      <w:start w:val="1"/>
      <w:numFmt w:val="decimal"/>
      <w:lvlText w:val="%7."/>
      <w:lvlJc w:val="left"/>
      <w:pPr>
        <w:ind w:left="4935" w:hanging="360"/>
      </w:pPr>
    </w:lvl>
    <w:lvl w:ilvl="7" w:tplc="04090019" w:tentative="1">
      <w:start w:val="1"/>
      <w:numFmt w:val="lowerLetter"/>
      <w:lvlText w:val="%8."/>
      <w:lvlJc w:val="left"/>
      <w:pPr>
        <w:ind w:left="5655" w:hanging="360"/>
      </w:pPr>
    </w:lvl>
    <w:lvl w:ilvl="8" w:tplc="0409001B" w:tentative="1">
      <w:start w:val="1"/>
      <w:numFmt w:val="lowerRoman"/>
      <w:lvlText w:val="%9."/>
      <w:lvlJc w:val="right"/>
      <w:pPr>
        <w:ind w:left="6375" w:hanging="180"/>
      </w:pPr>
    </w:lvl>
  </w:abstractNum>
  <w:abstractNum w:abstractNumId="69" w15:restartNumberingAfterBreak="0">
    <w:nsid w:val="5A677563"/>
    <w:multiLevelType w:val="hybridMultilevel"/>
    <w:tmpl w:val="0BC4E2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C643851"/>
    <w:multiLevelType w:val="hybridMultilevel"/>
    <w:tmpl w:val="972A8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800" w:hanging="72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1" w15:restartNumberingAfterBreak="0">
    <w:nsid w:val="5C8A6469"/>
    <w:multiLevelType w:val="hybridMultilevel"/>
    <w:tmpl w:val="2196D1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CD77D11"/>
    <w:multiLevelType w:val="hybridMultilevel"/>
    <w:tmpl w:val="8ABA9B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3" w15:restartNumberingAfterBreak="0">
    <w:nsid w:val="5E412312"/>
    <w:multiLevelType w:val="hybridMultilevel"/>
    <w:tmpl w:val="3BD85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0794BDF"/>
    <w:multiLevelType w:val="hybridMultilevel"/>
    <w:tmpl w:val="316C664A"/>
    <w:lvl w:ilvl="0" w:tplc="C56E9766">
      <w:start w:val="1"/>
      <w:numFmt w:val="decimal"/>
      <w:lvlText w:val="%1."/>
      <w:lvlJc w:val="left"/>
      <w:pPr>
        <w:ind w:left="1170" w:hanging="360"/>
      </w:pPr>
      <w:rPr>
        <w:b w:val="0"/>
        <w:bCs w:val="0"/>
        <w:color w:val="auto"/>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75" w15:restartNumberingAfterBreak="0">
    <w:nsid w:val="64A275EA"/>
    <w:multiLevelType w:val="hybridMultilevel"/>
    <w:tmpl w:val="A6B4DDBE"/>
    <w:lvl w:ilvl="0" w:tplc="62CCAB28">
      <w:start w:val="1"/>
      <w:numFmt w:val="bullet"/>
      <w:lvlText w:val="·"/>
      <w:lvlJc w:val="left"/>
      <w:pPr>
        <w:ind w:left="720" w:hanging="360"/>
      </w:pPr>
      <w:rPr>
        <w:rFonts w:ascii="Symbol" w:hAnsi="Symbol" w:hint="default"/>
      </w:rPr>
    </w:lvl>
    <w:lvl w:ilvl="1" w:tplc="95683ABE">
      <w:start w:val="1"/>
      <w:numFmt w:val="bullet"/>
      <w:lvlText w:val="o"/>
      <w:lvlJc w:val="left"/>
      <w:pPr>
        <w:ind w:left="1440" w:hanging="360"/>
      </w:pPr>
      <w:rPr>
        <w:rFonts w:ascii="Courier New" w:hAnsi="Courier New" w:hint="default"/>
      </w:rPr>
    </w:lvl>
    <w:lvl w:ilvl="2" w:tplc="00F0396A">
      <w:start w:val="1"/>
      <w:numFmt w:val="bullet"/>
      <w:lvlText w:val=""/>
      <w:lvlJc w:val="left"/>
      <w:pPr>
        <w:ind w:left="2160" w:hanging="360"/>
      </w:pPr>
      <w:rPr>
        <w:rFonts w:ascii="Wingdings" w:hAnsi="Wingdings" w:hint="default"/>
      </w:rPr>
    </w:lvl>
    <w:lvl w:ilvl="3" w:tplc="E37EF86A">
      <w:start w:val="1"/>
      <w:numFmt w:val="bullet"/>
      <w:lvlText w:val=""/>
      <w:lvlJc w:val="left"/>
      <w:pPr>
        <w:ind w:left="2880" w:hanging="360"/>
      </w:pPr>
      <w:rPr>
        <w:rFonts w:ascii="Symbol" w:hAnsi="Symbol" w:hint="default"/>
      </w:rPr>
    </w:lvl>
    <w:lvl w:ilvl="4" w:tplc="9BAED568">
      <w:start w:val="1"/>
      <w:numFmt w:val="bullet"/>
      <w:lvlText w:val="o"/>
      <w:lvlJc w:val="left"/>
      <w:pPr>
        <w:ind w:left="3600" w:hanging="360"/>
      </w:pPr>
      <w:rPr>
        <w:rFonts w:ascii="Courier New" w:hAnsi="Courier New" w:hint="default"/>
      </w:rPr>
    </w:lvl>
    <w:lvl w:ilvl="5" w:tplc="8AB27576">
      <w:start w:val="1"/>
      <w:numFmt w:val="bullet"/>
      <w:lvlText w:val=""/>
      <w:lvlJc w:val="left"/>
      <w:pPr>
        <w:ind w:left="4320" w:hanging="360"/>
      </w:pPr>
      <w:rPr>
        <w:rFonts w:ascii="Wingdings" w:hAnsi="Wingdings" w:hint="default"/>
      </w:rPr>
    </w:lvl>
    <w:lvl w:ilvl="6" w:tplc="C21899FA">
      <w:start w:val="1"/>
      <w:numFmt w:val="bullet"/>
      <w:lvlText w:val=""/>
      <w:lvlJc w:val="left"/>
      <w:pPr>
        <w:ind w:left="5040" w:hanging="360"/>
      </w:pPr>
      <w:rPr>
        <w:rFonts w:ascii="Symbol" w:hAnsi="Symbol" w:hint="default"/>
      </w:rPr>
    </w:lvl>
    <w:lvl w:ilvl="7" w:tplc="B31A7CDE">
      <w:start w:val="1"/>
      <w:numFmt w:val="bullet"/>
      <w:lvlText w:val="o"/>
      <w:lvlJc w:val="left"/>
      <w:pPr>
        <w:ind w:left="5760" w:hanging="360"/>
      </w:pPr>
      <w:rPr>
        <w:rFonts w:ascii="Courier New" w:hAnsi="Courier New" w:hint="default"/>
      </w:rPr>
    </w:lvl>
    <w:lvl w:ilvl="8" w:tplc="F6E42722">
      <w:start w:val="1"/>
      <w:numFmt w:val="bullet"/>
      <w:lvlText w:val=""/>
      <w:lvlJc w:val="left"/>
      <w:pPr>
        <w:ind w:left="6480" w:hanging="360"/>
      </w:pPr>
      <w:rPr>
        <w:rFonts w:ascii="Wingdings" w:hAnsi="Wingdings" w:hint="default"/>
      </w:rPr>
    </w:lvl>
  </w:abstractNum>
  <w:abstractNum w:abstractNumId="76" w15:restartNumberingAfterBreak="0">
    <w:nsid w:val="65F23961"/>
    <w:multiLevelType w:val="hybridMultilevel"/>
    <w:tmpl w:val="24EA8A36"/>
    <w:lvl w:ilvl="0" w:tplc="FFFFFFFF">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7AC0A39"/>
    <w:multiLevelType w:val="hybridMultilevel"/>
    <w:tmpl w:val="4568FF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69511D3B"/>
    <w:multiLevelType w:val="hybridMultilevel"/>
    <w:tmpl w:val="3CC6D0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B3B71B3"/>
    <w:multiLevelType w:val="hybridMultilevel"/>
    <w:tmpl w:val="174AE5D8"/>
    <w:lvl w:ilvl="0" w:tplc="5156DF8A">
      <w:start w:val="1"/>
      <w:numFmt w:val="decimal"/>
      <w:lvlText w:val="%1."/>
      <w:lvlJc w:val="left"/>
      <w:pPr>
        <w:ind w:left="1260" w:hanging="360"/>
      </w:pPr>
      <w:rPr>
        <w:b w:val="0"/>
        <w:bCs w:val="0"/>
        <w:color w:val="auto"/>
      </w:rPr>
    </w:lvl>
    <w:lvl w:ilvl="1" w:tplc="04090019">
      <w:start w:val="1"/>
      <w:numFmt w:val="lowerLetter"/>
      <w:lvlText w:val="%2."/>
      <w:lvlJc w:val="left"/>
      <w:pPr>
        <w:ind w:left="1710" w:hanging="360"/>
      </w:pPr>
    </w:lvl>
    <w:lvl w:ilvl="2" w:tplc="0409001B">
      <w:start w:val="1"/>
      <w:numFmt w:val="lowerRoman"/>
      <w:lvlText w:val="%3."/>
      <w:lvlJc w:val="right"/>
      <w:pPr>
        <w:ind w:left="2430" w:hanging="180"/>
      </w:pPr>
    </w:lvl>
    <w:lvl w:ilvl="3" w:tplc="0409000F">
      <w:start w:val="1"/>
      <w:numFmt w:val="decimal"/>
      <w:lvlText w:val="%4."/>
      <w:lvlJc w:val="left"/>
      <w:pPr>
        <w:ind w:left="3150" w:hanging="360"/>
      </w:pPr>
    </w:lvl>
    <w:lvl w:ilvl="4" w:tplc="04090019">
      <w:start w:val="1"/>
      <w:numFmt w:val="lowerLetter"/>
      <w:lvlText w:val="%5."/>
      <w:lvlJc w:val="left"/>
      <w:pPr>
        <w:ind w:left="3870" w:hanging="360"/>
      </w:pPr>
    </w:lvl>
    <w:lvl w:ilvl="5" w:tplc="0409001B">
      <w:start w:val="1"/>
      <w:numFmt w:val="lowerRoman"/>
      <w:lvlText w:val="%6."/>
      <w:lvlJc w:val="right"/>
      <w:pPr>
        <w:ind w:left="4590" w:hanging="180"/>
      </w:pPr>
    </w:lvl>
    <w:lvl w:ilvl="6" w:tplc="0409000F">
      <w:start w:val="1"/>
      <w:numFmt w:val="decimal"/>
      <w:lvlText w:val="%7."/>
      <w:lvlJc w:val="left"/>
      <w:pPr>
        <w:ind w:left="5310" w:hanging="360"/>
      </w:pPr>
    </w:lvl>
    <w:lvl w:ilvl="7" w:tplc="04090019">
      <w:start w:val="1"/>
      <w:numFmt w:val="lowerLetter"/>
      <w:lvlText w:val="%8."/>
      <w:lvlJc w:val="left"/>
      <w:pPr>
        <w:ind w:left="6030" w:hanging="360"/>
      </w:pPr>
    </w:lvl>
    <w:lvl w:ilvl="8" w:tplc="0409001B">
      <w:start w:val="1"/>
      <w:numFmt w:val="lowerRoman"/>
      <w:lvlText w:val="%9."/>
      <w:lvlJc w:val="right"/>
      <w:pPr>
        <w:ind w:left="6750" w:hanging="180"/>
      </w:pPr>
    </w:lvl>
  </w:abstractNum>
  <w:abstractNum w:abstractNumId="80" w15:restartNumberingAfterBreak="0">
    <w:nsid w:val="6B6A1299"/>
    <w:multiLevelType w:val="hybridMultilevel"/>
    <w:tmpl w:val="1BDC4E74"/>
    <w:lvl w:ilvl="0" w:tplc="7A5ED404">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81" w15:restartNumberingAfterBreak="0">
    <w:nsid w:val="6BC47DFC"/>
    <w:multiLevelType w:val="hybridMultilevel"/>
    <w:tmpl w:val="E5408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D5C26A4"/>
    <w:multiLevelType w:val="hybridMultilevel"/>
    <w:tmpl w:val="C4EE799A"/>
    <w:lvl w:ilvl="0" w:tplc="E5D00ACE">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6ED81A2D"/>
    <w:multiLevelType w:val="hybridMultilevel"/>
    <w:tmpl w:val="B290DD7A"/>
    <w:lvl w:ilvl="0" w:tplc="526EAFE6">
      <w:start w:val="1"/>
      <w:numFmt w:val="bullet"/>
      <w:lvlText w:val="·"/>
      <w:lvlJc w:val="left"/>
      <w:pPr>
        <w:ind w:left="720" w:hanging="360"/>
      </w:pPr>
      <w:rPr>
        <w:rFonts w:ascii="Symbol" w:hAnsi="Symbol" w:hint="default"/>
      </w:rPr>
    </w:lvl>
    <w:lvl w:ilvl="1" w:tplc="A55426A8">
      <w:start w:val="1"/>
      <w:numFmt w:val="bullet"/>
      <w:lvlText w:val="o"/>
      <w:lvlJc w:val="left"/>
      <w:pPr>
        <w:ind w:left="1440" w:hanging="360"/>
      </w:pPr>
      <w:rPr>
        <w:rFonts w:ascii="Courier New" w:hAnsi="Courier New" w:hint="default"/>
      </w:rPr>
    </w:lvl>
    <w:lvl w:ilvl="2" w:tplc="66C64830">
      <w:start w:val="1"/>
      <w:numFmt w:val="bullet"/>
      <w:lvlText w:val=""/>
      <w:lvlJc w:val="left"/>
      <w:pPr>
        <w:ind w:left="2160" w:hanging="360"/>
      </w:pPr>
      <w:rPr>
        <w:rFonts w:ascii="Wingdings" w:hAnsi="Wingdings" w:hint="default"/>
      </w:rPr>
    </w:lvl>
    <w:lvl w:ilvl="3" w:tplc="A8265D76">
      <w:start w:val="1"/>
      <w:numFmt w:val="bullet"/>
      <w:lvlText w:val=""/>
      <w:lvlJc w:val="left"/>
      <w:pPr>
        <w:ind w:left="2880" w:hanging="360"/>
      </w:pPr>
      <w:rPr>
        <w:rFonts w:ascii="Symbol" w:hAnsi="Symbol" w:hint="default"/>
      </w:rPr>
    </w:lvl>
    <w:lvl w:ilvl="4" w:tplc="CBBC9924">
      <w:start w:val="1"/>
      <w:numFmt w:val="bullet"/>
      <w:lvlText w:val="o"/>
      <w:lvlJc w:val="left"/>
      <w:pPr>
        <w:ind w:left="3600" w:hanging="360"/>
      </w:pPr>
      <w:rPr>
        <w:rFonts w:ascii="Courier New" w:hAnsi="Courier New" w:hint="default"/>
      </w:rPr>
    </w:lvl>
    <w:lvl w:ilvl="5" w:tplc="69DEEB4C">
      <w:start w:val="1"/>
      <w:numFmt w:val="bullet"/>
      <w:lvlText w:val=""/>
      <w:lvlJc w:val="left"/>
      <w:pPr>
        <w:ind w:left="4320" w:hanging="360"/>
      </w:pPr>
      <w:rPr>
        <w:rFonts w:ascii="Wingdings" w:hAnsi="Wingdings" w:hint="default"/>
      </w:rPr>
    </w:lvl>
    <w:lvl w:ilvl="6" w:tplc="81F29C20">
      <w:start w:val="1"/>
      <w:numFmt w:val="bullet"/>
      <w:lvlText w:val=""/>
      <w:lvlJc w:val="left"/>
      <w:pPr>
        <w:ind w:left="5040" w:hanging="360"/>
      </w:pPr>
      <w:rPr>
        <w:rFonts w:ascii="Symbol" w:hAnsi="Symbol" w:hint="default"/>
      </w:rPr>
    </w:lvl>
    <w:lvl w:ilvl="7" w:tplc="286E4940">
      <w:start w:val="1"/>
      <w:numFmt w:val="bullet"/>
      <w:lvlText w:val="o"/>
      <w:lvlJc w:val="left"/>
      <w:pPr>
        <w:ind w:left="5760" w:hanging="360"/>
      </w:pPr>
      <w:rPr>
        <w:rFonts w:ascii="Courier New" w:hAnsi="Courier New" w:hint="default"/>
      </w:rPr>
    </w:lvl>
    <w:lvl w:ilvl="8" w:tplc="9872CC7A">
      <w:start w:val="1"/>
      <w:numFmt w:val="bullet"/>
      <w:lvlText w:val=""/>
      <w:lvlJc w:val="left"/>
      <w:pPr>
        <w:ind w:left="6480" w:hanging="360"/>
      </w:pPr>
      <w:rPr>
        <w:rFonts w:ascii="Wingdings" w:hAnsi="Wingdings" w:hint="default"/>
      </w:rPr>
    </w:lvl>
  </w:abstractNum>
  <w:abstractNum w:abstractNumId="84" w15:restartNumberingAfterBreak="0">
    <w:nsid w:val="6EEC2808"/>
    <w:multiLevelType w:val="hybridMultilevel"/>
    <w:tmpl w:val="5DD4287E"/>
    <w:lvl w:ilvl="0" w:tplc="DEB09158">
      <w:start w:val="1"/>
      <w:numFmt w:val="decimal"/>
      <w:lvlText w:val="%1."/>
      <w:lvlJc w:val="left"/>
      <w:pPr>
        <w:ind w:left="1170" w:hanging="360"/>
      </w:pPr>
      <w:rPr>
        <w:b w:val="0"/>
        <w:bCs w:val="0"/>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85" w15:restartNumberingAfterBreak="0">
    <w:nsid w:val="6EF87E94"/>
    <w:multiLevelType w:val="hybridMultilevel"/>
    <w:tmpl w:val="92180B34"/>
    <w:lvl w:ilvl="0" w:tplc="A07EA2F2">
      <w:start w:val="1"/>
      <w:numFmt w:val="decimal"/>
      <w:lvlText w:val="%1."/>
      <w:lvlJc w:val="left"/>
      <w:pPr>
        <w:ind w:left="1800" w:hanging="360"/>
      </w:pPr>
      <w:rPr>
        <w:b w:val="0"/>
        <w:bCs/>
        <w:color w:val="auto"/>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86" w15:restartNumberingAfterBreak="0">
    <w:nsid w:val="6F4041F0"/>
    <w:multiLevelType w:val="hybridMultilevel"/>
    <w:tmpl w:val="D896A33A"/>
    <w:lvl w:ilvl="0" w:tplc="9DE8333C">
      <w:start w:val="1"/>
      <w:numFmt w:val="decimal"/>
      <w:lvlText w:val="%1."/>
      <w:lvlJc w:val="left"/>
      <w:pPr>
        <w:ind w:left="615" w:hanging="360"/>
      </w:pPr>
      <w:rPr>
        <w:rFonts w:hint="default"/>
      </w:rPr>
    </w:lvl>
    <w:lvl w:ilvl="1" w:tplc="04090019" w:tentative="1">
      <w:start w:val="1"/>
      <w:numFmt w:val="lowerLetter"/>
      <w:lvlText w:val="%2."/>
      <w:lvlJc w:val="left"/>
      <w:pPr>
        <w:ind w:left="1335" w:hanging="360"/>
      </w:pPr>
    </w:lvl>
    <w:lvl w:ilvl="2" w:tplc="0409001B" w:tentative="1">
      <w:start w:val="1"/>
      <w:numFmt w:val="lowerRoman"/>
      <w:lvlText w:val="%3."/>
      <w:lvlJc w:val="right"/>
      <w:pPr>
        <w:ind w:left="2055" w:hanging="180"/>
      </w:pPr>
    </w:lvl>
    <w:lvl w:ilvl="3" w:tplc="0409000F" w:tentative="1">
      <w:start w:val="1"/>
      <w:numFmt w:val="decimal"/>
      <w:lvlText w:val="%4."/>
      <w:lvlJc w:val="left"/>
      <w:pPr>
        <w:ind w:left="2775" w:hanging="360"/>
      </w:pPr>
    </w:lvl>
    <w:lvl w:ilvl="4" w:tplc="04090019" w:tentative="1">
      <w:start w:val="1"/>
      <w:numFmt w:val="lowerLetter"/>
      <w:lvlText w:val="%5."/>
      <w:lvlJc w:val="left"/>
      <w:pPr>
        <w:ind w:left="3495" w:hanging="360"/>
      </w:pPr>
    </w:lvl>
    <w:lvl w:ilvl="5" w:tplc="0409001B" w:tentative="1">
      <w:start w:val="1"/>
      <w:numFmt w:val="lowerRoman"/>
      <w:lvlText w:val="%6."/>
      <w:lvlJc w:val="right"/>
      <w:pPr>
        <w:ind w:left="4215" w:hanging="180"/>
      </w:pPr>
    </w:lvl>
    <w:lvl w:ilvl="6" w:tplc="0409000F" w:tentative="1">
      <w:start w:val="1"/>
      <w:numFmt w:val="decimal"/>
      <w:lvlText w:val="%7."/>
      <w:lvlJc w:val="left"/>
      <w:pPr>
        <w:ind w:left="4935" w:hanging="360"/>
      </w:pPr>
    </w:lvl>
    <w:lvl w:ilvl="7" w:tplc="04090019" w:tentative="1">
      <w:start w:val="1"/>
      <w:numFmt w:val="lowerLetter"/>
      <w:lvlText w:val="%8."/>
      <w:lvlJc w:val="left"/>
      <w:pPr>
        <w:ind w:left="5655" w:hanging="360"/>
      </w:pPr>
    </w:lvl>
    <w:lvl w:ilvl="8" w:tplc="0409001B" w:tentative="1">
      <w:start w:val="1"/>
      <w:numFmt w:val="lowerRoman"/>
      <w:lvlText w:val="%9."/>
      <w:lvlJc w:val="right"/>
      <w:pPr>
        <w:ind w:left="6375" w:hanging="180"/>
      </w:pPr>
    </w:lvl>
  </w:abstractNum>
  <w:abstractNum w:abstractNumId="87" w15:restartNumberingAfterBreak="0">
    <w:nsid w:val="6FD51999"/>
    <w:multiLevelType w:val="hybridMultilevel"/>
    <w:tmpl w:val="45FC52C8"/>
    <w:lvl w:ilvl="0" w:tplc="CB54CE42">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70B34FD2"/>
    <w:multiLevelType w:val="hybridMultilevel"/>
    <w:tmpl w:val="17243B9C"/>
    <w:lvl w:ilvl="0" w:tplc="0C8A73AC">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71005E66"/>
    <w:multiLevelType w:val="hybridMultilevel"/>
    <w:tmpl w:val="05A84F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2A85A20"/>
    <w:multiLevelType w:val="hybridMultilevel"/>
    <w:tmpl w:val="1F960A3A"/>
    <w:lvl w:ilvl="0" w:tplc="CF66F168">
      <w:start w:val="1"/>
      <w:numFmt w:val="bullet"/>
      <w:lvlText w:val=""/>
      <w:lvlJc w:val="left"/>
      <w:pPr>
        <w:ind w:left="2250" w:hanging="360"/>
      </w:pPr>
      <w:rPr>
        <w:rFonts w:ascii="Symbol" w:hAnsi="Symbol" w:hint="default"/>
        <w:color w:val="auto"/>
      </w:rPr>
    </w:lvl>
    <w:lvl w:ilvl="1" w:tplc="04090003">
      <w:start w:val="1"/>
      <w:numFmt w:val="bullet"/>
      <w:lvlText w:val="o"/>
      <w:lvlJc w:val="left"/>
      <w:pPr>
        <w:ind w:left="2970" w:hanging="360"/>
      </w:pPr>
      <w:rPr>
        <w:rFonts w:ascii="Courier New" w:hAnsi="Courier New" w:cs="Courier New" w:hint="default"/>
      </w:rPr>
    </w:lvl>
    <w:lvl w:ilvl="2" w:tplc="04090005">
      <w:start w:val="1"/>
      <w:numFmt w:val="bullet"/>
      <w:lvlText w:val=""/>
      <w:lvlJc w:val="left"/>
      <w:pPr>
        <w:ind w:left="3690" w:hanging="360"/>
      </w:pPr>
      <w:rPr>
        <w:rFonts w:ascii="Wingdings" w:hAnsi="Wingdings" w:hint="default"/>
      </w:rPr>
    </w:lvl>
    <w:lvl w:ilvl="3" w:tplc="04090001">
      <w:start w:val="1"/>
      <w:numFmt w:val="bullet"/>
      <w:lvlText w:val=""/>
      <w:lvlJc w:val="left"/>
      <w:pPr>
        <w:ind w:left="4410" w:hanging="360"/>
      </w:pPr>
      <w:rPr>
        <w:rFonts w:ascii="Symbol" w:hAnsi="Symbol" w:hint="default"/>
      </w:rPr>
    </w:lvl>
    <w:lvl w:ilvl="4" w:tplc="04090003">
      <w:start w:val="1"/>
      <w:numFmt w:val="bullet"/>
      <w:lvlText w:val="o"/>
      <w:lvlJc w:val="left"/>
      <w:pPr>
        <w:ind w:left="5130" w:hanging="360"/>
      </w:pPr>
      <w:rPr>
        <w:rFonts w:ascii="Courier New" w:hAnsi="Courier New" w:cs="Courier New" w:hint="default"/>
      </w:rPr>
    </w:lvl>
    <w:lvl w:ilvl="5" w:tplc="04090005">
      <w:start w:val="1"/>
      <w:numFmt w:val="bullet"/>
      <w:lvlText w:val=""/>
      <w:lvlJc w:val="left"/>
      <w:pPr>
        <w:ind w:left="5850" w:hanging="360"/>
      </w:pPr>
      <w:rPr>
        <w:rFonts w:ascii="Wingdings" w:hAnsi="Wingdings" w:hint="default"/>
      </w:rPr>
    </w:lvl>
    <w:lvl w:ilvl="6" w:tplc="04090001">
      <w:start w:val="1"/>
      <w:numFmt w:val="bullet"/>
      <w:lvlText w:val=""/>
      <w:lvlJc w:val="left"/>
      <w:pPr>
        <w:ind w:left="6570" w:hanging="360"/>
      </w:pPr>
      <w:rPr>
        <w:rFonts w:ascii="Symbol" w:hAnsi="Symbol" w:hint="default"/>
      </w:rPr>
    </w:lvl>
    <w:lvl w:ilvl="7" w:tplc="04090003">
      <w:start w:val="1"/>
      <w:numFmt w:val="bullet"/>
      <w:lvlText w:val="o"/>
      <w:lvlJc w:val="left"/>
      <w:pPr>
        <w:ind w:left="7290" w:hanging="360"/>
      </w:pPr>
      <w:rPr>
        <w:rFonts w:ascii="Courier New" w:hAnsi="Courier New" w:cs="Courier New" w:hint="default"/>
      </w:rPr>
    </w:lvl>
    <w:lvl w:ilvl="8" w:tplc="04090005">
      <w:start w:val="1"/>
      <w:numFmt w:val="bullet"/>
      <w:lvlText w:val=""/>
      <w:lvlJc w:val="left"/>
      <w:pPr>
        <w:ind w:left="8010" w:hanging="360"/>
      </w:pPr>
      <w:rPr>
        <w:rFonts w:ascii="Wingdings" w:hAnsi="Wingdings" w:hint="default"/>
      </w:rPr>
    </w:lvl>
  </w:abstractNum>
  <w:abstractNum w:abstractNumId="91" w15:restartNumberingAfterBreak="0">
    <w:nsid w:val="76BC531C"/>
    <w:multiLevelType w:val="hybridMultilevel"/>
    <w:tmpl w:val="4758623C"/>
    <w:lvl w:ilvl="0" w:tplc="7BD87E8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A346CD2"/>
    <w:multiLevelType w:val="hybridMultilevel"/>
    <w:tmpl w:val="990E533E"/>
    <w:lvl w:ilvl="0" w:tplc="99D4D218">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93" w15:restartNumberingAfterBreak="0">
    <w:nsid w:val="7A4C01DA"/>
    <w:multiLevelType w:val="hybridMultilevel"/>
    <w:tmpl w:val="680632EC"/>
    <w:lvl w:ilvl="0" w:tplc="DA5C9692">
      <w:start w:val="1"/>
      <w:numFmt w:val="bullet"/>
      <w:lvlText w:val="·"/>
      <w:lvlJc w:val="left"/>
      <w:pPr>
        <w:ind w:left="720" w:hanging="360"/>
      </w:pPr>
      <w:rPr>
        <w:rFonts w:ascii="Symbol" w:hAnsi="Symbol" w:hint="default"/>
      </w:rPr>
    </w:lvl>
    <w:lvl w:ilvl="1" w:tplc="C39CE43E">
      <w:start w:val="1"/>
      <w:numFmt w:val="bullet"/>
      <w:lvlText w:val="o"/>
      <w:lvlJc w:val="left"/>
      <w:pPr>
        <w:ind w:left="1440" w:hanging="360"/>
      </w:pPr>
      <w:rPr>
        <w:rFonts w:ascii="Courier New" w:hAnsi="Courier New" w:hint="default"/>
      </w:rPr>
    </w:lvl>
    <w:lvl w:ilvl="2" w:tplc="B2CCEEF8">
      <w:start w:val="1"/>
      <w:numFmt w:val="bullet"/>
      <w:lvlText w:val=""/>
      <w:lvlJc w:val="left"/>
      <w:pPr>
        <w:ind w:left="2160" w:hanging="360"/>
      </w:pPr>
      <w:rPr>
        <w:rFonts w:ascii="Wingdings" w:hAnsi="Wingdings" w:hint="default"/>
      </w:rPr>
    </w:lvl>
    <w:lvl w:ilvl="3" w:tplc="68A61034">
      <w:start w:val="1"/>
      <w:numFmt w:val="bullet"/>
      <w:lvlText w:val=""/>
      <w:lvlJc w:val="left"/>
      <w:pPr>
        <w:ind w:left="2880" w:hanging="360"/>
      </w:pPr>
      <w:rPr>
        <w:rFonts w:ascii="Symbol" w:hAnsi="Symbol" w:hint="default"/>
      </w:rPr>
    </w:lvl>
    <w:lvl w:ilvl="4" w:tplc="EC90D302">
      <w:start w:val="1"/>
      <w:numFmt w:val="bullet"/>
      <w:lvlText w:val="o"/>
      <w:lvlJc w:val="left"/>
      <w:pPr>
        <w:ind w:left="3600" w:hanging="360"/>
      </w:pPr>
      <w:rPr>
        <w:rFonts w:ascii="Courier New" w:hAnsi="Courier New" w:hint="default"/>
      </w:rPr>
    </w:lvl>
    <w:lvl w:ilvl="5" w:tplc="74CE60B4">
      <w:start w:val="1"/>
      <w:numFmt w:val="bullet"/>
      <w:lvlText w:val=""/>
      <w:lvlJc w:val="left"/>
      <w:pPr>
        <w:ind w:left="4320" w:hanging="360"/>
      </w:pPr>
      <w:rPr>
        <w:rFonts w:ascii="Wingdings" w:hAnsi="Wingdings" w:hint="default"/>
      </w:rPr>
    </w:lvl>
    <w:lvl w:ilvl="6" w:tplc="6334347C">
      <w:start w:val="1"/>
      <w:numFmt w:val="bullet"/>
      <w:lvlText w:val=""/>
      <w:lvlJc w:val="left"/>
      <w:pPr>
        <w:ind w:left="5040" w:hanging="360"/>
      </w:pPr>
      <w:rPr>
        <w:rFonts w:ascii="Symbol" w:hAnsi="Symbol" w:hint="default"/>
      </w:rPr>
    </w:lvl>
    <w:lvl w:ilvl="7" w:tplc="E5C8B638">
      <w:start w:val="1"/>
      <w:numFmt w:val="bullet"/>
      <w:lvlText w:val="o"/>
      <w:lvlJc w:val="left"/>
      <w:pPr>
        <w:ind w:left="5760" w:hanging="360"/>
      </w:pPr>
      <w:rPr>
        <w:rFonts w:ascii="Courier New" w:hAnsi="Courier New" w:hint="default"/>
      </w:rPr>
    </w:lvl>
    <w:lvl w:ilvl="8" w:tplc="07AA43BA">
      <w:start w:val="1"/>
      <w:numFmt w:val="bullet"/>
      <w:lvlText w:val=""/>
      <w:lvlJc w:val="left"/>
      <w:pPr>
        <w:ind w:left="6480" w:hanging="360"/>
      </w:pPr>
      <w:rPr>
        <w:rFonts w:ascii="Wingdings" w:hAnsi="Wingdings" w:hint="default"/>
      </w:rPr>
    </w:lvl>
  </w:abstractNum>
  <w:abstractNum w:abstractNumId="94" w15:restartNumberingAfterBreak="0">
    <w:nsid w:val="7AD35398"/>
    <w:multiLevelType w:val="hybridMultilevel"/>
    <w:tmpl w:val="81BC9726"/>
    <w:lvl w:ilvl="0" w:tplc="1614604C">
      <w:start w:val="1"/>
      <w:numFmt w:val="upperLetter"/>
      <w:lvlText w:val="%1."/>
      <w:lvlJc w:val="left"/>
      <w:pPr>
        <w:ind w:left="1440" w:hanging="360"/>
      </w:pPr>
      <w:rPr>
        <w:rFonts w:asciiTheme="minorHAnsi" w:eastAsiaTheme="minorHAnsi" w:hAnsiTheme="minorHAnsi" w:cstheme="minorBidi"/>
        <w:b w:val="0"/>
        <w:b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7B6052D5"/>
    <w:multiLevelType w:val="hybridMultilevel"/>
    <w:tmpl w:val="173473E0"/>
    <w:lvl w:ilvl="0" w:tplc="C4B6FEDA">
      <w:start w:val="1"/>
      <w:numFmt w:val="decimal"/>
      <w:lvlText w:val="%1."/>
      <w:lvlJc w:val="left"/>
      <w:pPr>
        <w:ind w:left="1440" w:hanging="360"/>
      </w:pPr>
      <w:rPr>
        <w:rFonts w:asciiTheme="minorHAnsi" w:eastAsiaTheme="minorEastAsia" w:hAnsiTheme="minorHAnsi" w:cstheme="minorBidi"/>
        <w:color w:val="auto"/>
        <w:sz w:val="22"/>
        <w:szCs w:val="22"/>
      </w:rPr>
    </w:lvl>
    <w:lvl w:ilvl="1" w:tplc="04090019">
      <w:start w:val="1"/>
      <w:numFmt w:val="lowerLetter"/>
      <w:lvlText w:val="%2."/>
      <w:lvlJc w:val="left"/>
      <w:pPr>
        <w:ind w:left="180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96" w15:restartNumberingAfterBreak="0">
    <w:nsid w:val="7BA00306"/>
    <w:multiLevelType w:val="hybridMultilevel"/>
    <w:tmpl w:val="EB721866"/>
    <w:lvl w:ilvl="0" w:tplc="DC94D9B8">
      <w:start w:val="1"/>
      <w:numFmt w:val="decimal"/>
      <w:lvlText w:val="%1."/>
      <w:lvlJc w:val="left"/>
      <w:pPr>
        <w:ind w:left="705" w:hanging="360"/>
      </w:pPr>
      <w:rPr>
        <w:rFonts w:hint="default"/>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97" w15:restartNumberingAfterBreak="0">
    <w:nsid w:val="7BDF6C6B"/>
    <w:multiLevelType w:val="hybridMultilevel"/>
    <w:tmpl w:val="44D02C16"/>
    <w:lvl w:ilvl="0" w:tplc="C48CBED2">
      <w:start w:val="1"/>
      <w:numFmt w:val="bullet"/>
      <w:lvlText w:val="·"/>
      <w:lvlJc w:val="left"/>
      <w:pPr>
        <w:ind w:left="720" w:hanging="360"/>
      </w:pPr>
      <w:rPr>
        <w:rFonts w:ascii="Symbol" w:hAnsi="Symbol" w:hint="default"/>
      </w:rPr>
    </w:lvl>
    <w:lvl w:ilvl="1" w:tplc="FC8C10B2">
      <w:start w:val="1"/>
      <w:numFmt w:val="bullet"/>
      <w:lvlText w:val="o"/>
      <w:lvlJc w:val="left"/>
      <w:pPr>
        <w:ind w:left="1440" w:hanging="360"/>
      </w:pPr>
      <w:rPr>
        <w:rFonts w:ascii="Courier New" w:hAnsi="Courier New" w:hint="default"/>
      </w:rPr>
    </w:lvl>
    <w:lvl w:ilvl="2" w:tplc="DDD4C4BC">
      <w:start w:val="1"/>
      <w:numFmt w:val="bullet"/>
      <w:lvlText w:val=""/>
      <w:lvlJc w:val="left"/>
      <w:pPr>
        <w:ind w:left="2160" w:hanging="360"/>
      </w:pPr>
      <w:rPr>
        <w:rFonts w:ascii="Wingdings" w:hAnsi="Wingdings" w:hint="default"/>
      </w:rPr>
    </w:lvl>
    <w:lvl w:ilvl="3" w:tplc="D27C8DFE">
      <w:start w:val="1"/>
      <w:numFmt w:val="bullet"/>
      <w:lvlText w:val=""/>
      <w:lvlJc w:val="left"/>
      <w:pPr>
        <w:ind w:left="2880" w:hanging="360"/>
      </w:pPr>
      <w:rPr>
        <w:rFonts w:ascii="Symbol" w:hAnsi="Symbol" w:hint="default"/>
      </w:rPr>
    </w:lvl>
    <w:lvl w:ilvl="4" w:tplc="BA029906">
      <w:start w:val="1"/>
      <w:numFmt w:val="bullet"/>
      <w:lvlText w:val="o"/>
      <w:lvlJc w:val="left"/>
      <w:pPr>
        <w:ind w:left="3600" w:hanging="360"/>
      </w:pPr>
      <w:rPr>
        <w:rFonts w:ascii="Courier New" w:hAnsi="Courier New" w:hint="default"/>
      </w:rPr>
    </w:lvl>
    <w:lvl w:ilvl="5" w:tplc="1490432C">
      <w:start w:val="1"/>
      <w:numFmt w:val="bullet"/>
      <w:lvlText w:val=""/>
      <w:lvlJc w:val="left"/>
      <w:pPr>
        <w:ind w:left="4320" w:hanging="360"/>
      </w:pPr>
      <w:rPr>
        <w:rFonts w:ascii="Wingdings" w:hAnsi="Wingdings" w:hint="default"/>
      </w:rPr>
    </w:lvl>
    <w:lvl w:ilvl="6" w:tplc="49B888D0">
      <w:start w:val="1"/>
      <w:numFmt w:val="bullet"/>
      <w:lvlText w:val=""/>
      <w:lvlJc w:val="left"/>
      <w:pPr>
        <w:ind w:left="5040" w:hanging="360"/>
      </w:pPr>
      <w:rPr>
        <w:rFonts w:ascii="Symbol" w:hAnsi="Symbol" w:hint="default"/>
      </w:rPr>
    </w:lvl>
    <w:lvl w:ilvl="7" w:tplc="0A9C4472">
      <w:start w:val="1"/>
      <w:numFmt w:val="bullet"/>
      <w:lvlText w:val="o"/>
      <w:lvlJc w:val="left"/>
      <w:pPr>
        <w:ind w:left="5760" w:hanging="360"/>
      </w:pPr>
      <w:rPr>
        <w:rFonts w:ascii="Courier New" w:hAnsi="Courier New" w:hint="default"/>
      </w:rPr>
    </w:lvl>
    <w:lvl w:ilvl="8" w:tplc="317849A6">
      <w:start w:val="1"/>
      <w:numFmt w:val="bullet"/>
      <w:lvlText w:val=""/>
      <w:lvlJc w:val="left"/>
      <w:pPr>
        <w:ind w:left="6480" w:hanging="360"/>
      </w:pPr>
      <w:rPr>
        <w:rFonts w:ascii="Wingdings" w:hAnsi="Wingdings" w:hint="default"/>
      </w:rPr>
    </w:lvl>
  </w:abstractNum>
  <w:abstractNum w:abstractNumId="98" w15:restartNumberingAfterBreak="0">
    <w:nsid w:val="7C134049"/>
    <w:multiLevelType w:val="hybridMultilevel"/>
    <w:tmpl w:val="737E3F9C"/>
    <w:lvl w:ilvl="0" w:tplc="AA00530C">
      <w:start w:val="1"/>
      <w:numFmt w:val="lowerLetter"/>
      <w:lvlText w:val="%1."/>
      <w:lvlJc w:val="left"/>
      <w:pPr>
        <w:ind w:left="1800" w:hanging="360"/>
      </w:pPr>
      <w:rPr>
        <w:rFonts w:hAnsiTheme="minorHAnsi"/>
        <w:color w:val="auto"/>
        <w:sz w:val="22"/>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99" w15:restartNumberingAfterBreak="0">
    <w:nsid w:val="7CE3586B"/>
    <w:multiLevelType w:val="hybridMultilevel"/>
    <w:tmpl w:val="AFD64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21"/>
  </w:num>
  <w:num w:numId="3">
    <w:abstractNumId w:val="34"/>
  </w:num>
  <w:num w:numId="4">
    <w:abstractNumId w:val="41"/>
  </w:num>
  <w:num w:numId="5">
    <w:abstractNumId w:val="5"/>
  </w:num>
  <w:num w:numId="6">
    <w:abstractNumId w:val="44"/>
  </w:num>
  <w:num w:numId="7">
    <w:abstractNumId w:val="40"/>
  </w:num>
  <w:num w:numId="8">
    <w:abstractNumId w:val="50"/>
  </w:num>
  <w:num w:numId="9">
    <w:abstractNumId w:val="78"/>
  </w:num>
  <w:num w:numId="10">
    <w:abstractNumId w:val="27"/>
  </w:num>
  <w:num w:numId="11">
    <w:abstractNumId w:val="61"/>
  </w:num>
  <w:num w:numId="12">
    <w:abstractNumId w:val="38"/>
  </w:num>
  <w:num w:numId="13">
    <w:abstractNumId w:val="99"/>
  </w:num>
  <w:num w:numId="14">
    <w:abstractNumId w:val="8"/>
  </w:num>
  <w:num w:numId="15">
    <w:abstractNumId w:val="46"/>
  </w:num>
  <w:num w:numId="16">
    <w:abstractNumId w:val="75"/>
  </w:num>
  <w:num w:numId="17">
    <w:abstractNumId w:val="57"/>
  </w:num>
  <w:num w:numId="18">
    <w:abstractNumId w:val="83"/>
  </w:num>
  <w:num w:numId="19">
    <w:abstractNumId w:val="97"/>
  </w:num>
  <w:num w:numId="20">
    <w:abstractNumId w:val="93"/>
  </w:num>
  <w:num w:numId="21">
    <w:abstractNumId w:val="39"/>
  </w:num>
  <w:num w:numId="22">
    <w:abstractNumId w:val="76"/>
  </w:num>
  <w:num w:numId="23">
    <w:abstractNumId w:val="60"/>
  </w:num>
  <w:num w:numId="24">
    <w:abstractNumId w:val="26"/>
  </w:num>
  <w:num w:numId="25">
    <w:abstractNumId w:val="91"/>
  </w:num>
  <w:num w:numId="26">
    <w:abstractNumId w:val="64"/>
  </w:num>
  <w:num w:numId="27">
    <w:abstractNumId w:val="14"/>
  </w:num>
  <w:num w:numId="28">
    <w:abstractNumId w:val="62"/>
  </w:num>
  <w:num w:numId="29">
    <w:abstractNumId w:val="66"/>
  </w:num>
  <w:num w:numId="30">
    <w:abstractNumId w:val="51"/>
  </w:num>
  <w:num w:numId="31">
    <w:abstractNumId w:val="56"/>
  </w:num>
  <w:num w:numId="32">
    <w:abstractNumId w:val="12"/>
  </w:num>
  <w:num w:numId="33">
    <w:abstractNumId w:val="94"/>
  </w:num>
  <w:num w:numId="34">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1"/>
  </w:num>
  <w:num w:numId="37">
    <w:abstractNumId w:val="69"/>
  </w:num>
  <w:num w:numId="38">
    <w:abstractNumId w:val="63"/>
  </w:num>
  <w:num w:numId="39">
    <w:abstractNumId w:val="77"/>
  </w:num>
  <w:num w:numId="40">
    <w:abstractNumId w:val="43"/>
  </w:num>
  <w:num w:numId="41">
    <w:abstractNumId w:val="13"/>
  </w:num>
  <w:num w:numId="42">
    <w:abstractNumId w:val="71"/>
  </w:num>
  <w:num w:numId="43">
    <w:abstractNumId w:val="59"/>
  </w:num>
  <w:num w:numId="44">
    <w:abstractNumId w:val="22"/>
  </w:num>
  <w:num w:numId="45">
    <w:abstractNumId w:val="45"/>
  </w:num>
  <w:num w:numId="46">
    <w:abstractNumId w:val="87"/>
  </w:num>
  <w:num w:numId="47">
    <w:abstractNumId w:val="32"/>
  </w:num>
  <w:num w:numId="48">
    <w:abstractNumId w:val="25"/>
  </w:num>
  <w:num w:numId="49">
    <w:abstractNumId w:val="10"/>
  </w:num>
  <w:num w:numId="50">
    <w:abstractNumId w:val="88"/>
  </w:num>
  <w:num w:numId="51">
    <w:abstractNumId w:val="47"/>
  </w:num>
  <w:num w:numId="52">
    <w:abstractNumId w:val="49"/>
  </w:num>
  <w:num w:numId="53">
    <w:abstractNumId w:val="4"/>
  </w:num>
  <w:num w:numId="54">
    <w:abstractNumId w:val="52"/>
  </w:num>
  <w:num w:numId="55">
    <w:abstractNumId w:val="35"/>
  </w:num>
  <w:num w:numId="56">
    <w:abstractNumId w:val="19"/>
  </w:num>
  <w:num w:numId="57">
    <w:abstractNumId w:val="96"/>
  </w:num>
  <w:num w:numId="58">
    <w:abstractNumId w:val="37"/>
  </w:num>
  <w:num w:numId="59">
    <w:abstractNumId w:val="29"/>
  </w:num>
  <w:num w:numId="60">
    <w:abstractNumId w:val="86"/>
  </w:num>
  <w:num w:numId="61">
    <w:abstractNumId w:val="80"/>
  </w:num>
  <w:num w:numId="62">
    <w:abstractNumId w:val="92"/>
  </w:num>
  <w:num w:numId="63">
    <w:abstractNumId w:val="68"/>
  </w:num>
  <w:num w:numId="64">
    <w:abstractNumId w:val="48"/>
  </w:num>
  <w:num w:numId="6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30"/>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90"/>
  </w:num>
  <w:num w:numId="74">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4"/>
  </w:num>
  <w:num w:numId="7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1"/>
  </w:num>
  <w:num w:numId="7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0"/>
  </w:num>
  <w:num w:numId="8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0"/>
  </w:num>
  <w:num w:numId="8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5"/>
  </w:num>
  <w:num w:numId="85">
    <w:abstractNumId w:val="36"/>
  </w:num>
  <w:num w:numId="86">
    <w:abstractNumId w:val="36"/>
  </w:num>
  <w:num w:numId="87">
    <w:abstractNumId w:val="1"/>
  </w:num>
  <w:num w:numId="88">
    <w:abstractNumId w:val="15"/>
  </w:num>
  <w:num w:numId="89">
    <w:abstractNumId w:val="24"/>
  </w:num>
  <w:num w:numId="90">
    <w:abstractNumId w:val="73"/>
  </w:num>
  <w:num w:numId="91">
    <w:abstractNumId w:val="82"/>
  </w:num>
  <w:num w:numId="92">
    <w:abstractNumId w:val="9"/>
  </w:num>
  <w:num w:numId="93">
    <w:abstractNumId w:val="67"/>
  </w:num>
  <w:num w:numId="94">
    <w:abstractNumId w:val="6"/>
  </w:num>
  <w:num w:numId="95">
    <w:abstractNumId w:val="18"/>
  </w:num>
  <w:num w:numId="96">
    <w:abstractNumId w:val="2"/>
  </w:num>
  <w:num w:numId="97">
    <w:abstractNumId w:val="7"/>
  </w:num>
  <w:num w:numId="98">
    <w:abstractNumId w:val="65"/>
  </w:num>
  <w:num w:numId="99">
    <w:abstractNumId w:val="72"/>
  </w:num>
  <w:num w:numId="100">
    <w:abstractNumId w:val="17"/>
  </w:num>
  <w:num w:numId="101">
    <w:abstractNumId w:val="23"/>
  </w:num>
  <w:num w:numId="102">
    <w:abstractNumId w:val="70"/>
  </w:num>
  <w:num w:numId="103">
    <w:abstractNumId w:val="89"/>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defaultTabStop w:val="720"/>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7D36"/>
    <w:rsid w:val="00000239"/>
    <w:rsid w:val="000002D2"/>
    <w:rsid w:val="00000EE0"/>
    <w:rsid w:val="0000129D"/>
    <w:rsid w:val="00001792"/>
    <w:rsid w:val="00001820"/>
    <w:rsid w:val="00001868"/>
    <w:rsid w:val="00001A66"/>
    <w:rsid w:val="00001DBB"/>
    <w:rsid w:val="00001F95"/>
    <w:rsid w:val="00002705"/>
    <w:rsid w:val="000036D7"/>
    <w:rsid w:val="00004055"/>
    <w:rsid w:val="000043FC"/>
    <w:rsid w:val="00004F1E"/>
    <w:rsid w:val="00005003"/>
    <w:rsid w:val="00005494"/>
    <w:rsid w:val="00005B13"/>
    <w:rsid w:val="00005D23"/>
    <w:rsid w:val="000061AC"/>
    <w:rsid w:val="0000699C"/>
    <w:rsid w:val="00006A33"/>
    <w:rsid w:val="000075AB"/>
    <w:rsid w:val="00007603"/>
    <w:rsid w:val="000079EB"/>
    <w:rsid w:val="00007C78"/>
    <w:rsid w:val="00007EEA"/>
    <w:rsid w:val="00010CBB"/>
    <w:rsid w:val="00010CCC"/>
    <w:rsid w:val="000111E2"/>
    <w:rsid w:val="0001141E"/>
    <w:rsid w:val="00011429"/>
    <w:rsid w:val="0001196E"/>
    <w:rsid w:val="00011A4C"/>
    <w:rsid w:val="00011A9A"/>
    <w:rsid w:val="00011FAF"/>
    <w:rsid w:val="00011FFB"/>
    <w:rsid w:val="00012063"/>
    <w:rsid w:val="00012531"/>
    <w:rsid w:val="0001271B"/>
    <w:rsid w:val="00012EC6"/>
    <w:rsid w:val="00013195"/>
    <w:rsid w:val="00013680"/>
    <w:rsid w:val="000137A4"/>
    <w:rsid w:val="000137F2"/>
    <w:rsid w:val="00013F2F"/>
    <w:rsid w:val="000141C7"/>
    <w:rsid w:val="0001444B"/>
    <w:rsid w:val="000149F0"/>
    <w:rsid w:val="00014AB4"/>
    <w:rsid w:val="00014D62"/>
    <w:rsid w:val="00015424"/>
    <w:rsid w:val="0001608B"/>
    <w:rsid w:val="00016322"/>
    <w:rsid w:val="00016346"/>
    <w:rsid w:val="0001688D"/>
    <w:rsid w:val="0001693F"/>
    <w:rsid w:val="0001735D"/>
    <w:rsid w:val="000175E8"/>
    <w:rsid w:val="0001765B"/>
    <w:rsid w:val="000177F1"/>
    <w:rsid w:val="0001781C"/>
    <w:rsid w:val="000200A5"/>
    <w:rsid w:val="00020846"/>
    <w:rsid w:val="00020B8B"/>
    <w:rsid w:val="00021313"/>
    <w:rsid w:val="0002144D"/>
    <w:rsid w:val="00021CE7"/>
    <w:rsid w:val="00022482"/>
    <w:rsid w:val="00022580"/>
    <w:rsid w:val="00022BA1"/>
    <w:rsid w:val="0002369C"/>
    <w:rsid w:val="000248DC"/>
    <w:rsid w:val="0002535F"/>
    <w:rsid w:val="00025935"/>
    <w:rsid w:val="00025D3A"/>
    <w:rsid w:val="00025F5B"/>
    <w:rsid w:val="00026163"/>
    <w:rsid w:val="00026DE9"/>
    <w:rsid w:val="00027320"/>
    <w:rsid w:val="000274A1"/>
    <w:rsid w:val="0002765E"/>
    <w:rsid w:val="000277FE"/>
    <w:rsid w:val="0003028C"/>
    <w:rsid w:val="00030784"/>
    <w:rsid w:val="00030ABC"/>
    <w:rsid w:val="000321AA"/>
    <w:rsid w:val="0003331E"/>
    <w:rsid w:val="00033600"/>
    <w:rsid w:val="00034C6A"/>
    <w:rsid w:val="00035546"/>
    <w:rsid w:val="000363C1"/>
    <w:rsid w:val="00036570"/>
    <w:rsid w:val="00037024"/>
    <w:rsid w:val="000372DE"/>
    <w:rsid w:val="000378CA"/>
    <w:rsid w:val="000379B8"/>
    <w:rsid w:val="000379E3"/>
    <w:rsid w:val="00037CDC"/>
    <w:rsid w:val="000401CE"/>
    <w:rsid w:val="000402A3"/>
    <w:rsid w:val="00040559"/>
    <w:rsid w:val="00040872"/>
    <w:rsid w:val="00041530"/>
    <w:rsid w:val="00041975"/>
    <w:rsid w:val="00041DB3"/>
    <w:rsid w:val="00042062"/>
    <w:rsid w:val="00043729"/>
    <w:rsid w:val="000437BA"/>
    <w:rsid w:val="000438C2"/>
    <w:rsid w:val="00043A36"/>
    <w:rsid w:val="00043C07"/>
    <w:rsid w:val="00043F44"/>
    <w:rsid w:val="000442BC"/>
    <w:rsid w:val="000442E9"/>
    <w:rsid w:val="0004461B"/>
    <w:rsid w:val="00044934"/>
    <w:rsid w:val="00044E3F"/>
    <w:rsid w:val="000451F8"/>
    <w:rsid w:val="00045C48"/>
    <w:rsid w:val="000462E8"/>
    <w:rsid w:val="00046514"/>
    <w:rsid w:val="000465AC"/>
    <w:rsid w:val="00046952"/>
    <w:rsid w:val="000472F1"/>
    <w:rsid w:val="00047814"/>
    <w:rsid w:val="00047816"/>
    <w:rsid w:val="0005003E"/>
    <w:rsid w:val="0005027F"/>
    <w:rsid w:val="00050758"/>
    <w:rsid w:val="00050A4E"/>
    <w:rsid w:val="00050BFB"/>
    <w:rsid w:val="00050D4D"/>
    <w:rsid w:val="00051217"/>
    <w:rsid w:val="00051426"/>
    <w:rsid w:val="0005144B"/>
    <w:rsid w:val="00051502"/>
    <w:rsid w:val="00051D5A"/>
    <w:rsid w:val="00051FD1"/>
    <w:rsid w:val="000524E6"/>
    <w:rsid w:val="0005275C"/>
    <w:rsid w:val="0005302E"/>
    <w:rsid w:val="000531CC"/>
    <w:rsid w:val="0005450F"/>
    <w:rsid w:val="00054607"/>
    <w:rsid w:val="000546A6"/>
    <w:rsid w:val="00054909"/>
    <w:rsid w:val="0005495D"/>
    <w:rsid w:val="00055B25"/>
    <w:rsid w:val="00055FB6"/>
    <w:rsid w:val="00057087"/>
    <w:rsid w:val="000579A8"/>
    <w:rsid w:val="00057F9D"/>
    <w:rsid w:val="0006032C"/>
    <w:rsid w:val="00060820"/>
    <w:rsid w:val="00060A8B"/>
    <w:rsid w:val="00060E9D"/>
    <w:rsid w:val="00061DC6"/>
    <w:rsid w:val="00061E35"/>
    <w:rsid w:val="00062136"/>
    <w:rsid w:val="00062288"/>
    <w:rsid w:val="00064778"/>
    <w:rsid w:val="0006499E"/>
    <w:rsid w:val="00064E76"/>
    <w:rsid w:val="00064FAC"/>
    <w:rsid w:val="000650B5"/>
    <w:rsid w:val="00065725"/>
    <w:rsid w:val="000661BA"/>
    <w:rsid w:val="00066780"/>
    <w:rsid w:val="000669E0"/>
    <w:rsid w:val="00066ACA"/>
    <w:rsid w:val="00066C14"/>
    <w:rsid w:val="00066D6B"/>
    <w:rsid w:val="0006705B"/>
    <w:rsid w:val="00067116"/>
    <w:rsid w:val="00067CAE"/>
    <w:rsid w:val="00070158"/>
    <w:rsid w:val="000704CA"/>
    <w:rsid w:val="0007064C"/>
    <w:rsid w:val="00070A96"/>
    <w:rsid w:val="00070AD6"/>
    <w:rsid w:val="0007174D"/>
    <w:rsid w:val="00072132"/>
    <w:rsid w:val="00072204"/>
    <w:rsid w:val="000723BD"/>
    <w:rsid w:val="00072C1F"/>
    <w:rsid w:val="00072C3D"/>
    <w:rsid w:val="00072EF6"/>
    <w:rsid w:val="00073DFC"/>
    <w:rsid w:val="00073F29"/>
    <w:rsid w:val="000740C6"/>
    <w:rsid w:val="00074173"/>
    <w:rsid w:val="00074CE7"/>
    <w:rsid w:val="00074EF3"/>
    <w:rsid w:val="00075005"/>
    <w:rsid w:val="0007514E"/>
    <w:rsid w:val="00075436"/>
    <w:rsid w:val="0007545D"/>
    <w:rsid w:val="00075782"/>
    <w:rsid w:val="00075C1D"/>
    <w:rsid w:val="000762EF"/>
    <w:rsid w:val="00076391"/>
    <w:rsid w:val="000764FE"/>
    <w:rsid w:val="0007697A"/>
    <w:rsid w:val="000774E9"/>
    <w:rsid w:val="0008041C"/>
    <w:rsid w:val="00080B70"/>
    <w:rsid w:val="000822F0"/>
    <w:rsid w:val="000827ED"/>
    <w:rsid w:val="00082867"/>
    <w:rsid w:val="00082B3F"/>
    <w:rsid w:val="00083085"/>
    <w:rsid w:val="0008367B"/>
    <w:rsid w:val="0008386D"/>
    <w:rsid w:val="00083B87"/>
    <w:rsid w:val="00083CF6"/>
    <w:rsid w:val="000846E5"/>
    <w:rsid w:val="000848B9"/>
    <w:rsid w:val="00084B73"/>
    <w:rsid w:val="000850A9"/>
    <w:rsid w:val="00085712"/>
    <w:rsid w:val="00086419"/>
    <w:rsid w:val="000864C3"/>
    <w:rsid w:val="000868D4"/>
    <w:rsid w:val="00086AFC"/>
    <w:rsid w:val="00086D13"/>
    <w:rsid w:val="00087686"/>
    <w:rsid w:val="00087F00"/>
    <w:rsid w:val="00091617"/>
    <w:rsid w:val="000929F8"/>
    <w:rsid w:val="00092A4D"/>
    <w:rsid w:val="00093B66"/>
    <w:rsid w:val="0009411E"/>
    <w:rsid w:val="00094688"/>
    <w:rsid w:val="0009471B"/>
    <w:rsid w:val="00094C07"/>
    <w:rsid w:val="000951B3"/>
    <w:rsid w:val="00095D39"/>
    <w:rsid w:val="000966EE"/>
    <w:rsid w:val="00096F65"/>
    <w:rsid w:val="000972C6"/>
    <w:rsid w:val="00097376"/>
    <w:rsid w:val="0009763C"/>
    <w:rsid w:val="0009779A"/>
    <w:rsid w:val="000977AF"/>
    <w:rsid w:val="000A007F"/>
    <w:rsid w:val="000A07D7"/>
    <w:rsid w:val="000A191D"/>
    <w:rsid w:val="000A1C56"/>
    <w:rsid w:val="000A2E68"/>
    <w:rsid w:val="000A2FB2"/>
    <w:rsid w:val="000A3DF1"/>
    <w:rsid w:val="000A4551"/>
    <w:rsid w:val="000A4A00"/>
    <w:rsid w:val="000A524B"/>
    <w:rsid w:val="000A5A82"/>
    <w:rsid w:val="000A5AF9"/>
    <w:rsid w:val="000A5B4F"/>
    <w:rsid w:val="000A5F6D"/>
    <w:rsid w:val="000A65E2"/>
    <w:rsid w:val="000A685E"/>
    <w:rsid w:val="000A6A71"/>
    <w:rsid w:val="000A6BDF"/>
    <w:rsid w:val="000A6D94"/>
    <w:rsid w:val="000A72A6"/>
    <w:rsid w:val="000A72FE"/>
    <w:rsid w:val="000A7685"/>
    <w:rsid w:val="000B0572"/>
    <w:rsid w:val="000B0B34"/>
    <w:rsid w:val="000B1026"/>
    <w:rsid w:val="000B144E"/>
    <w:rsid w:val="000B2700"/>
    <w:rsid w:val="000B2CB1"/>
    <w:rsid w:val="000B3D8A"/>
    <w:rsid w:val="000B4A9C"/>
    <w:rsid w:val="000B4F84"/>
    <w:rsid w:val="000B4FBE"/>
    <w:rsid w:val="000B595F"/>
    <w:rsid w:val="000B5A14"/>
    <w:rsid w:val="000B5D2B"/>
    <w:rsid w:val="000B608E"/>
    <w:rsid w:val="000B6284"/>
    <w:rsid w:val="000B6850"/>
    <w:rsid w:val="000B6866"/>
    <w:rsid w:val="000B6C17"/>
    <w:rsid w:val="000B6F25"/>
    <w:rsid w:val="000B719B"/>
    <w:rsid w:val="000B7291"/>
    <w:rsid w:val="000B7C7C"/>
    <w:rsid w:val="000C08AD"/>
    <w:rsid w:val="000C10C1"/>
    <w:rsid w:val="000C155F"/>
    <w:rsid w:val="000C1871"/>
    <w:rsid w:val="000C1A37"/>
    <w:rsid w:val="000C1FE3"/>
    <w:rsid w:val="000C23B3"/>
    <w:rsid w:val="000C23CA"/>
    <w:rsid w:val="000C254D"/>
    <w:rsid w:val="000C2601"/>
    <w:rsid w:val="000C3034"/>
    <w:rsid w:val="000C31CC"/>
    <w:rsid w:val="000C3284"/>
    <w:rsid w:val="000C3499"/>
    <w:rsid w:val="000C38FB"/>
    <w:rsid w:val="000C4942"/>
    <w:rsid w:val="000C4B89"/>
    <w:rsid w:val="000C4BFF"/>
    <w:rsid w:val="000C4C01"/>
    <w:rsid w:val="000C51C8"/>
    <w:rsid w:val="000C51F4"/>
    <w:rsid w:val="000C59FE"/>
    <w:rsid w:val="000C5D78"/>
    <w:rsid w:val="000C5EC7"/>
    <w:rsid w:val="000C60EF"/>
    <w:rsid w:val="000C6D8C"/>
    <w:rsid w:val="000C6EB0"/>
    <w:rsid w:val="000C71CB"/>
    <w:rsid w:val="000C7309"/>
    <w:rsid w:val="000C758F"/>
    <w:rsid w:val="000C7B4F"/>
    <w:rsid w:val="000C7D8A"/>
    <w:rsid w:val="000C7FBD"/>
    <w:rsid w:val="000D04BE"/>
    <w:rsid w:val="000D07E2"/>
    <w:rsid w:val="000D1079"/>
    <w:rsid w:val="000D1082"/>
    <w:rsid w:val="000D175C"/>
    <w:rsid w:val="000D1B57"/>
    <w:rsid w:val="000D1ECD"/>
    <w:rsid w:val="000D21D5"/>
    <w:rsid w:val="000D24C5"/>
    <w:rsid w:val="000D29D9"/>
    <w:rsid w:val="000D3BD3"/>
    <w:rsid w:val="000D3D16"/>
    <w:rsid w:val="000D3F33"/>
    <w:rsid w:val="000D4ADC"/>
    <w:rsid w:val="000D56C8"/>
    <w:rsid w:val="000D5767"/>
    <w:rsid w:val="000D5949"/>
    <w:rsid w:val="000D6296"/>
    <w:rsid w:val="000D63AB"/>
    <w:rsid w:val="000D762D"/>
    <w:rsid w:val="000D7776"/>
    <w:rsid w:val="000D7C66"/>
    <w:rsid w:val="000D7DA9"/>
    <w:rsid w:val="000E0D88"/>
    <w:rsid w:val="000E0FE6"/>
    <w:rsid w:val="000E1D4E"/>
    <w:rsid w:val="000E1FB4"/>
    <w:rsid w:val="000E22A8"/>
    <w:rsid w:val="000E27E9"/>
    <w:rsid w:val="000E2CB7"/>
    <w:rsid w:val="000E3058"/>
    <w:rsid w:val="000E3BD5"/>
    <w:rsid w:val="000E40D5"/>
    <w:rsid w:val="000E42C7"/>
    <w:rsid w:val="000E48F7"/>
    <w:rsid w:val="000E572D"/>
    <w:rsid w:val="000E5778"/>
    <w:rsid w:val="000E57A8"/>
    <w:rsid w:val="000E712B"/>
    <w:rsid w:val="000E76BA"/>
    <w:rsid w:val="000F0397"/>
    <w:rsid w:val="000F03F3"/>
    <w:rsid w:val="000F0772"/>
    <w:rsid w:val="000F08A9"/>
    <w:rsid w:val="000F097A"/>
    <w:rsid w:val="000F0E3B"/>
    <w:rsid w:val="000F10D2"/>
    <w:rsid w:val="000F1302"/>
    <w:rsid w:val="000F29B3"/>
    <w:rsid w:val="000F2CD9"/>
    <w:rsid w:val="000F31C9"/>
    <w:rsid w:val="000F31D9"/>
    <w:rsid w:val="000F38CF"/>
    <w:rsid w:val="000F3E97"/>
    <w:rsid w:val="000F3F6A"/>
    <w:rsid w:val="000F40C1"/>
    <w:rsid w:val="000F42A3"/>
    <w:rsid w:val="000F440D"/>
    <w:rsid w:val="000F5E8B"/>
    <w:rsid w:val="000F678F"/>
    <w:rsid w:val="000F6D08"/>
    <w:rsid w:val="000F7801"/>
    <w:rsid w:val="0010016C"/>
    <w:rsid w:val="00100182"/>
    <w:rsid w:val="00100390"/>
    <w:rsid w:val="00100A2A"/>
    <w:rsid w:val="00100ACF"/>
    <w:rsid w:val="00100D26"/>
    <w:rsid w:val="00100E26"/>
    <w:rsid w:val="00101160"/>
    <w:rsid w:val="0010149A"/>
    <w:rsid w:val="001017B6"/>
    <w:rsid w:val="00101BEA"/>
    <w:rsid w:val="00102469"/>
    <w:rsid w:val="001028AA"/>
    <w:rsid w:val="00102B0A"/>
    <w:rsid w:val="00102CB0"/>
    <w:rsid w:val="00103E26"/>
    <w:rsid w:val="001040C4"/>
    <w:rsid w:val="00104B00"/>
    <w:rsid w:val="00105073"/>
    <w:rsid w:val="001050F9"/>
    <w:rsid w:val="001051A4"/>
    <w:rsid w:val="00105471"/>
    <w:rsid w:val="00106215"/>
    <w:rsid w:val="00106A74"/>
    <w:rsid w:val="00106D8C"/>
    <w:rsid w:val="00107161"/>
    <w:rsid w:val="00110604"/>
    <w:rsid w:val="00110947"/>
    <w:rsid w:val="0011109E"/>
    <w:rsid w:val="001111B0"/>
    <w:rsid w:val="00112398"/>
    <w:rsid w:val="001123CD"/>
    <w:rsid w:val="00112858"/>
    <w:rsid w:val="00113427"/>
    <w:rsid w:val="0011351E"/>
    <w:rsid w:val="00113DF8"/>
    <w:rsid w:val="0011530C"/>
    <w:rsid w:val="0011579D"/>
    <w:rsid w:val="00115A07"/>
    <w:rsid w:val="00115B15"/>
    <w:rsid w:val="00115B2C"/>
    <w:rsid w:val="00115B80"/>
    <w:rsid w:val="00115D5E"/>
    <w:rsid w:val="00116237"/>
    <w:rsid w:val="001166DF"/>
    <w:rsid w:val="001167EA"/>
    <w:rsid w:val="001168DF"/>
    <w:rsid w:val="00116F19"/>
    <w:rsid w:val="00117269"/>
    <w:rsid w:val="0011764C"/>
    <w:rsid w:val="00117C95"/>
    <w:rsid w:val="00117CF8"/>
    <w:rsid w:val="00120F59"/>
    <w:rsid w:val="00120FB9"/>
    <w:rsid w:val="0012141C"/>
    <w:rsid w:val="0012180C"/>
    <w:rsid w:val="00121839"/>
    <w:rsid w:val="00121AAF"/>
    <w:rsid w:val="00121F81"/>
    <w:rsid w:val="00121FF4"/>
    <w:rsid w:val="001221C8"/>
    <w:rsid w:val="00122242"/>
    <w:rsid w:val="001225A6"/>
    <w:rsid w:val="00122CE8"/>
    <w:rsid w:val="0012342F"/>
    <w:rsid w:val="00123BC8"/>
    <w:rsid w:val="00123C3C"/>
    <w:rsid w:val="00123CCE"/>
    <w:rsid w:val="00124863"/>
    <w:rsid w:val="001248B6"/>
    <w:rsid w:val="00124A32"/>
    <w:rsid w:val="00124B03"/>
    <w:rsid w:val="00124D34"/>
    <w:rsid w:val="00124F74"/>
    <w:rsid w:val="0012535D"/>
    <w:rsid w:val="00125369"/>
    <w:rsid w:val="00125F26"/>
    <w:rsid w:val="00126197"/>
    <w:rsid w:val="001266BB"/>
    <w:rsid w:val="00126913"/>
    <w:rsid w:val="00126E2A"/>
    <w:rsid w:val="001303E5"/>
    <w:rsid w:val="001304AE"/>
    <w:rsid w:val="00130902"/>
    <w:rsid w:val="0013097E"/>
    <w:rsid w:val="00130EDD"/>
    <w:rsid w:val="0013134C"/>
    <w:rsid w:val="00131530"/>
    <w:rsid w:val="00131C1D"/>
    <w:rsid w:val="00131D9E"/>
    <w:rsid w:val="00131E5B"/>
    <w:rsid w:val="001336F7"/>
    <w:rsid w:val="00133A46"/>
    <w:rsid w:val="001342F3"/>
    <w:rsid w:val="00134319"/>
    <w:rsid w:val="00134374"/>
    <w:rsid w:val="001343B3"/>
    <w:rsid w:val="001344A9"/>
    <w:rsid w:val="00134847"/>
    <w:rsid w:val="00134D68"/>
    <w:rsid w:val="00135190"/>
    <w:rsid w:val="00135841"/>
    <w:rsid w:val="00135CA4"/>
    <w:rsid w:val="00136117"/>
    <w:rsid w:val="001361CD"/>
    <w:rsid w:val="00136422"/>
    <w:rsid w:val="001367BC"/>
    <w:rsid w:val="0013697C"/>
    <w:rsid w:val="00136E44"/>
    <w:rsid w:val="00136F35"/>
    <w:rsid w:val="00136FC5"/>
    <w:rsid w:val="0013764A"/>
    <w:rsid w:val="00137B09"/>
    <w:rsid w:val="00140346"/>
    <w:rsid w:val="001404E4"/>
    <w:rsid w:val="00140E93"/>
    <w:rsid w:val="0014137E"/>
    <w:rsid w:val="00141FC4"/>
    <w:rsid w:val="00142061"/>
    <w:rsid w:val="001428FA"/>
    <w:rsid w:val="0014304F"/>
    <w:rsid w:val="001434E4"/>
    <w:rsid w:val="001437A8"/>
    <w:rsid w:val="001446DD"/>
    <w:rsid w:val="001448F5"/>
    <w:rsid w:val="00144D0B"/>
    <w:rsid w:val="00144DEE"/>
    <w:rsid w:val="00145191"/>
    <w:rsid w:val="0014603B"/>
    <w:rsid w:val="0014612D"/>
    <w:rsid w:val="00146D9B"/>
    <w:rsid w:val="0014797C"/>
    <w:rsid w:val="001500BE"/>
    <w:rsid w:val="001500D1"/>
    <w:rsid w:val="0015137A"/>
    <w:rsid w:val="001514C7"/>
    <w:rsid w:val="00151639"/>
    <w:rsid w:val="001516FE"/>
    <w:rsid w:val="00151938"/>
    <w:rsid w:val="00151A7E"/>
    <w:rsid w:val="0015207F"/>
    <w:rsid w:val="001524F7"/>
    <w:rsid w:val="001527A8"/>
    <w:rsid w:val="00152A70"/>
    <w:rsid w:val="00153062"/>
    <w:rsid w:val="00153191"/>
    <w:rsid w:val="00153B6A"/>
    <w:rsid w:val="00153C12"/>
    <w:rsid w:val="00153CD9"/>
    <w:rsid w:val="00154327"/>
    <w:rsid w:val="001543F0"/>
    <w:rsid w:val="00154BC7"/>
    <w:rsid w:val="00155539"/>
    <w:rsid w:val="00155AE1"/>
    <w:rsid w:val="00155F41"/>
    <w:rsid w:val="0015639C"/>
    <w:rsid w:val="0015675E"/>
    <w:rsid w:val="00156CFF"/>
    <w:rsid w:val="0015776D"/>
    <w:rsid w:val="00157C11"/>
    <w:rsid w:val="0016069C"/>
    <w:rsid w:val="00160A32"/>
    <w:rsid w:val="00160B4D"/>
    <w:rsid w:val="00160EFB"/>
    <w:rsid w:val="001618E8"/>
    <w:rsid w:val="00161948"/>
    <w:rsid w:val="00161B04"/>
    <w:rsid w:val="00161B20"/>
    <w:rsid w:val="00161D86"/>
    <w:rsid w:val="00161EDF"/>
    <w:rsid w:val="0016237B"/>
    <w:rsid w:val="001629B6"/>
    <w:rsid w:val="00163E56"/>
    <w:rsid w:val="00163F1A"/>
    <w:rsid w:val="00163FD2"/>
    <w:rsid w:val="001645C1"/>
    <w:rsid w:val="001653D5"/>
    <w:rsid w:val="00165CC6"/>
    <w:rsid w:val="001663D1"/>
    <w:rsid w:val="00166595"/>
    <w:rsid w:val="00166A6E"/>
    <w:rsid w:val="00166CCC"/>
    <w:rsid w:val="001671E0"/>
    <w:rsid w:val="00167A81"/>
    <w:rsid w:val="00167BE2"/>
    <w:rsid w:val="00167DB7"/>
    <w:rsid w:val="00167E53"/>
    <w:rsid w:val="00170352"/>
    <w:rsid w:val="001703EE"/>
    <w:rsid w:val="001705E3"/>
    <w:rsid w:val="00170D26"/>
    <w:rsid w:val="0017102C"/>
    <w:rsid w:val="00171213"/>
    <w:rsid w:val="00172156"/>
    <w:rsid w:val="0017217C"/>
    <w:rsid w:val="001721CB"/>
    <w:rsid w:val="00172BD4"/>
    <w:rsid w:val="00172CC6"/>
    <w:rsid w:val="00173576"/>
    <w:rsid w:val="0017367A"/>
    <w:rsid w:val="00173709"/>
    <w:rsid w:val="00173710"/>
    <w:rsid w:val="00173737"/>
    <w:rsid w:val="00173F9E"/>
    <w:rsid w:val="00174263"/>
    <w:rsid w:val="00174345"/>
    <w:rsid w:val="00174573"/>
    <w:rsid w:val="00174F68"/>
    <w:rsid w:val="00175163"/>
    <w:rsid w:val="00175C6A"/>
    <w:rsid w:val="00175D59"/>
    <w:rsid w:val="00176055"/>
    <w:rsid w:val="00176182"/>
    <w:rsid w:val="00176888"/>
    <w:rsid w:val="00176EC8"/>
    <w:rsid w:val="0017708C"/>
    <w:rsid w:val="001778BC"/>
    <w:rsid w:val="0018034A"/>
    <w:rsid w:val="0018043F"/>
    <w:rsid w:val="00180BE2"/>
    <w:rsid w:val="00181DED"/>
    <w:rsid w:val="00182127"/>
    <w:rsid w:val="001821AC"/>
    <w:rsid w:val="001822F9"/>
    <w:rsid w:val="00182919"/>
    <w:rsid w:val="00182F17"/>
    <w:rsid w:val="00182F27"/>
    <w:rsid w:val="00184045"/>
    <w:rsid w:val="00184211"/>
    <w:rsid w:val="0018423C"/>
    <w:rsid w:val="00184E28"/>
    <w:rsid w:val="00185264"/>
    <w:rsid w:val="00185C8F"/>
    <w:rsid w:val="001861EB"/>
    <w:rsid w:val="00186ADF"/>
    <w:rsid w:val="00187727"/>
    <w:rsid w:val="00187959"/>
    <w:rsid w:val="00187DB6"/>
    <w:rsid w:val="00187E6C"/>
    <w:rsid w:val="0019105C"/>
    <w:rsid w:val="001913BF"/>
    <w:rsid w:val="001915CB"/>
    <w:rsid w:val="00191821"/>
    <w:rsid w:val="001931C9"/>
    <w:rsid w:val="001935AE"/>
    <w:rsid w:val="00193A1F"/>
    <w:rsid w:val="00193B9B"/>
    <w:rsid w:val="00193ED3"/>
    <w:rsid w:val="00194163"/>
    <w:rsid w:val="0019423C"/>
    <w:rsid w:val="00194E5B"/>
    <w:rsid w:val="00195469"/>
    <w:rsid w:val="00195947"/>
    <w:rsid w:val="00195A3A"/>
    <w:rsid w:val="00196900"/>
    <w:rsid w:val="00197342"/>
    <w:rsid w:val="00197954"/>
    <w:rsid w:val="001A03E7"/>
    <w:rsid w:val="001A0C9C"/>
    <w:rsid w:val="001A0DC9"/>
    <w:rsid w:val="001A1AFE"/>
    <w:rsid w:val="001A2168"/>
    <w:rsid w:val="001A25C4"/>
    <w:rsid w:val="001A25D2"/>
    <w:rsid w:val="001A2603"/>
    <w:rsid w:val="001A2DFB"/>
    <w:rsid w:val="001A3042"/>
    <w:rsid w:val="001A3641"/>
    <w:rsid w:val="001A3DFE"/>
    <w:rsid w:val="001A3E8B"/>
    <w:rsid w:val="001A48CE"/>
    <w:rsid w:val="001A53E0"/>
    <w:rsid w:val="001A5758"/>
    <w:rsid w:val="001A58AB"/>
    <w:rsid w:val="001A61E5"/>
    <w:rsid w:val="001A6CE7"/>
    <w:rsid w:val="001A75BC"/>
    <w:rsid w:val="001A777D"/>
    <w:rsid w:val="001A79BD"/>
    <w:rsid w:val="001A7AF7"/>
    <w:rsid w:val="001A7F05"/>
    <w:rsid w:val="001B07D3"/>
    <w:rsid w:val="001B0AB9"/>
    <w:rsid w:val="001B15E6"/>
    <w:rsid w:val="001B18C1"/>
    <w:rsid w:val="001B2209"/>
    <w:rsid w:val="001B2851"/>
    <w:rsid w:val="001B28BB"/>
    <w:rsid w:val="001B3213"/>
    <w:rsid w:val="001B3BC1"/>
    <w:rsid w:val="001B413A"/>
    <w:rsid w:val="001B425B"/>
    <w:rsid w:val="001B42A8"/>
    <w:rsid w:val="001B4327"/>
    <w:rsid w:val="001B4EFC"/>
    <w:rsid w:val="001B5148"/>
    <w:rsid w:val="001B5B8B"/>
    <w:rsid w:val="001B5DA6"/>
    <w:rsid w:val="001B6931"/>
    <w:rsid w:val="001B6CD0"/>
    <w:rsid w:val="001B6E92"/>
    <w:rsid w:val="001C01CC"/>
    <w:rsid w:val="001C0DF3"/>
    <w:rsid w:val="001C1355"/>
    <w:rsid w:val="001C1599"/>
    <w:rsid w:val="001C1AF7"/>
    <w:rsid w:val="001C2188"/>
    <w:rsid w:val="001C2D17"/>
    <w:rsid w:val="001C2FF9"/>
    <w:rsid w:val="001C360A"/>
    <w:rsid w:val="001C3FE1"/>
    <w:rsid w:val="001C46B5"/>
    <w:rsid w:val="001C473E"/>
    <w:rsid w:val="001C4CA8"/>
    <w:rsid w:val="001C4E4F"/>
    <w:rsid w:val="001C4E76"/>
    <w:rsid w:val="001C53CF"/>
    <w:rsid w:val="001C545F"/>
    <w:rsid w:val="001C567C"/>
    <w:rsid w:val="001C579D"/>
    <w:rsid w:val="001C5A34"/>
    <w:rsid w:val="001C5FFF"/>
    <w:rsid w:val="001C6302"/>
    <w:rsid w:val="001C6FDA"/>
    <w:rsid w:val="001C72E4"/>
    <w:rsid w:val="001C7403"/>
    <w:rsid w:val="001C7554"/>
    <w:rsid w:val="001C767B"/>
    <w:rsid w:val="001C793B"/>
    <w:rsid w:val="001D00D2"/>
    <w:rsid w:val="001D03C7"/>
    <w:rsid w:val="001D065B"/>
    <w:rsid w:val="001D1822"/>
    <w:rsid w:val="001D225C"/>
    <w:rsid w:val="001D2343"/>
    <w:rsid w:val="001D2A8F"/>
    <w:rsid w:val="001D3407"/>
    <w:rsid w:val="001D42FC"/>
    <w:rsid w:val="001D45FD"/>
    <w:rsid w:val="001D4646"/>
    <w:rsid w:val="001D4793"/>
    <w:rsid w:val="001D4A4F"/>
    <w:rsid w:val="001D5258"/>
    <w:rsid w:val="001D52D5"/>
    <w:rsid w:val="001D53BC"/>
    <w:rsid w:val="001D56B7"/>
    <w:rsid w:val="001D56E4"/>
    <w:rsid w:val="001D5D6D"/>
    <w:rsid w:val="001D6EA6"/>
    <w:rsid w:val="001D73CD"/>
    <w:rsid w:val="001E03A4"/>
    <w:rsid w:val="001E03E8"/>
    <w:rsid w:val="001E09FB"/>
    <w:rsid w:val="001E0B39"/>
    <w:rsid w:val="001E0F13"/>
    <w:rsid w:val="001E124D"/>
    <w:rsid w:val="001E174F"/>
    <w:rsid w:val="001E1B8C"/>
    <w:rsid w:val="001E1E04"/>
    <w:rsid w:val="001E1F90"/>
    <w:rsid w:val="001E231F"/>
    <w:rsid w:val="001E2B9E"/>
    <w:rsid w:val="001E2DF6"/>
    <w:rsid w:val="001E2F5F"/>
    <w:rsid w:val="001E30EF"/>
    <w:rsid w:val="001E3508"/>
    <w:rsid w:val="001E37DE"/>
    <w:rsid w:val="001E3968"/>
    <w:rsid w:val="001E3F53"/>
    <w:rsid w:val="001E4062"/>
    <w:rsid w:val="001E45A1"/>
    <w:rsid w:val="001E4818"/>
    <w:rsid w:val="001E4DD7"/>
    <w:rsid w:val="001E4FD9"/>
    <w:rsid w:val="001E516E"/>
    <w:rsid w:val="001E5511"/>
    <w:rsid w:val="001E57EC"/>
    <w:rsid w:val="001E6294"/>
    <w:rsid w:val="001E6331"/>
    <w:rsid w:val="001E6495"/>
    <w:rsid w:val="001E65FE"/>
    <w:rsid w:val="001E6612"/>
    <w:rsid w:val="001E66DC"/>
    <w:rsid w:val="001E6C28"/>
    <w:rsid w:val="001E6DD1"/>
    <w:rsid w:val="001E6EFF"/>
    <w:rsid w:val="001E742B"/>
    <w:rsid w:val="001E7660"/>
    <w:rsid w:val="001E7FD9"/>
    <w:rsid w:val="001F0493"/>
    <w:rsid w:val="001F0650"/>
    <w:rsid w:val="001F0F39"/>
    <w:rsid w:val="001F0F94"/>
    <w:rsid w:val="001F113E"/>
    <w:rsid w:val="001F12CE"/>
    <w:rsid w:val="001F18DB"/>
    <w:rsid w:val="001F1BBC"/>
    <w:rsid w:val="001F1E82"/>
    <w:rsid w:val="001F1F58"/>
    <w:rsid w:val="001F21DF"/>
    <w:rsid w:val="001F2B5A"/>
    <w:rsid w:val="001F2F15"/>
    <w:rsid w:val="001F3089"/>
    <w:rsid w:val="001F36CC"/>
    <w:rsid w:val="001F37EE"/>
    <w:rsid w:val="001F4058"/>
    <w:rsid w:val="001F4B1D"/>
    <w:rsid w:val="001F55AC"/>
    <w:rsid w:val="001F659A"/>
    <w:rsid w:val="001F71B3"/>
    <w:rsid w:val="001F7AA4"/>
    <w:rsid w:val="001F7E2B"/>
    <w:rsid w:val="00200314"/>
    <w:rsid w:val="0020060D"/>
    <w:rsid w:val="00200E44"/>
    <w:rsid w:val="00200EB5"/>
    <w:rsid w:val="00201602"/>
    <w:rsid w:val="00201F65"/>
    <w:rsid w:val="00203399"/>
    <w:rsid w:val="002041DE"/>
    <w:rsid w:val="00204525"/>
    <w:rsid w:val="00204911"/>
    <w:rsid w:val="00204CD9"/>
    <w:rsid w:val="0020518D"/>
    <w:rsid w:val="00205B76"/>
    <w:rsid w:val="002065E4"/>
    <w:rsid w:val="00206EB9"/>
    <w:rsid w:val="00207507"/>
    <w:rsid w:val="00207722"/>
    <w:rsid w:val="00207DC4"/>
    <w:rsid w:val="002100C6"/>
    <w:rsid w:val="0021032B"/>
    <w:rsid w:val="0021053E"/>
    <w:rsid w:val="0021074E"/>
    <w:rsid w:val="0021076E"/>
    <w:rsid w:val="00210BE3"/>
    <w:rsid w:val="00210E38"/>
    <w:rsid w:val="00210FBB"/>
    <w:rsid w:val="00211194"/>
    <w:rsid w:val="00211E3A"/>
    <w:rsid w:val="00211F9B"/>
    <w:rsid w:val="00213C03"/>
    <w:rsid w:val="00213DDC"/>
    <w:rsid w:val="0021414E"/>
    <w:rsid w:val="002146CE"/>
    <w:rsid w:val="00215266"/>
    <w:rsid w:val="0021550C"/>
    <w:rsid w:val="00215563"/>
    <w:rsid w:val="002157DA"/>
    <w:rsid w:val="0021638E"/>
    <w:rsid w:val="002165F3"/>
    <w:rsid w:val="00217045"/>
    <w:rsid w:val="00217645"/>
    <w:rsid w:val="00217AC2"/>
    <w:rsid w:val="00217BDE"/>
    <w:rsid w:val="00217D66"/>
    <w:rsid w:val="00220061"/>
    <w:rsid w:val="00220CCA"/>
    <w:rsid w:val="002211C5"/>
    <w:rsid w:val="00221A9E"/>
    <w:rsid w:val="00221E37"/>
    <w:rsid w:val="00221F3A"/>
    <w:rsid w:val="002223E2"/>
    <w:rsid w:val="00222868"/>
    <w:rsid w:val="00222B63"/>
    <w:rsid w:val="00222C43"/>
    <w:rsid w:val="00222D15"/>
    <w:rsid w:val="00222E06"/>
    <w:rsid w:val="00222EF5"/>
    <w:rsid w:val="00223A1A"/>
    <w:rsid w:val="00223E21"/>
    <w:rsid w:val="00224659"/>
    <w:rsid w:val="002246B2"/>
    <w:rsid w:val="002257BF"/>
    <w:rsid w:val="002259AD"/>
    <w:rsid w:val="002266FC"/>
    <w:rsid w:val="00226856"/>
    <w:rsid w:val="00226878"/>
    <w:rsid w:val="002271D3"/>
    <w:rsid w:val="0022730D"/>
    <w:rsid w:val="00227740"/>
    <w:rsid w:val="00230DF6"/>
    <w:rsid w:val="00231657"/>
    <w:rsid w:val="00231815"/>
    <w:rsid w:val="002318C8"/>
    <w:rsid w:val="002322E2"/>
    <w:rsid w:val="00232C9E"/>
    <w:rsid w:val="00232E58"/>
    <w:rsid w:val="00233A14"/>
    <w:rsid w:val="00233EF5"/>
    <w:rsid w:val="00234471"/>
    <w:rsid w:val="00234750"/>
    <w:rsid w:val="0023478F"/>
    <w:rsid w:val="00235919"/>
    <w:rsid w:val="00235B64"/>
    <w:rsid w:val="00235BF7"/>
    <w:rsid w:val="00236047"/>
    <w:rsid w:val="0023682C"/>
    <w:rsid w:val="00236FF7"/>
    <w:rsid w:val="00237917"/>
    <w:rsid w:val="00237BC2"/>
    <w:rsid w:val="00237BD8"/>
    <w:rsid w:val="002405D1"/>
    <w:rsid w:val="00240846"/>
    <w:rsid w:val="00240E37"/>
    <w:rsid w:val="0024117B"/>
    <w:rsid w:val="00241552"/>
    <w:rsid w:val="002419DF"/>
    <w:rsid w:val="00241D08"/>
    <w:rsid w:val="002421E2"/>
    <w:rsid w:val="002429DF"/>
    <w:rsid w:val="002436DE"/>
    <w:rsid w:val="002441CE"/>
    <w:rsid w:val="002442BE"/>
    <w:rsid w:val="002449B3"/>
    <w:rsid w:val="00244AE8"/>
    <w:rsid w:val="00244F5B"/>
    <w:rsid w:val="0024524A"/>
    <w:rsid w:val="002453C5"/>
    <w:rsid w:val="002453FC"/>
    <w:rsid w:val="002458BD"/>
    <w:rsid w:val="00245A63"/>
    <w:rsid w:val="00246061"/>
    <w:rsid w:val="002462B4"/>
    <w:rsid w:val="002466F1"/>
    <w:rsid w:val="00246760"/>
    <w:rsid w:val="00246A41"/>
    <w:rsid w:val="00250344"/>
    <w:rsid w:val="002504DA"/>
    <w:rsid w:val="00250E48"/>
    <w:rsid w:val="00252440"/>
    <w:rsid w:val="0025334D"/>
    <w:rsid w:val="00253EEC"/>
    <w:rsid w:val="002548AA"/>
    <w:rsid w:val="00254CFF"/>
    <w:rsid w:val="002552C6"/>
    <w:rsid w:val="00255950"/>
    <w:rsid w:val="002563BA"/>
    <w:rsid w:val="00256489"/>
    <w:rsid w:val="0025679D"/>
    <w:rsid w:val="00257076"/>
    <w:rsid w:val="00257171"/>
    <w:rsid w:val="00257A72"/>
    <w:rsid w:val="00257E1E"/>
    <w:rsid w:val="00257E31"/>
    <w:rsid w:val="00260290"/>
    <w:rsid w:val="00260BE0"/>
    <w:rsid w:val="00260E45"/>
    <w:rsid w:val="002611A3"/>
    <w:rsid w:val="0026134C"/>
    <w:rsid w:val="002618E2"/>
    <w:rsid w:val="00261BD2"/>
    <w:rsid w:val="00262155"/>
    <w:rsid w:val="00262162"/>
    <w:rsid w:val="00262530"/>
    <w:rsid w:val="00262823"/>
    <w:rsid w:val="00262E05"/>
    <w:rsid w:val="0026369F"/>
    <w:rsid w:val="002638AC"/>
    <w:rsid w:val="00263949"/>
    <w:rsid w:val="00263EE6"/>
    <w:rsid w:val="002647FF"/>
    <w:rsid w:val="00265F1F"/>
    <w:rsid w:val="00265FEE"/>
    <w:rsid w:val="002660A3"/>
    <w:rsid w:val="00266229"/>
    <w:rsid w:val="00266722"/>
    <w:rsid w:val="002669B5"/>
    <w:rsid w:val="00266E87"/>
    <w:rsid w:val="0026731B"/>
    <w:rsid w:val="00267F41"/>
    <w:rsid w:val="0027013F"/>
    <w:rsid w:val="00270C41"/>
    <w:rsid w:val="00270C68"/>
    <w:rsid w:val="00270F30"/>
    <w:rsid w:val="002710E5"/>
    <w:rsid w:val="00271223"/>
    <w:rsid w:val="0027294D"/>
    <w:rsid w:val="00273ACA"/>
    <w:rsid w:val="00273F0E"/>
    <w:rsid w:val="0027484D"/>
    <w:rsid w:val="00274E3D"/>
    <w:rsid w:val="00275236"/>
    <w:rsid w:val="0027547F"/>
    <w:rsid w:val="00275E1E"/>
    <w:rsid w:val="002763AD"/>
    <w:rsid w:val="002763BE"/>
    <w:rsid w:val="00277032"/>
    <w:rsid w:val="00277339"/>
    <w:rsid w:val="0027798B"/>
    <w:rsid w:val="00280129"/>
    <w:rsid w:val="002807D1"/>
    <w:rsid w:val="00280BE0"/>
    <w:rsid w:val="00280C30"/>
    <w:rsid w:val="002812ED"/>
    <w:rsid w:val="00281345"/>
    <w:rsid w:val="00281868"/>
    <w:rsid w:val="00281A50"/>
    <w:rsid w:val="00281E08"/>
    <w:rsid w:val="0028245A"/>
    <w:rsid w:val="002826B3"/>
    <w:rsid w:val="002827F4"/>
    <w:rsid w:val="00282830"/>
    <w:rsid w:val="00282DA7"/>
    <w:rsid w:val="002831E0"/>
    <w:rsid w:val="00283764"/>
    <w:rsid w:val="002838C3"/>
    <w:rsid w:val="00283B2B"/>
    <w:rsid w:val="00283DB5"/>
    <w:rsid w:val="00284B92"/>
    <w:rsid w:val="0028503D"/>
    <w:rsid w:val="00285423"/>
    <w:rsid w:val="00285504"/>
    <w:rsid w:val="00286150"/>
    <w:rsid w:val="00286185"/>
    <w:rsid w:val="00286499"/>
    <w:rsid w:val="002864AC"/>
    <w:rsid w:val="00287FAD"/>
    <w:rsid w:val="0029021D"/>
    <w:rsid w:val="0029031D"/>
    <w:rsid w:val="00290ECA"/>
    <w:rsid w:val="00291152"/>
    <w:rsid w:val="00291209"/>
    <w:rsid w:val="002912C8"/>
    <w:rsid w:val="00291509"/>
    <w:rsid w:val="00291BDA"/>
    <w:rsid w:val="00291E38"/>
    <w:rsid w:val="00291ED3"/>
    <w:rsid w:val="00292502"/>
    <w:rsid w:val="002925A2"/>
    <w:rsid w:val="00292B30"/>
    <w:rsid w:val="00292F15"/>
    <w:rsid w:val="002934C6"/>
    <w:rsid w:val="00293502"/>
    <w:rsid w:val="00293F17"/>
    <w:rsid w:val="00293FAD"/>
    <w:rsid w:val="00294524"/>
    <w:rsid w:val="00294C48"/>
    <w:rsid w:val="002953CC"/>
    <w:rsid w:val="0029561B"/>
    <w:rsid w:val="00295FF7"/>
    <w:rsid w:val="00296394"/>
    <w:rsid w:val="00296CC8"/>
    <w:rsid w:val="00296F16"/>
    <w:rsid w:val="00297113"/>
    <w:rsid w:val="0029729F"/>
    <w:rsid w:val="00297713"/>
    <w:rsid w:val="002A0041"/>
    <w:rsid w:val="002A03D5"/>
    <w:rsid w:val="002A0A6D"/>
    <w:rsid w:val="002A0EF5"/>
    <w:rsid w:val="002A0FD2"/>
    <w:rsid w:val="002A1727"/>
    <w:rsid w:val="002A1793"/>
    <w:rsid w:val="002A1B8A"/>
    <w:rsid w:val="002A1FA0"/>
    <w:rsid w:val="002A272A"/>
    <w:rsid w:val="002A2936"/>
    <w:rsid w:val="002A2B37"/>
    <w:rsid w:val="002A31FD"/>
    <w:rsid w:val="002A3A3F"/>
    <w:rsid w:val="002A41A2"/>
    <w:rsid w:val="002A4492"/>
    <w:rsid w:val="002A44DC"/>
    <w:rsid w:val="002A5422"/>
    <w:rsid w:val="002A5B9C"/>
    <w:rsid w:val="002A5C5A"/>
    <w:rsid w:val="002A5FA0"/>
    <w:rsid w:val="002A63EA"/>
    <w:rsid w:val="002A6577"/>
    <w:rsid w:val="002A6578"/>
    <w:rsid w:val="002A6968"/>
    <w:rsid w:val="002A716C"/>
    <w:rsid w:val="002A72C5"/>
    <w:rsid w:val="002A7DA9"/>
    <w:rsid w:val="002B074A"/>
    <w:rsid w:val="002B0AE1"/>
    <w:rsid w:val="002B0C67"/>
    <w:rsid w:val="002B1683"/>
    <w:rsid w:val="002B1715"/>
    <w:rsid w:val="002B2577"/>
    <w:rsid w:val="002B287F"/>
    <w:rsid w:val="002B337E"/>
    <w:rsid w:val="002B4057"/>
    <w:rsid w:val="002B4350"/>
    <w:rsid w:val="002B465A"/>
    <w:rsid w:val="002B4BB6"/>
    <w:rsid w:val="002B4D60"/>
    <w:rsid w:val="002B5813"/>
    <w:rsid w:val="002B5C70"/>
    <w:rsid w:val="002B5EE5"/>
    <w:rsid w:val="002B6715"/>
    <w:rsid w:val="002B68D8"/>
    <w:rsid w:val="002B6921"/>
    <w:rsid w:val="002B6DAE"/>
    <w:rsid w:val="002B6E0D"/>
    <w:rsid w:val="002B77E9"/>
    <w:rsid w:val="002B7ED6"/>
    <w:rsid w:val="002C082D"/>
    <w:rsid w:val="002C092E"/>
    <w:rsid w:val="002C0BA5"/>
    <w:rsid w:val="002C0BDC"/>
    <w:rsid w:val="002C0FB1"/>
    <w:rsid w:val="002C1064"/>
    <w:rsid w:val="002C1338"/>
    <w:rsid w:val="002C16C4"/>
    <w:rsid w:val="002C18B8"/>
    <w:rsid w:val="002C1B4B"/>
    <w:rsid w:val="002C1F25"/>
    <w:rsid w:val="002C34F0"/>
    <w:rsid w:val="002C4908"/>
    <w:rsid w:val="002C49E4"/>
    <w:rsid w:val="002C4A3D"/>
    <w:rsid w:val="002C4CA4"/>
    <w:rsid w:val="002C52E2"/>
    <w:rsid w:val="002C54AD"/>
    <w:rsid w:val="002C54F1"/>
    <w:rsid w:val="002C5815"/>
    <w:rsid w:val="002C67C5"/>
    <w:rsid w:val="002C6CA0"/>
    <w:rsid w:val="002C716B"/>
    <w:rsid w:val="002C73DA"/>
    <w:rsid w:val="002C7965"/>
    <w:rsid w:val="002C7DF7"/>
    <w:rsid w:val="002D02ED"/>
    <w:rsid w:val="002D0919"/>
    <w:rsid w:val="002D0D8E"/>
    <w:rsid w:val="002D143A"/>
    <w:rsid w:val="002D15DF"/>
    <w:rsid w:val="002D1A93"/>
    <w:rsid w:val="002D25BB"/>
    <w:rsid w:val="002D28A3"/>
    <w:rsid w:val="002D2B81"/>
    <w:rsid w:val="002D2B83"/>
    <w:rsid w:val="002D3DCE"/>
    <w:rsid w:val="002D47B6"/>
    <w:rsid w:val="002D4C7A"/>
    <w:rsid w:val="002D4EF7"/>
    <w:rsid w:val="002D4FA3"/>
    <w:rsid w:val="002D5B1E"/>
    <w:rsid w:val="002D5EF1"/>
    <w:rsid w:val="002D74F8"/>
    <w:rsid w:val="002D76DF"/>
    <w:rsid w:val="002D7D37"/>
    <w:rsid w:val="002D7DA8"/>
    <w:rsid w:val="002D7E86"/>
    <w:rsid w:val="002E002F"/>
    <w:rsid w:val="002E025E"/>
    <w:rsid w:val="002E058E"/>
    <w:rsid w:val="002E0B10"/>
    <w:rsid w:val="002E0CE4"/>
    <w:rsid w:val="002E11C8"/>
    <w:rsid w:val="002E1597"/>
    <w:rsid w:val="002E15D0"/>
    <w:rsid w:val="002E1801"/>
    <w:rsid w:val="002E213D"/>
    <w:rsid w:val="002E2355"/>
    <w:rsid w:val="002E27A8"/>
    <w:rsid w:val="002E33FB"/>
    <w:rsid w:val="002E361B"/>
    <w:rsid w:val="002E39DA"/>
    <w:rsid w:val="002E40C2"/>
    <w:rsid w:val="002E4663"/>
    <w:rsid w:val="002E5043"/>
    <w:rsid w:val="002E542D"/>
    <w:rsid w:val="002E54BA"/>
    <w:rsid w:val="002E5553"/>
    <w:rsid w:val="002E577C"/>
    <w:rsid w:val="002E5B90"/>
    <w:rsid w:val="002E5F00"/>
    <w:rsid w:val="002E6D76"/>
    <w:rsid w:val="002E7A86"/>
    <w:rsid w:val="002F0C12"/>
    <w:rsid w:val="002F155C"/>
    <w:rsid w:val="002F182D"/>
    <w:rsid w:val="002F1A91"/>
    <w:rsid w:val="002F1AB6"/>
    <w:rsid w:val="002F1AF8"/>
    <w:rsid w:val="002F1C44"/>
    <w:rsid w:val="002F26F1"/>
    <w:rsid w:val="002F3177"/>
    <w:rsid w:val="002F396C"/>
    <w:rsid w:val="002F3C36"/>
    <w:rsid w:val="002F42BA"/>
    <w:rsid w:val="002F4940"/>
    <w:rsid w:val="002F4AC5"/>
    <w:rsid w:val="002F51BC"/>
    <w:rsid w:val="002F5252"/>
    <w:rsid w:val="002F52DC"/>
    <w:rsid w:val="002F543B"/>
    <w:rsid w:val="002F5B88"/>
    <w:rsid w:val="002F5D5F"/>
    <w:rsid w:val="002F76E2"/>
    <w:rsid w:val="002F7AE5"/>
    <w:rsid w:val="00300297"/>
    <w:rsid w:val="00300962"/>
    <w:rsid w:val="00300BB5"/>
    <w:rsid w:val="00300DC4"/>
    <w:rsid w:val="003010C0"/>
    <w:rsid w:val="0030137A"/>
    <w:rsid w:val="00301EB1"/>
    <w:rsid w:val="00301F47"/>
    <w:rsid w:val="00302639"/>
    <w:rsid w:val="0030312C"/>
    <w:rsid w:val="0030335F"/>
    <w:rsid w:val="00303729"/>
    <w:rsid w:val="003039DB"/>
    <w:rsid w:val="00303E00"/>
    <w:rsid w:val="00303E37"/>
    <w:rsid w:val="00304241"/>
    <w:rsid w:val="003044C9"/>
    <w:rsid w:val="00304819"/>
    <w:rsid w:val="00304856"/>
    <w:rsid w:val="003050D8"/>
    <w:rsid w:val="00305718"/>
    <w:rsid w:val="00305771"/>
    <w:rsid w:val="003057CD"/>
    <w:rsid w:val="00305B4C"/>
    <w:rsid w:val="00305C37"/>
    <w:rsid w:val="00306588"/>
    <w:rsid w:val="003066FF"/>
    <w:rsid w:val="00306F3A"/>
    <w:rsid w:val="003072B1"/>
    <w:rsid w:val="003072E6"/>
    <w:rsid w:val="00307760"/>
    <w:rsid w:val="0031031B"/>
    <w:rsid w:val="00310736"/>
    <w:rsid w:val="0031165C"/>
    <w:rsid w:val="00311E75"/>
    <w:rsid w:val="0031248F"/>
    <w:rsid w:val="00313148"/>
    <w:rsid w:val="0031376C"/>
    <w:rsid w:val="00313BAF"/>
    <w:rsid w:val="003143BC"/>
    <w:rsid w:val="00314728"/>
    <w:rsid w:val="0031475C"/>
    <w:rsid w:val="0031478F"/>
    <w:rsid w:val="00314A92"/>
    <w:rsid w:val="00314B46"/>
    <w:rsid w:val="00314BD2"/>
    <w:rsid w:val="00314CA2"/>
    <w:rsid w:val="003158C5"/>
    <w:rsid w:val="003160DE"/>
    <w:rsid w:val="0031642D"/>
    <w:rsid w:val="00316476"/>
    <w:rsid w:val="003167E0"/>
    <w:rsid w:val="00316A7D"/>
    <w:rsid w:val="00316BAB"/>
    <w:rsid w:val="00317675"/>
    <w:rsid w:val="00317D6B"/>
    <w:rsid w:val="0032015F"/>
    <w:rsid w:val="0032058D"/>
    <w:rsid w:val="003206F8"/>
    <w:rsid w:val="003209D1"/>
    <w:rsid w:val="00320CA8"/>
    <w:rsid w:val="00320D7B"/>
    <w:rsid w:val="00321776"/>
    <w:rsid w:val="00321F5F"/>
    <w:rsid w:val="0032217F"/>
    <w:rsid w:val="00322B46"/>
    <w:rsid w:val="003231EE"/>
    <w:rsid w:val="00323637"/>
    <w:rsid w:val="0032380D"/>
    <w:rsid w:val="00323AAD"/>
    <w:rsid w:val="00323C33"/>
    <w:rsid w:val="003242D6"/>
    <w:rsid w:val="003248F5"/>
    <w:rsid w:val="00324A18"/>
    <w:rsid w:val="00325479"/>
    <w:rsid w:val="00325AB0"/>
    <w:rsid w:val="00325AE3"/>
    <w:rsid w:val="00325FD9"/>
    <w:rsid w:val="003267AD"/>
    <w:rsid w:val="00326CD0"/>
    <w:rsid w:val="00326D2C"/>
    <w:rsid w:val="00326EB8"/>
    <w:rsid w:val="00327267"/>
    <w:rsid w:val="00327426"/>
    <w:rsid w:val="003274EF"/>
    <w:rsid w:val="003274FD"/>
    <w:rsid w:val="00327516"/>
    <w:rsid w:val="00330524"/>
    <w:rsid w:val="003310E3"/>
    <w:rsid w:val="003316A9"/>
    <w:rsid w:val="00331E61"/>
    <w:rsid w:val="00331FDB"/>
    <w:rsid w:val="00332661"/>
    <w:rsid w:val="00332A77"/>
    <w:rsid w:val="00332A9E"/>
    <w:rsid w:val="00332AAB"/>
    <w:rsid w:val="00332B8E"/>
    <w:rsid w:val="003331C5"/>
    <w:rsid w:val="003341F2"/>
    <w:rsid w:val="00334558"/>
    <w:rsid w:val="0033464C"/>
    <w:rsid w:val="003347F3"/>
    <w:rsid w:val="00334C37"/>
    <w:rsid w:val="0033567B"/>
    <w:rsid w:val="00335D74"/>
    <w:rsid w:val="003361E4"/>
    <w:rsid w:val="0033626F"/>
    <w:rsid w:val="003366A9"/>
    <w:rsid w:val="00336D02"/>
    <w:rsid w:val="0033760D"/>
    <w:rsid w:val="00337729"/>
    <w:rsid w:val="00337CA7"/>
    <w:rsid w:val="00340594"/>
    <w:rsid w:val="0034074D"/>
    <w:rsid w:val="00340890"/>
    <w:rsid w:val="003409BC"/>
    <w:rsid w:val="00340EDD"/>
    <w:rsid w:val="00341591"/>
    <w:rsid w:val="0034260D"/>
    <w:rsid w:val="0034293C"/>
    <w:rsid w:val="003439A8"/>
    <w:rsid w:val="00343B69"/>
    <w:rsid w:val="0034414F"/>
    <w:rsid w:val="00344585"/>
    <w:rsid w:val="00344BF6"/>
    <w:rsid w:val="00344C92"/>
    <w:rsid w:val="00345854"/>
    <w:rsid w:val="003458A6"/>
    <w:rsid w:val="0034598B"/>
    <w:rsid w:val="00345E2C"/>
    <w:rsid w:val="00345F76"/>
    <w:rsid w:val="003461D8"/>
    <w:rsid w:val="0034673D"/>
    <w:rsid w:val="00346982"/>
    <w:rsid w:val="00346DF1"/>
    <w:rsid w:val="0034720D"/>
    <w:rsid w:val="00347DCC"/>
    <w:rsid w:val="003501D5"/>
    <w:rsid w:val="00351269"/>
    <w:rsid w:val="0035169E"/>
    <w:rsid w:val="00351D5D"/>
    <w:rsid w:val="00351D8E"/>
    <w:rsid w:val="003528F1"/>
    <w:rsid w:val="00352CE3"/>
    <w:rsid w:val="003533B3"/>
    <w:rsid w:val="003534B5"/>
    <w:rsid w:val="00353F47"/>
    <w:rsid w:val="003547BC"/>
    <w:rsid w:val="00354842"/>
    <w:rsid w:val="00354858"/>
    <w:rsid w:val="00354BD2"/>
    <w:rsid w:val="00354CBA"/>
    <w:rsid w:val="00354F5F"/>
    <w:rsid w:val="00355287"/>
    <w:rsid w:val="00355BAA"/>
    <w:rsid w:val="00355ECE"/>
    <w:rsid w:val="00357063"/>
    <w:rsid w:val="0035762C"/>
    <w:rsid w:val="00360129"/>
    <w:rsid w:val="0036047F"/>
    <w:rsid w:val="00360782"/>
    <w:rsid w:val="00360C73"/>
    <w:rsid w:val="003611A9"/>
    <w:rsid w:val="0036131B"/>
    <w:rsid w:val="0036142B"/>
    <w:rsid w:val="003618ED"/>
    <w:rsid w:val="00361A59"/>
    <w:rsid w:val="00361F19"/>
    <w:rsid w:val="00362A14"/>
    <w:rsid w:val="00362B1E"/>
    <w:rsid w:val="00362EAB"/>
    <w:rsid w:val="00362F8A"/>
    <w:rsid w:val="00363718"/>
    <w:rsid w:val="00363E5D"/>
    <w:rsid w:val="00364234"/>
    <w:rsid w:val="003644A9"/>
    <w:rsid w:val="00364F44"/>
    <w:rsid w:val="00366F13"/>
    <w:rsid w:val="003670DF"/>
    <w:rsid w:val="0036758C"/>
    <w:rsid w:val="00367652"/>
    <w:rsid w:val="00367905"/>
    <w:rsid w:val="00370284"/>
    <w:rsid w:val="003712E2"/>
    <w:rsid w:val="00371CA1"/>
    <w:rsid w:val="00371E2B"/>
    <w:rsid w:val="00371F8F"/>
    <w:rsid w:val="0037296D"/>
    <w:rsid w:val="00373073"/>
    <w:rsid w:val="003732B8"/>
    <w:rsid w:val="00373590"/>
    <w:rsid w:val="003736EA"/>
    <w:rsid w:val="00373CAF"/>
    <w:rsid w:val="00373F2C"/>
    <w:rsid w:val="00373F85"/>
    <w:rsid w:val="00374093"/>
    <w:rsid w:val="00374EA7"/>
    <w:rsid w:val="00375415"/>
    <w:rsid w:val="00375ABF"/>
    <w:rsid w:val="00375DBF"/>
    <w:rsid w:val="00375F44"/>
    <w:rsid w:val="003763DB"/>
    <w:rsid w:val="0037671E"/>
    <w:rsid w:val="00376E73"/>
    <w:rsid w:val="0037708A"/>
    <w:rsid w:val="00377AF5"/>
    <w:rsid w:val="0038017A"/>
    <w:rsid w:val="00380192"/>
    <w:rsid w:val="003802DB"/>
    <w:rsid w:val="003811CE"/>
    <w:rsid w:val="00382A45"/>
    <w:rsid w:val="00382C96"/>
    <w:rsid w:val="00382FE8"/>
    <w:rsid w:val="003835C7"/>
    <w:rsid w:val="00383F35"/>
    <w:rsid w:val="00384183"/>
    <w:rsid w:val="0038457C"/>
    <w:rsid w:val="003855A6"/>
    <w:rsid w:val="00385E7A"/>
    <w:rsid w:val="003861A9"/>
    <w:rsid w:val="00387978"/>
    <w:rsid w:val="00387E1A"/>
    <w:rsid w:val="00390A94"/>
    <w:rsid w:val="003916D1"/>
    <w:rsid w:val="003919AA"/>
    <w:rsid w:val="00391C6D"/>
    <w:rsid w:val="0039213B"/>
    <w:rsid w:val="003926DE"/>
    <w:rsid w:val="00392951"/>
    <w:rsid w:val="00392F94"/>
    <w:rsid w:val="0039320D"/>
    <w:rsid w:val="003939CD"/>
    <w:rsid w:val="00393A89"/>
    <w:rsid w:val="00393E25"/>
    <w:rsid w:val="003942CD"/>
    <w:rsid w:val="00395129"/>
    <w:rsid w:val="0039584E"/>
    <w:rsid w:val="00396469"/>
    <w:rsid w:val="003966D8"/>
    <w:rsid w:val="00396B47"/>
    <w:rsid w:val="00397521"/>
    <w:rsid w:val="003977E5"/>
    <w:rsid w:val="0039782D"/>
    <w:rsid w:val="0039789B"/>
    <w:rsid w:val="00397ADE"/>
    <w:rsid w:val="00397C77"/>
    <w:rsid w:val="003A008C"/>
    <w:rsid w:val="003A0195"/>
    <w:rsid w:val="003A060A"/>
    <w:rsid w:val="003A1473"/>
    <w:rsid w:val="003A18D2"/>
    <w:rsid w:val="003A2881"/>
    <w:rsid w:val="003A2F21"/>
    <w:rsid w:val="003A36BC"/>
    <w:rsid w:val="003A38CA"/>
    <w:rsid w:val="003A3B43"/>
    <w:rsid w:val="003A4006"/>
    <w:rsid w:val="003A5804"/>
    <w:rsid w:val="003A5BF3"/>
    <w:rsid w:val="003A5F46"/>
    <w:rsid w:val="003A63AC"/>
    <w:rsid w:val="003A6851"/>
    <w:rsid w:val="003A7702"/>
    <w:rsid w:val="003A7992"/>
    <w:rsid w:val="003A7B01"/>
    <w:rsid w:val="003A7D11"/>
    <w:rsid w:val="003B1BC0"/>
    <w:rsid w:val="003B1FE0"/>
    <w:rsid w:val="003B25DC"/>
    <w:rsid w:val="003B321B"/>
    <w:rsid w:val="003B33E0"/>
    <w:rsid w:val="003B3D0A"/>
    <w:rsid w:val="003B3E90"/>
    <w:rsid w:val="003B3EFD"/>
    <w:rsid w:val="003B3F89"/>
    <w:rsid w:val="003B4C0C"/>
    <w:rsid w:val="003B4E81"/>
    <w:rsid w:val="003B4EBA"/>
    <w:rsid w:val="003B514E"/>
    <w:rsid w:val="003B5B85"/>
    <w:rsid w:val="003B6128"/>
    <w:rsid w:val="003B6295"/>
    <w:rsid w:val="003B6C57"/>
    <w:rsid w:val="003B6D64"/>
    <w:rsid w:val="003B6D8E"/>
    <w:rsid w:val="003B6EC9"/>
    <w:rsid w:val="003B72B4"/>
    <w:rsid w:val="003B7627"/>
    <w:rsid w:val="003C0B2B"/>
    <w:rsid w:val="003C0D57"/>
    <w:rsid w:val="003C0D80"/>
    <w:rsid w:val="003C1494"/>
    <w:rsid w:val="003C14A0"/>
    <w:rsid w:val="003C19A7"/>
    <w:rsid w:val="003C2087"/>
    <w:rsid w:val="003C3221"/>
    <w:rsid w:val="003C32F0"/>
    <w:rsid w:val="003C368D"/>
    <w:rsid w:val="003C3B34"/>
    <w:rsid w:val="003C4417"/>
    <w:rsid w:val="003C4531"/>
    <w:rsid w:val="003C45BA"/>
    <w:rsid w:val="003C46CC"/>
    <w:rsid w:val="003C4C99"/>
    <w:rsid w:val="003C54F3"/>
    <w:rsid w:val="003C5FEF"/>
    <w:rsid w:val="003C600A"/>
    <w:rsid w:val="003C6590"/>
    <w:rsid w:val="003C65A5"/>
    <w:rsid w:val="003C68CA"/>
    <w:rsid w:val="003C6AE6"/>
    <w:rsid w:val="003C6DF8"/>
    <w:rsid w:val="003C7BAA"/>
    <w:rsid w:val="003C7EEA"/>
    <w:rsid w:val="003D046E"/>
    <w:rsid w:val="003D080F"/>
    <w:rsid w:val="003D0F08"/>
    <w:rsid w:val="003D1154"/>
    <w:rsid w:val="003D1984"/>
    <w:rsid w:val="003D1B0B"/>
    <w:rsid w:val="003D1DFC"/>
    <w:rsid w:val="003D1E53"/>
    <w:rsid w:val="003D1EF1"/>
    <w:rsid w:val="003D26C1"/>
    <w:rsid w:val="003D2D17"/>
    <w:rsid w:val="003D2EFB"/>
    <w:rsid w:val="003D41A4"/>
    <w:rsid w:val="003D4ECE"/>
    <w:rsid w:val="003D59D0"/>
    <w:rsid w:val="003D5B35"/>
    <w:rsid w:val="003D5BDA"/>
    <w:rsid w:val="003D5E75"/>
    <w:rsid w:val="003D6059"/>
    <w:rsid w:val="003D6166"/>
    <w:rsid w:val="003D6D93"/>
    <w:rsid w:val="003D6F35"/>
    <w:rsid w:val="003D78FA"/>
    <w:rsid w:val="003D7DEB"/>
    <w:rsid w:val="003E0077"/>
    <w:rsid w:val="003E0873"/>
    <w:rsid w:val="003E0EA3"/>
    <w:rsid w:val="003E121F"/>
    <w:rsid w:val="003E146B"/>
    <w:rsid w:val="003E18AD"/>
    <w:rsid w:val="003E1B59"/>
    <w:rsid w:val="003E2EDC"/>
    <w:rsid w:val="003E3022"/>
    <w:rsid w:val="003E361A"/>
    <w:rsid w:val="003E3DD8"/>
    <w:rsid w:val="003E3EAD"/>
    <w:rsid w:val="003E4186"/>
    <w:rsid w:val="003E45B2"/>
    <w:rsid w:val="003E4666"/>
    <w:rsid w:val="003E4836"/>
    <w:rsid w:val="003E4EE5"/>
    <w:rsid w:val="003E6346"/>
    <w:rsid w:val="003E6859"/>
    <w:rsid w:val="003E68F0"/>
    <w:rsid w:val="003E6FC0"/>
    <w:rsid w:val="003E769E"/>
    <w:rsid w:val="003E79A5"/>
    <w:rsid w:val="003F04D1"/>
    <w:rsid w:val="003F088E"/>
    <w:rsid w:val="003F0923"/>
    <w:rsid w:val="003F0E97"/>
    <w:rsid w:val="003F1B47"/>
    <w:rsid w:val="003F1BB3"/>
    <w:rsid w:val="003F1F5D"/>
    <w:rsid w:val="003F247F"/>
    <w:rsid w:val="003F2690"/>
    <w:rsid w:val="003F2790"/>
    <w:rsid w:val="003F3774"/>
    <w:rsid w:val="003F3AF6"/>
    <w:rsid w:val="003F3EF9"/>
    <w:rsid w:val="003F4CC9"/>
    <w:rsid w:val="003F5667"/>
    <w:rsid w:val="003F5800"/>
    <w:rsid w:val="003F6C0F"/>
    <w:rsid w:val="003F6C33"/>
    <w:rsid w:val="003F7CBA"/>
    <w:rsid w:val="0040069A"/>
    <w:rsid w:val="004009A1"/>
    <w:rsid w:val="00400F2B"/>
    <w:rsid w:val="004010E5"/>
    <w:rsid w:val="004012BA"/>
    <w:rsid w:val="004018DC"/>
    <w:rsid w:val="00401ADB"/>
    <w:rsid w:val="004022DB"/>
    <w:rsid w:val="00402473"/>
    <w:rsid w:val="0040360A"/>
    <w:rsid w:val="0040380E"/>
    <w:rsid w:val="00403AAC"/>
    <w:rsid w:val="00403EB2"/>
    <w:rsid w:val="00404420"/>
    <w:rsid w:val="004044A5"/>
    <w:rsid w:val="00404577"/>
    <w:rsid w:val="00404AE7"/>
    <w:rsid w:val="0040504C"/>
    <w:rsid w:val="00406122"/>
    <w:rsid w:val="0040671F"/>
    <w:rsid w:val="00406F36"/>
    <w:rsid w:val="00407D64"/>
    <w:rsid w:val="004100F5"/>
    <w:rsid w:val="00411A7C"/>
    <w:rsid w:val="00411BE3"/>
    <w:rsid w:val="004122C8"/>
    <w:rsid w:val="00412339"/>
    <w:rsid w:val="00412D10"/>
    <w:rsid w:val="00413040"/>
    <w:rsid w:val="00413471"/>
    <w:rsid w:val="00413A55"/>
    <w:rsid w:val="00413BE6"/>
    <w:rsid w:val="004142E0"/>
    <w:rsid w:val="004144C1"/>
    <w:rsid w:val="004157AB"/>
    <w:rsid w:val="00415A41"/>
    <w:rsid w:val="00416834"/>
    <w:rsid w:val="00417002"/>
    <w:rsid w:val="0041701C"/>
    <w:rsid w:val="00417074"/>
    <w:rsid w:val="00417BA1"/>
    <w:rsid w:val="00417EC8"/>
    <w:rsid w:val="00417F51"/>
    <w:rsid w:val="00420642"/>
    <w:rsid w:val="004207F2"/>
    <w:rsid w:val="004209F2"/>
    <w:rsid w:val="00420A3A"/>
    <w:rsid w:val="00420B8E"/>
    <w:rsid w:val="00420D66"/>
    <w:rsid w:val="00420EC1"/>
    <w:rsid w:val="00421313"/>
    <w:rsid w:val="0042147D"/>
    <w:rsid w:val="004215BA"/>
    <w:rsid w:val="00421ECF"/>
    <w:rsid w:val="00421FFA"/>
    <w:rsid w:val="004220BB"/>
    <w:rsid w:val="004221EC"/>
    <w:rsid w:val="00422230"/>
    <w:rsid w:val="0042282E"/>
    <w:rsid w:val="00422BB0"/>
    <w:rsid w:val="00422F0D"/>
    <w:rsid w:val="00422F49"/>
    <w:rsid w:val="00423182"/>
    <w:rsid w:val="00423DD9"/>
    <w:rsid w:val="00423FC7"/>
    <w:rsid w:val="004249FE"/>
    <w:rsid w:val="00424C21"/>
    <w:rsid w:val="00424DF2"/>
    <w:rsid w:val="004254AA"/>
    <w:rsid w:val="00425669"/>
    <w:rsid w:val="0042567A"/>
    <w:rsid w:val="004259A7"/>
    <w:rsid w:val="0042670C"/>
    <w:rsid w:val="00426A1F"/>
    <w:rsid w:val="00426E2C"/>
    <w:rsid w:val="00427243"/>
    <w:rsid w:val="004274AE"/>
    <w:rsid w:val="0042771C"/>
    <w:rsid w:val="00430013"/>
    <w:rsid w:val="0043015B"/>
    <w:rsid w:val="00430434"/>
    <w:rsid w:val="004304EA"/>
    <w:rsid w:val="00430520"/>
    <w:rsid w:val="0043066F"/>
    <w:rsid w:val="00430857"/>
    <w:rsid w:val="00430EE5"/>
    <w:rsid w:val="00431A07"/>
    <w:rsid w:val="00431A25"/>
    <w:rsid w:val="00431CA5"/>
    <w:rsid w:val="004321CA"/>
    <w:rsid w:val="004323DC"/>
    <w:rsid w:val="00432514"/>
    <w:rsid w:val="00432558"/>
    <w:rsid w:val="004332ED"/>
    <w:rsid w:val="0043390E"/>
    <w:rsid w:val="004339BB"/>
    <w:rsid w:val="00433BB7"/>
    <w:rsid w:val="00433C52"/>
    <w:rsid w:val="00433D71"/>
    <w:rsid w:val="0043416F"/>
    <w:rsid w:val="0043483B"/>
    <w:rsid w:val="00435517"/>
    <w:rsid w:val="0043576B"/>
    <w:rsid w:val="00435823"/>
    <w:rsid w:val="004358FF"/>
    <w:rsid w:val="00435955"/>
    <w:rsid w:val="00435A19"/>
    <w:rsid w:val="00435DC0"/>
    <w:rsid w:val="00436AE2"/>
    <w:rsid w:val="0043711B"/>
    <w:rsid w:val="00437763"/>
    <w:rsid w:val="0043791D"/>
    <w:rsid w:val="00437998"/>
    <w:rsid w:val="00437B5C"/>
    <w:rsid w:val="004401B4"/>
    <w:rsid w:val="004408B6"/>
    <w:rsid w:val="004417C1"/>
    <w:rsid w:val="00441AB5"/>
    <w:rsid w:val="00441FE0"/>
    <w:rsid w:val="004431DD"/>
    <w:rsid w:val="00443B8F"/>
    <w:rsid w:val="00444885"/>
    <w:rsid w:val="004448F2"/>
    <w:rsid w:val="00444BE0"/>
    <w:rsid w:val="00444C3E"/>
    <w:rsid w:val="00445A48"/>
    <w:rsid w:val="00445AF6"/>
    <w:rsid w:val="00445C1F"/>
    <w:rsid w:val="004463BA"/>
    <w:rsid w:val="0044652F"/>
    <w:rsid w:val="00446A67"/>
    <w:rsid w:val="00447EB2"/>
    <w:rsid w:val="00447F3C"/>
    <w:rsid w:val="00447F9E"/>
    <w:rsid w:val="0045054A"/>
    <w:rsid w:val="004506B1"/>
    <w:rsid w:val="00450700"/>
    <w:rsid w:val="00450706"/>
    <w:rsid w:val="004508F7"/>
    <w:rsid w:val="00450BBA"/>
    <w:rsid w:val="00450C6B"/>
    <w:rsid w:val="00450DD7"/>
    <w:rsid w:val="00451282"/>
    <w:rsid w:val="004513C3"/>
    <w:rsid w:val="004514EA"/>
    <w:rsid w:val="00451537"/>
    <w:rsid w:val="00451AED"/>
    <w:rsid w:val="00451B6F"/>
    <w:rsid w:val="00452106"/>
    <w:rsid w:val="00454563"/>
    <w:rsid w:val="00454AD2"/>
    <w:rsid w:val="00454C41"/>
    <w:rsid w:val="0045543A"/>
    <w:rsid w:val="00455B48"/>
    <w:rsid w:val="00455B5C"/>
    <w:rsid w:val="00455D02"/>
    <w:rsid w:val="00455D7F"/>
    <w:rsid w:val="004561C9"/>
    <w:rsid w:val="0045623D"/>
    <w:rsid w:val="0045624A"/>
    <w:rsid w:val="004562AD"/>
    <w:rsid w:val="00456344"/>
    <w:rsid w:val="004563CA"/>
    <w:rsid w:val="00456C61"/>
    <w:rsid w:val="00456D76"/>
    <w:rsid w:val="00457782"/>
    <w:rsid w:val="00457C3D"/>
    <w:rsid w:val="004602AC"/>
    <w:rsid w:val="004612D8"/>
    <w:rsid w:val="00461519"/>
    <w:rsid w:val="00462688"/>
    <w:rsid w:val="004631AA"/>
    <w:rsid w:val="004632F0"/>
    <w:rsid w:val="00463EDE"/>
    <w:rsid w:val="00464205"/>
    <w:rsid w:val="004643FB"/>
    <w:rsid w:val="00464793"/>
    <w:rsid w:val="00464B9B"/>
    <w:rsid w:val="00465095"/>
    <w:rsid w:val="004650B5"/>
    <w:rsid w:val="00465667"/>
    <w:rsid w:val="004656A5"/>
    <w:rsid w:val="004656DF"/>
    <w:rsid w:val="00465D88"/>
    <w:rsid w:val="00465E46"/>
    <w:rsid w:val="00465E7D"/>
    <w:rsid w:val="00465F83"/>
    <w:rsid w:val="0046624B"/>
    <w:rsid w:val="00466F17"/>
    <w:rsid w:val="00467563"/>
    <w:rsid w:val="00467918"/>
    <w:rsid w:val="00467B13"/>
    <w:rsid w:val="004703BA"/>
    <w:rsid w:val="0047051E"/>
    <w:rsid w:val="004714E5"/>
    <w:rsid w:val="00471A49"/>
    <w:rsid w:val="00471BE7"/>
    <w:rsid w:val="004724C2"/>
    <w:rsid w:val="00472A5F"/>
    <w:rsid w:val="004736FC"/>
    <w:rsid w:val="00473962"/>
    <w:rsid w:val="00473ABF"/>
    <w:rsid w:val="0047458B"/>
    <w:rsid w:val="00474AA8"/>
    <w:rsid w:val="00474ED9"/>
    <w:rsid w:val="00475165"/>
    <w:rsid w:val="004752D4"/>
    <w:rsid w:val="00475E2C"/>
    <w:rsid w:val="00476079"/>
    <w:rsid w:val="004760BA"/>
    <w:rsid w:val="004763BA"/>
    <w:rsid w:val="0047643F"/>
    <w:rsid w:val="00476C22"/>
    <w:rsid w:val="004811E7"/>
    <w:rsid w:val="0048130E"/>
    <w:rsid w:val="004813E3"/>
    <w:rsid w:val="00481B21"/>
    <w:rsid w:val="00481D67"/>
    <w:rsid w:val="00481F26"/>
    <w:rsid w:val="00482287"/>
    <w:rsid w:val="004822AB"/>
    <w:rsid w:val="00482C80"/>
    <w:rsid w:val="00482CC8"/>
    <w:rsid w:val="004830AA"/>
    <w:rsid w:val="0048345F"/>
    <w:rsid w:val="00483C96"/>
    <w:rsid w:val="004844BE"/>
    <w:rsid w:val="00484B28"/>
    <w:rsid w:val="00484B9F"/>
    <w:rsid w:val="00484BBE"/>
    <w:rsid w:val="00484C79"/>
    <w:rsid w:val="0048500A"/>
    <w:rsid w:val="004857D8"/>
    <w:rsid w:val="004858D5"/>
    <w:rsid w:val="004858EF"/>
    <w:rsid w:val="00485B2E"/>
    <w:rsid w:val="00486011"/>
    <w:rsid w:val="0048630A"/>
    <w:rsid w:val="00486776"/>
    <w:rsid w:val="00486E63"/>
    <w:rsid w:val="00486E71"/>
    <w:rsid w:val="00486F22"/>
    <w:rsid w:val="004902DF"/>
    <w:rsid w:val="00490882"/>
    <w:rsid w:val="00490A48"/>
    <w:rsid w:val="0049177A"/>
    <w:rsid w:val="00491B05"/>
    <w:rsid w:val="004922EE"/>
    <w:rsid w:val="00492BFB"/>
    <w:rsid w:val="00492EC5"/>
    <w:rsid w:val="0049322C"/>
    <w:rsid w:val="00493404"/>
    <w:rsid w:val="00493939"/>
    <w:rsid w:val="00493A81"/>
    <w:rsid w:val="00493AE5"/>
    <w:rsid w:val="0049467F"/>
    <w:rsid w:val="0049494A"/>
    <w:rsid w:val="00495023"/>
    <w:rsid w:val="00495149"/>
    <w:rsid w:val="0049579B"/>
    <w:rsid w:val="004957E3"/>
    <w:rsid w:val="0049597B"/>
    <w:rsid w:val="00495FD6"/>
    <w:rsid w:val="004961D0"/>
    <w:rsid w:val="00497861"/>
    <w:rsid w:val="00497C52"/>
    <w:rsid w:val="004A03AD"/>
    <w:rsid w:val="004A074C"/>
    <w:rsid w:val="004A08F3"/>
    <w:rsid w:val="004A196D"/>
    <w:rsid w:val="004A20EC"/>
    <w:rsid w:val="004A22CA"/>
    <w:rsid w:val="004A2746"/>
    <w:rsid w:val="004A36CE"/>
    <w:rsid w:val="004A3F4E"/>
    <w:rsid w:val="004A458F"/>
    <w:rsid w:val="004A493B"/>
    <w:rsid w:val="004A4AF5"/>
    <w:rsid w:val="004A4EF8"/>
    <w:rsid w:val="004A522D"/>
    <w:rsid w:val="004A65D2"/>
    <w:rsid w:val="004A705D"/>
    <w:rsid w:val="004A707A"/>
    <w:rsid w:val="004A73F7"/>
    <w:rsid w:val="004A7550"/>
    <w:rsid w:val="004A75C4"/>
    <w:rsid w:val="004A7D81"/>
    <w:rsid w:val="004A7E79"/>
    <w:rsid w:val="004B009C"/>
    <w:rsid w:val="004B0227"/>
    <w:rsid w:val="004B05D9"/>
    <w:rsid w:val="004B0E4A"/>
    <w:rsid w:val="004B0E82"/>
    <w:rsid w:val="004B1005"/>
    <w:rsid w:val="004B12F4"/>
    <w:rsid w:val="004B1390"/>
    <w:rsid w:val="004B1B99"/>
    <w:rsid w:val="004B332C"/>
    <w:rsid w:val="004B337F"/>
    <w:rsid w:val="004B34D0"/>
    <w:rsid w:val="004B3658"/>
    <w:rsid w:val="004B3CD9"/>
    <w:rsid w:val="004B3F06"/>
    <w:rsid w:val="004B3FD8"/>
    <w:rsid w:val="004B43CD"/>
    <w:rsid w:val="004B45BD"/>
    <w:rsid w:val="004B4849"/>
    <w:rsid w:val="004B5779"/>
    <w:rsid w:val="004B5B9B"/>
    <w:rsid w:val="004B5EFA"/>
    <w:rsid w:val="004B6974"/>
    <w:rsid w:val="004B6BF7"/>
    <w:rsid w:val="004B6BFF"/>
    <w:rsid w:val="004B6CB1"/>
    <w:rsid w:val="004B6D95"/>
    <w:rsid w:val="004B6EF3"/>
    <w:rsid w:val="004B711D"/>
    <w:rsid w:val="004B722B"/>
    <w:rsid w:val="004B7C40"/>
    <w:rsid w:val="004B7D46"/>
    <w:rsid w:val="004C011D"/>
    <w:rsid w:val="004C0EC2"/>
    <w:rsid w:val="004C1186"/>
    <w:rsid w:val="004C204B"/>
    <w:rsid w:val="004C2331"/>
    <w:rsid w:val="004C23B2"/>
    <w:rsid w:val="004C34B5"/>
    <w:rsid w:val="004C3830"/>
    <w:rsid w:val="004C3F17"/>
    <w:rsid w:val="004C46E6"/>
    <w:rsid w:val="004C497D"/>
    <w:rsid w:val="004C4DD7"/>
    <w:rsid w:val="004C528E"/>
    <w:rsid w:val="004C5F31"/>
    <w:rsid w:val="004C626E"/>
    <w:rsid w:val="004C645E"/>
    <w:rsid w:val="004C6C56"/>
    <w:rsid w:val="004C6F61"/>
    <w:rsid w:val="004C77D1"/>
    <w:rsid w:val="004C7C15"/>
    <w:rsid w:val="004C7C83"/>
    <w:rsid w:val="004C7D58"/>
    <w:rsid w:val="004D0088"/>
    <w:rsid w:val="004D010E"/>
    <w:rsid w:val="004D13F1"/>
    <w:rsid w:val="004D14A9"/>
    <w:rsid w:val="004D1E20"/>
    <w:rsid w:val="004D228D"/>
    <w:rsid w:val="004D22CD"/>
    <w:rsid w:val="004D234D"/>
    <w:rsid w:val="004D312E"/>
    <w:rsid w:val="004D3569"/>
    <w:rsid w:val="004D3794"/>
    <w:rsid w:val="004D447A"/>
    <w:rsid w:val="004D49BC"/>
    <w:rsid w:val="004D57A2"/>
    <w:rsid w:val="004D6036"/>
    <w:rsid w:val="004D71A7"/>
    <w:rsid w:val="004D7E21"/>
    <w:rsid w:val="004E0DF5"/>
    <w:rsid w:val="004E1C20"/>
    <w:rsid w:val="004E23B8"/>
    <w:rsid w:val="004E27E2"/>
    <w:rsid w:val="004E38D7"/>
    <w:rsid w:val="004E4184"/>
    <w:rsid w:val="004E4274"/>
    <w:rsid w:val="004E4505"/>
    <w:rsid w:val="004E49EA"/>
    <w:rsid w:val="004E4CAA"/>
    <w:rsid w:val="004E6E97"/>
    <w:rsid w:val="004E7210"/>
    <w:rsid w:val="004E74CB"/>
    <w:rsid w:val="004E7644"/>
    <w:rsid w:val="004E7CEB"/>
    <w:rsid w:val="004E7CF3"/>
    <w:rsid w:val="004F0112"/>
    <w:rsid w:val="004F0375"/>
    <w:rsid w:val="004F042B"/>
    <w:rsid w:val="004F0B17"/>
    <w:rsid w:val="004F0D9B"/>
    <w:rsid w:val="004F26EC"/>
    <w:rsid w:val="004F29BD"/>
    <w:rsid w:val="004F2CC6"/>
    <w:rsid w:val="004F3865"/>
    <w:rsid w:val="004F4291"/>
    <w:rsid w:val="004F43C4"/>
    <w:rsid w:val="004F43D3"/>
    <w:rsid w:val="004F4CDA"/>
    <w:rsid w:val="004F4D59"/>
    <w:rsid w:val="004F511C"/>
    <w:rsid w:val="004F5222"/>
    <w:rsid w:val="004F534E"/>
    <w:rsid w:val="004F5569"/>
    <w:rsid w:val="004F5804"/>
    <w:rsid w:val="004F5CCD"/>
    <w:rsid w:val="004F63CD"/>
    <w:rsid w:val="004F6DCF"/>
    <w:rsid w:val="004F6E67"/>
    <w:rsid w:val="004F6ECE"/>
    <w:rsid w:val="004F6FAD"/>
    <w:rsid w:val="004F70C6"/>
    <w:rsid w:val="004F77B5"/>
    <w:rsid w:val="004F79D4"/>
    <w:rsid w:val="004F7CC7"/>
    <w:rsid w:val="004F7E35"/>
    <w:rsid w:val="00500E5F"/>
    <w:rsid w:val="005018CA"/>
    <w:rsid w:val="005023ED"/>
    <w:rsid w:val="00502465"/>
    <w:rsid w:val="005027FB"/>
    <w:rsid w:val="005029E0"/>
    <w:rsid w:val="0050374E"/>
    <w:rsid w:val="00503C8C"/>
    <w:rsid w:val="005043B9"/>
    <w:rsid w:val="0050459F"/>
    <w:rsid w:val="005049BA"/>
    <w:rsid w:val="00504D0A"/>
    <w:rsid w:val="00505170"/>
    <w:rsid w:val="005053E9"/>
    <w:rsid w:val="00505651"/>
    <w:rsid w:val="0050582E"/>
    <w:rsid w:val="00505A9F"/>
    <w:rsid w:val="005061F7"/>
    <w:rsid w:val="005066DA"/>
    <w:rsid w:val="00506D01"/>
    <w:rsid w:val="0050702B"/>
    <w:rsid w:val="005076D0"/>
    <w:rsid w:val="005108BE"/>
    <w:rsid w:val="00510D5C"/>
    <w:rsid w:val="0051116F"/>
    <w:rsid w:val="00511392"/>
    <w:rsid w:val="00511A2F"/>
    <w:rsid w:val="00511CCD"/>
    <w:rsid w:val="005127FC"/>
    <w:rsid w:val="00512B28"/>
    <w:rsid w:val="00513216"/>
    <w:rsid w:val="00514FC7"/>
    <w:rsid w:val="00515855"/>
    <w:rsid w:val="00515E59"/>
    <w:rsid w:val="00515F81"/>
    <w:rsid w:val="00515FA8"/>
    <w:rsid w:val="00516736"/>
    <w:rsid w:val="005169FF"/>
    <w:rsid w:val="00516B99"/>
    <w:rsid w:val="005172E8"/>
    <w:rsid w:val="0051732F"/>
    <w:rsid w:val="00517CE9"/>
    <w:rsid w:val="0052012C"/>
    <w:rsid w:val="00520A85"/>
    <w:rsid w:val="0052118E"/>
    <w:rsid w:val="00521871"/>
    <w:rsid w:val="00521A88"/>
    <w:rsid w:val="00522322"/>
    <w:rsid w:val="00522762"/>
    <w:rsid w:val="0052283D"/>
    <w:rsid w:val="00522F82"/>
    <w:rsid w:val="005234A4"/>
    <w:rsid w:val="00523838"/>
    <w:rsid w:val="00523DCD"/>
    <w:rsid w:val="00523DED"/>
    <w:rsid w:val="00523ECD"/>
    <w:rsid w:val="00524788"/>
    <w:rsid w:val="00524DA9"/>
    <w:rsid w:val="005251FF"/>
    <w:rsid w:val="005253E9"/>
    <w:rsid w:val="00525BB1"/>
    <w:rsid w:val="0052628D"/>
    <w:rsid w:val="005264E0"/>
    <w:rsid w:val="00526B76"/>
    <w:rsid w:val="00527302"/>
    <w:rsid w:val="005275F0"/>
    <w:rsid w:val="005300A1"/>
    <w:rsid w:val="005309FC"/>
    <w:rsid w:val="00530B64"/>
    <w:rsid w:val="00530E4E"/>
    <w:rsid w:val="00531BE4"/>
    <w:rsid w:val="00532FAA"/>
    <w:rsid w:val="005333AE"/>
    <w:rsid w:val="00534135"/>
    <w:rsid w:val="00534891"/>
    <w:rsid w:val="00535195"/>
    <w:rsid w:val="005353AC"/>
    <w:rsid w:val="00535507"/>
    <w:rsid w:val="005367A3"/>
    <w:rsid w:val="00536A24"/>
    <w:rsid w:val="00536AD8"/>
    <w:rsid w:val="005370B6"/>
    <w:rsid w:val="00537259"/>
    <w:rsid w:val="0053783A"/>
    <w:rsid w:val="005405DE"/>
    <w:rsid w:val="00540F3C"/>
    <w:rsid w:val="005412D4"/>
    <w:rsid w:val="005413B8"/>
    <w:rsid w:val="00541457"/>
    <w:rsid w:val="00541507"/>
    <w:rsid w:val="00541B1C"/>
    <w:rsid w:val="00541B36"/>
    <w:rsid w:val="00541D9F"/>
    <w:rsid w:val="005429F9"/>
    <w:rsid w:val="00542DF0"/>
    <w:rsid w:val="005432E9"/>
    <w:rsid w:val="00543444"/>
    <w:rsid w:val="005434D5"/>
    <w:rsid w:val="00544931"/>
    <w:rsid w:val="00544D48"/>
    <w:rsid w:val="0054546B"/>
    <w:rsid w:val="0054625D"/>
    <w:rsid w:val="005467EB"/>
    <w:rsid w:val="00546C12"/>
    <w:rsid w:val="00546CAA"/>
    <w:rsid w:val="00546EF0"/>
    <w:rsid w:val="0054726F"/>
    <w:rsid w:val="00547F9E"/>
    <w:rsid w:val="005503A6"/>
    <w:rsid w:val="00550E00"/>
    <w:rsid w:val="005523B8"/>
    <w:rsid w:val="0055291F"/>
    <w:rsid w:val="00552BD7"/>
    <w:rsid w:val="0055360D"/>
    <w:rsid w:val="005536DE"/>
    <w:rsid w:val="00553A93"/>
    <w:rsid w:val="00553D76"/>
    <w:rsid w:val="00554CAB"/>
    <w:rsid w:val="00554F5B"/>
    <w:rsid w:val="00555147"/>
    <w:rsid w:val="00555779"/>
    <w:rsid w:val="00556046"/>
    <w:rsid w:val="005563C4"/>
    <w:rsid w:val="005565FD"/>
    <w:rsid w:val="00556912"/>
    <w:rsid w:val="00556A99"/>
    <w:rsid w:val="00556EE3"/>
    <w:rsid w:val="00557AA3"/>
    <w:rsid w:val="00557E1F"/>
    <w:rsid w:val="00560803"/>
    <w:rsid w:val="005618CA"/>
    <w:rsid w:val="00561B79"/>
    <w:rsid w:val="00561B9B"/>
    <w:rsid w:val="00561CD3"/>
    <w:rsid w:val="00561CEB"/>
    <w:rsid w:val="00561FAF"/>
    <w:rsid w:val="0056223E"/>
    <w:rsid w:val="0056235B"/>
    <w:rsid w:val="005628AC"/>
    <w:rsid w:val="00562CD3"/>
    <w:rsid w:val="00563291"/>
    <w:rsid w:val="0056385A"/>
    <w:rsid w:val="00564D43"/>
    <w:rsid w:val="00564F84"/>
    <w:rsid w:val="00565417"/>
    <w:rsid w:val="00565981"/>
    <w:rsid w:val="00565AEA"/>
    <w:rsid w:val="00565D38"/>
    <w:rsid w:val="00565F2F"/>
    <w:rsid w:val="0056633C"/>
    <w:rsid w:val="00566924"/>
    <w:rsid w:val="00566D6E"/>
    <w:rsid w:val="00566FAF"/>
    <w:rsid w:val="00567055"/>
    <w:rsid w:val="00567129"/>
    <w:rsid w:val="005675E3"/>
    <w:rsid w:val="0056791E"/>
    <w:rsid w:val="00567BB4"/>
    <w:rsid w:val="005705A3"/>
    <w:rsid w:val="00570FE5"/>
    <w:rsid w:val="00571613"/>
    <w:rsid w:val="00571728"/>
    <w:rsid w:val="00571C49"/>
    <w:rsid w:val="00572271"/>
    <w:rsid w:val="00572879"/>
    <w:rsid w:val="00572D8D"/>
    <w:rsid w:val="00572E41"/>
    <w:rsid w:val="0057306D"/>
    <w:rsid w:val="0057481A"/>
    <w:rsid w:val="00574CC5"/>
    <w:rsid w:val="00575342"/>
    <w:rsid w:val="005766CC"/>
    <w:rsid w:val="005768D0"/>
    <w:rsid w:val="005769D2"/>
    <w:rsid w:val="00576EF3"/>
    <w:rsid w:val="005775F9"/>
    <w:rsid w:val="005777B1"/>
    <w:rsid w:val="00577CEB"/>
    <w:rsid w:val="0058096B"/>
    <w:rsid w:val="00580A3D"/>
    <w:rsid w:val="005810FA"/>
    <w:rsid w:val="00581173"/>
    <w:rsid w:val="00581357"/>
    <w:rsid w:val="0058198D"/>
    <w:rsid w:val="00581BBD"/>
    <w:rsid w:val="00583374"/>
    <w:rsid w:val="00583E2C"/>
    <w:rsid w:val="00584177"/>
    <w:rsid w:val="00584E1D"/>
    <w:rsid w:val="00584F73"/>
    <w:rsid w:val="00585A1A"/>
    <w:rsid w:val="00585B5D"/>
    <w:rsid w:val="00585FA8"/>
    <w:rsid w:val="00586A59"/>
    <w:rsid w:val="00586B13"/>
    <w:rsid w:val="00587155"/>
    <w:rsid w:val="00587609"/>
    <w:rsid w:val="00587DB5"/>
    <w:rsid w:val="005900DD"/>
    <w:rsid w:val="00590EE1"/>
    <w:rsid w:val="0059136F"/>
    <w:rsid w:val="0059154B"/>
    <w:rsid w:val="0059158D"/>
    <w:rsid w:val="00591D2D"/>
    <w:rsid w:val="005923AC"/>
    <w:rsid w:val="0059248D"/>
    <w:rsid w:val="00593123"/>
    <w:rsid w:val="00593C30"/>
    <w:rsid w:val="00593C92"/>
    <w:rsid w:val="005940D2"/>
    <w:rsid w:val="00595361"/>
    <w:rsid w:val="0059570E"/>
    <w:rsid w:val="0059633E"/>
    <w:rsid w:val="005A042B"/>
    <w:rsid w:val="005A04FE"/>
    <w:rsid w:val="005A097A"/>
    <w:rsid w:val="005A0A00"/>
    <w:rsid w:val="005A0F5E"/>
    <w:rsid w:val="005A2CC2"/>
    <w:rsid w:val="005A30FF"/>
    <w:rsid w:val="005A369F"/>
    <w:rsid w:val="005A3C4C"/>
    <w:rsid w:val="005A3CAE"/>
    <w:rsid w:val="005A3F1E"/>
    <w:rsid w:val="005A4A93"/>
    <w:rsid w:val="005A4F49"/>
    <w:rsid w:val="005A5199"/>
    <w:rsid w:val="005A526F"/>
    <w:rsid w:val="005A5D09"/>
    <w:rsid w:val="005A5E4B"/>
    <w:rsid w:val="005A5EA6"/>
    <w:rsid w:val="005A6FBD"/>
    <w:rsid w:val="005A72A3"/>
    <w:rsid w:val="005A7332"/>
    <w:rsid w:val="005A7F74"/>
    <w:rsid w:val="005B0C1D"/>
    <w:rsid w:val="005B0D93"/>
    <w:rsid w:val="005B2CD6"/>
    <w:rsid w:val="005B41B0"/>
    <w:rsid w:val="005B426F"/>
    <w:rsid w:val="005B441A"/>
    <w:rsid w:val="005B443D"/>
    <w:rsid w:val="005B44AB"/>
    <w:rsid w:val="005B4ECA"/>
    <w:rsid w:val="005B5166"/>
    <w:rsid w:val="005B5D58"/>
    <w:rsid w:val="005B5EDA"/>
    <w:rsid w:val="005B6894"/>
    <w:rsid w:val="005B6A9E"/>
    <w:rsid w:val="005B6D97"/>
    <w:rsid w:val="005B76BF"/>
    <w:rsid w:val="005B7DF5"/>
    <w:rsid w:val="005B7FAA"/>
    <w:rsid w:val="005C03D0"/>
    <w:rsid w:val="005C050D"/>
    <w:rsid w:val="005C152F"/>
    <w:rsid w:val="005C1CF8"/>
    <w:rsid w:val="005C1F35"/>
    <w:rsid w:val="005C233B"/>
    <w:rsid w:val="005C247F"/>
    <w:rsid w:val="005C2F97"/>
    <w:rsid w:val="005C3879"/>
    <w:rsid w:val="005C3886"/>
    <w:rsid w:val="005C474C"/>
    <w:rsid w:val="005C5588"/>
    <w:rsid w:val="005C688E"/>
    <w:rsid w:val="005C74C6"/>
    <w:rsid w:val="005C7831"/>
    <w:rsid w:val="005D036C"/>
    <w:rsid w:val="005D0475"/>
    <w:rsid w:val="005D09BB"/>
    <w:rsid w:val="005D0D1F"/>
    <w:rsid w:val="005D0EEF"/>
    <w:rsid w:val="005D1D2A"/>
    <w:rsid w:val="005D2142"/>
    <w:rsid w:val="005D27EB"/>
    <w:rsid w:val="005D32FA"/>
    <w:rsid w:val="005D33AD"/>
    <w:rsid w:val="005D366B"/>
    <w:rsid w:val="005D3832"/>
    <w:rsid w:val="005D3F5F"/>
    <w:rsid w:val="005D40A3"/>
    <w:rsid w:val="005D4567"/>
    <w:rsid w:val="005D4A05"/>
    <w:rsid w:val="005D62F6"/>
    <w:rsid w:val="005D6542"/>
    <w:rsid w:val="005D65AD"/>
    <w:rsid w:val="005D65DB"/>
    <w:rsid w:val="005D6C0D"/>
    <w:rsid w:val="005D7A23"/>
    <w:rsid w:val="005D7C2A"/>
    <w:rsid w:val="005D7EBB"/>
    <w:rsid w:val="005D7FCA"/>
    <w:rsid w:val="005E0115"/>
    <w:rsid w:val="005E0942"/>
    <w:rsid w:val="005E108B"/>
    <w:rsid w:val="005E1167"/>
    <w:rsid w:val="005E1443"/>
    <w:rsid w:val="005E1E82"/>
    <w:rsid w:val="005E1EA0"/>
    <w:rsid w:val="005E26AD"/>
    <w:rsid w:val="005E281B"/>
    <w:rsid w:val="005E2C47"/>
    <w:rsid w:val="005E3352"/>
    <w:rsid w:val="005E36EB"/>
    <w:rsid w:val="005E3AFD"/>
    <w:rsid w:val="005E4554"/>
    <w:rsid w:val="005E4A8A"/>
    <w:rsid w:val="005E4E40"/>
    <w:rsid w:val="005E4EBD"/>
    <w:rsid w:val="005E5054"/>
    <w:rsid w:val="005E5E70"/>
    <w:rsid w:val="005E6A84"/>
    <w:rsid w:val="005F01A3"/>
    <w:rsid w:val="005F02F9"/>
    <w:rsid w:val="005F0D1D"/>
    <w:rsid w:val="005F0DAB"/>
    <w:rsid w:val="005F14EF"/>
    <w:rsid w:val="005F19BB"/>
    <w:rsid w:val="005F1B0E"/>
    <w:rsid w:val="005F1E2E"/>
    <w:rsid w:val="005F200B"/>
    <w:rsid w:val="005F2041"/>
    <w:rsid w:val="005F277B"/>
    <w:rsid w:val="005F2EE3"/>
    <w:rsid w:val="005F304D"/>
    <w:rsid w:val="005F3B27"/>
    <w:rsid w:val="005F411E"/>
    <w:rsid w:val="005F47B7"/>
    <w:rsid w:val="005F4E1C"/>
    <w:rsid w:val="005F5279"/>
    <w:rsid w:val="005F5811"/>
    <w:rsid w:val="005F5ADD"/>
    <w:rsid w:val="005F644F"/>
    <w:rsid w:val="005F6A6B"/>
    <w:rsid w:val="005F6AF6"/>
    <w:rsid w:val="005F6B5C"/>
    <w:rsid w:val="005F75D9"/>
    <w:rsid w:val="005F7817"/>
    <w:rsid w:val="005F7C2A"/>
    <w:rsid w:val="005F7D0E"/>
    <w:rsid w:val="00600695"/>
    <w:rsid w:val="00600972"/>
    <w:rsid w:val="0060099A"/>
    <w:rsid w:val="00600DEC"/>
    <w:rsid w:val="00600FB7"/>
    <w:rsid w:val="006011AC"/>
    <w:rsid w:val="006012CF"/>
    <w:rsid w:val="00601377"/>
    <w:rsid w:val="006018DA"/>
    <w:rsid w:val="00601D46"/>
    <w:rsid w:val="00601DFE"/>
    <w:rsid w:val="006027E9"/>
    <w:rsid w:val="00602922"/>
    <w:rsid w:val="00603419"/>
    <w:rsid w:val="006036C8"/>
    <w:rsid w:val="00603A28"/>
    <w:rsid w:val="00603C0D"/>
    <w:rsid w:val="00603EFC"/>
    <w:rsid w:val="0060438D"/>
    <w:rsid w:val="006045C0"/>
    <w:rsid w:val="00604A0D"/>
    <w:rsid w:val="00604C97"/>
    <w:rsid w:val="00604EE5"/>
    <w:rsid w:val="0060519F"/>
    <w:rsid w:val="0060524C"/>
    <w:rsid w:val="00605951"/>
    <w:rsid w:val="00605D5B"/>
    <w:rsid w:val="00605FB2"/>
    <w:rsid w:val="006063D2"/>
    <w:rsid w:val="006065D8"/>
    <w:rsid w:val="0060711F"/>
    <w:rsid w:val="00610697"/>
    <w:rsid w:val="00610B69"/>
    <w:rsid w:val="0061175D"/>
    <w:rsid w:val="00611F0A"/>
    <w:rsid w:val="00612436"/>
    <w:rsid w:val="006125EA"/>
    <w:rsid w:val="00612641"/>
    <w:rsid w:val="00612D6B"/>
    <w:rsid w:val="00613826"/>
    <w:rsid w:val="0061402C"/>
    <w:rsid w:val="006140DD"/>
    <w:rsid w:val="00616B67"/>
    <w:rsid w:val="00616D03"/>
    <w:rsid w:val="006170D9"/>
    <w:rsid w:val="006178A6"/>
    <w:rsid w:val="00617B8F"/>
    <w:rsid w:val="00617F54"/>
    <w:rsid w:val="00620066"/>
    <w:rsid w:val="00620450"/>
    <w:rsid w:val="00620A15"/>
    <w:rsid w:val="00620B98"/>
    <w:rsid w:val="00620E1C"/>
    <w:rsid w:val="0062143A"/>
    <w:rsid w:val="00621B16"/>
    <w:rsid w:val="00621D38"/>
    <w:rsid w:val="0062269A"/>
    <w:rsid w:val="00622837"/>
    <w:rsid w:val="006229A6"/>
    <w:rsid w:val="00622E95"/>
    <w:rsid w:val="00622F2F"/>
    <w:rsid w:val="0062374D"/>
    <w:rsid w:val="0062377F"/>
    <w:rsid w:val="00623936"/>
    <w:rsid w:val="00623ACE"/>
    <w:rsid w:val="00624034"/>
    <w:rsid w:val="00624909"/>
    <w:rsid w:val="006249B8"/>
    <w:rsid w:val="00624F40"/>
    <w:rsid w:val="00625B16"/>
    <w:rsid w:val="00626033"/>
    <w:rsid w:val="00626052"/>
    <w:rsid w:val="0062616B"/>
    <w:rsid w:val="00626E6A"/>
    <w:rsid w:val="00627077"/>
    <w:rsid w:val="00627782"/>
    <w:rsid w:val="00627E74"/>
    <w:rsid w:val="00627FF6"/>
    <w:rsid w:val="0063040D"/>
    <w:rsid w:val="00630411"/>
    <w:rsid w:val="00630A31"/>
    <w:rsid w:val="00630C6B"/>
    <w:rsid w:val="00630CB8"/>
    <w:rsid w:val="00630E64"/>
    <w:rsid w:val="00631016"/>
    <w:rsid w:val="0063156F"/>
    <w:rsid w:val="0063176B"/>
    <w:rsid w:val="00631F5B"/>
    <w:rsid w:val="00632989"/>
    <w:rsid w:val="00632FC9"/>
    <w:rsid w:val="0063315E"/>
    <w:rsid w:val="006331FA"/>
    <w:rsid w:val="0063334F"/>
    <w:rsid w:val="0063363F"/>
    <w:rsid w:val="00634F51"/>
    <w:rsid w:val="00635F4D"/>
    <w:rsid w:val="0063618E"/>
    <w:rsid w:val="00636D14"/>
    <w:rsid w:val="006371F1"/>
    <w:rsid w:val="006376B3"/>
    <w:rsid w:val="0063785E"/>
    <w:rsid w:val="006379BF"/>
    <w:rsid w:val="00637C5B"/>
    <w:rsid w:val="00637DBC"/>
    <w:rsid w:val="00640D8F"/>
    <w:rsid w:val="006412F8"/>
    <w:rsid w:val="006419AE"/>
    <w:rsid w:val="006420A9"/>
    <w:rsid w:val="00642492"/>
    <w:rsid w:val="006424F7"/>
    <w:rsid w:val="00642502"/>
    <w:rsid w:val="006428A3"/>
    <w:rsid w:val="00642AED"/>
    <w:rsid w:val="00642B5C"/>
    <w:rsid w:val="00642BD2"/>
    <w:rsid w:val="0064346F"/>
    <w:rsid w:val="00643B48"/>
    <w:rsid w:val="0064425A"/>
    <w:rsid w:val="0064473B"/>
    <w:rsid w:val="00644790"/>
    <w:rsid w:val="00644BB2"/>
    <w:rsid w:val="00645037"/>
    <w:rsid w:val="00645753"/>
    <w:rsid w:val="00645BCF"/>
    <w:rsid w:val="00645F2E"/>
    <w:rsid w:val="006460E2"/>
    <w:rsid w:val="006466B8"/>
    <w:rsid w:val="006468BC"/>
    <w:rsid w:val="00646CC4"/>
    <w:rsid w:val="00647235"/>
    <w:rsid w:val="00647754"/>
    <w:rsid w:val="00647E05"/>
    <w:rsid w:val="00650CE3"/>
    <w:rsid w:val="00651388"/>
    <w:rsid w:val="00651694"/>
    <w:rsid w:val="00651F50"/>
    <w:rsid w:val="0065204E"/>
    <w:rsid w:val="00652848"/>
    <w:rsid w:val="0065296D"/>
    <w:rsid w:val="00652C37"/>
    <w:rsid w:val="00652FDF"/>
    <w:rsid w:val="006531C2"/>
    <w:rsid w:val="00653475"/>
    <w:rsid w:val="00653AF8"/>
    <w:rsid w:val="00653BFC"/>
    <w:rsid w:val="00653E40"/>
    <w:rsid w:val="006544DC"/>
    <w:rsid w:val="00655345"/>
    <w:rsid w:val="0065552A"/>
    <w:rsid w:val="00655543"/>
    <w:rsid w:val="006560DC"/>
    <w:rsid w:val="006564EA"/>
    <w:rsid w:val="0065660E"/>
    <w:rsid w:val="006566E6"/>
    <w:rsid w:val="00656AB0"/>
    <w:rsid w:val="00656ECE"/>
    <w:rsid w:val="0065736C"/>
    <w:rsid w:val="006579AC"/>
    <w:rsid w:val="006606B7"/>
    <w:rsid w:val="00660728"/>
    <w:rsid w:val="00660CD9"/>
    <w:rsid w:val="00660D0F"/>
    <w:rsid w:val="00660E0D"/>
    <w:rsid w:val="00661763"/>
    <w:rsid w:val="00661AFD"/>
    <w:rsid w:val="00661D6E"/>
    <w:rsid w:val="006628DF"/>
    <w:rsid w:val="00662B1C"/>
    <w:rsid w:val="00662ED9"/>
    <w:rsid w:val="0066395F"/>
    <w:rsid w:val="00664393"/>
    <w:rsid w:val="00664597"/>
    <w:rsid w:val="006651CF"/>
    <w:rsid w:val="006653B6"/>
    <w:rsid w:val="00665FEB"/>
    <w:rsid w:val="006663AA"/>
    <w:rsid w:val="006663E1"/>
    <w:rsid w:val="006665CF"/>
    <w:rsid w:val="00666DDC"/>
    <w:rsid w:val="00666EFF"/>
    <w:rsid w:val="0066706E"/>
    <w:rsid w:val="006673A0"/>
    <w:rsid w:val="00667569"/>
    <w:rsid w:val="006706FE"/>
    <w:rsid w:val="00670C21"/>
    <w:rsid w:val="00671A46"/>
    <w:rsid w:val="00671CF1"/>
    <w:rsid w:val="00672165"/>
    <w:rsid w:val="006725DC"/>
    <w:rsid w:val="0067269D"/>
    <w:rsid w:val="00672776"/>
    <w:rsid w:val="00672ADF"/>
    <w:rsid w:val="00673018"/>
    <w:rsid w:val="006734AD"/>
    <w:rsid w:val="00673A6F"/>
    <w:rsid w:val="006746D7"/>
    <w:rsid w:val="00674FF5"/>
    <w:rsid w:val="00675224"/>
    <w:rsid w:val="006760F7"/>
    <w:rsid w:val="0067612D"/>
    <w:rsid w:val="00676499"/>
    <w:rsid w:val="00676D44"/>
    <w:rsid w:val="006776C8"/>
    <w:rsid w:val="00677A6D"/>
    <w:rsid w:val="00677D45"/>
    <w:rsid w:val="00680A31"/>
    <w:rsid w:val="00680EB3"/>
    <w:rsid w:val="00681893"/>
    <w:rsid w:val="00681F11"/>
    <w:rsid w:val="006820BF"/>
    <w:rsid w:val="00682C10"/>
    <w:rsid w:val="006838C7"/>
    <w:rsid w:val="0068401B"/>
    <w:rsid w:val="00684061"/>
    <w:rsid w:val="006843FB"/>
    <w:rsid w:val="00684E5F"/>
    <w:rsid w:val="00684F84"/>
    <w:rsid w:val="006850B3"/>
    <w:rsid w:val="006851FD"/>
    <w:rsid w:val="00685CA6"/>
    <w:rsid w:val="006874C0"/>
    <w:rsid w:val="00687BC7"/>
    <w:rsid w:val="00690178"/>
    <w:rsid w:val="00690B35"/>
    <w:rsid w:val="006915A6"/>
    <w:rsid w:val="006918B2"/>
    <w:rsid w:val="00692217"/>
    <w:rsid w:val="0069275C"/>
    <w:rsid w:val="0069280B"/>
    <w:rsid w:val="00694003"/>
    <w:rsid w:val="00694037"/>
    <w:rsid w:val="0069423D"/>
    <w:rsid w:val="00694757"/>
    <w:rsid w:val="00694951"/>
    <w:rsid w:val="006951E3"/>
    <w:rsid w:val="00695485"/>
    <w:rsid w:val="00695908"/>
    <w:rsid w:val="00695EFA"/>
    <w:rsid w:val="00696BFE"/>
    <w:rsid w:val="00696C47"/>
    <w:rsid w:val="00696E4B"/>
    <w:rsid w:val="00696E91"/>
    <w:rsid w:val="00697D29"/>
    <w:rsid w:val="006A1739"/>
    <w:rsid w:val="006A1EC4"/>
    <w:rsid w:val="006A1F16"/>
    <w:rsid w:val="006A2940"/>
    <w:rsid w:val="006A2AC8"/>
    <w:rsid w:val="006A3001"/>
    <w:rsid w:val="006A3B62"/>
    <w:rsid w:val="006A49F8"/>
    <w:rsid w:val="006A4BFC"/>
    <w:rsid w:val="006A4DAE"/>
    <w:rsid w:val="006A52FC"/>
    <w:rsid w:val="006A5938"/>
    <w:rsid w:val="006A6CA3"/>
    <w:rsid w:val="006A6D97"/>
    <w:rsid w:val="006A711F"/>
    <w:rsid w:val="006A7F4B"/>
    <w:rsid w:val="006B006E"/>
    <w:rsid w:val="006B0215"/>
    <w:rsid w:val="006B07D9"/>
    <w:rsid w:val="006B131A"/>
    <w:rsid w:val="006B160B"/>
    <w:rsid w:val="006B16F1"/>
    <w:rsid w:val="006B25DA"/>
    <w:rsid w:val="006B2BD6"/>
    <w:rsid w:val="006B2E43"/>
    <w:rsid w:val="006B3DFA"/>
    <w:rsid w:val="006B3E23"/>
    <w:rsid w:val="006B4578"/>
    <w:rsid w:val="006B491E"/>
    <w:rsid w:val="006B4AD0"/>
    <w:rsid w:val="006B4B64"/>
    <w:rsid w:val="006B4C54"/>
    <w:rsid w:val="006B4C72"/>
    <w:rsid w:val="006B5096"/>
    <w:rsid w:val="006B5341"/>
    <w:rsid w:val="006B535D"/>
    <w:rsid w:val="006B5BA7"/>
    <w:rsid w:val="006B5D52"/>
    <w:rsid w:val="006B640B"/>
    <w:rsid w:val="006B66C4"/>
    <w:rsid w:val="006B6F92"/>
    <w:rsid w:val="006B7D9F"/>
    <w:rsid w:val="006B7F6E"/>
    <w:rsid w:val="006B7F98"/>
    <w:rsid w:val="006C0269"/>
    <w:rsid w:val="006C02F2"/>
    <w:rsid w:val="006C03E7"/>
    <w:rsid w:val="006C0708"/>
    <w:rsid w:val="006C1A68"/>
    <w:rsid w:val="006C1D44"/>
    <w:rsid w:val="006C26DB"/>
    <w:rsid w:val="006C2E1F"/>
    <w:rsid w:val="006C2E6F"/>
    <w:rsid w:val="006C2EC8"/>
    <w:rsid w:val="006C3012"/>
    <w:rsid w:val="006C3AB3"/>
    <w:rsid w:val="006C48CA"/>
    <w:rsid w:val="006C48CB"/>
    <w:rsid w:val="006C509E"/>
    <w:rsid w:val="006C5B4B"/>
    <w:rsid w:val="006C5D91"/>
    <w:rsid w:val="006C5EB6"/>
    <w:rsid w:val="006C5F60"/>
    <w:rsid w:val="006C5F79"/>
    <w:rsid w:val="006C61B1"/>
    <w:rsid w:val="006C65D2"/>
    <w:rsid w:val="006C6BFB"/>
    <w:rsid w:val="006C7FA5"/>
    <w:rsid w:val="006D0863"/>
    <w:rsid w:val="006D1205"/>
    <w:rsid w:val="006D18D5"/>
    <w:rsid w:val="006D198E"/>
    <w:rsid w:val="006D1D29"/>
    <w:rsid w:val="006D1E49"/>
    <w:rsid w:val="006D2968"/>
    <w:rsid w:val="006D2C02"/>
    <w:rsid w:val="006D2F6F"/>
    <w:rsid w:val="006D3702"/>
    <w:rsid w:val="006D3FD4"/>
    <w:rsid w:val="006D4934"/>
    <w:rsid w:val="006D4BE7"/>
    <w:rsid w:val="006D5090"/>
    <w:rsid w:val="006D52BC"/>
    <w:rsid w:val="006D5494"/>
    <w:rsid w:val="006D55DD"/>
    <w:rsid w:val="006D5945"/>
    <w:rsid w:val="006D59C7"/>
    <w:rsid w:val="006D5A26"/>
    <w:rsid w:val="006D5AD2"/>
    <w:rsid w:val="006D6CF1"/>
    <w:rsid w:val="006D76B5"/>
    <w:rsid w:val="006D7794"/>
    <w:rsid w:val="006D7BF0"/>
    <w:rsid w:val="006D7CAF"/>
    <w:rsid w:val="006E14FC"/>
    <w:rsid w:val="006E153E"/>
    <w:rsid w:val="006E162E"/>
    <w:rsid w:val="006E25A5"/>
    <w:rsid w:val="006E2958"/>
    <w:rsid w:val="006E2B98"/>
    <w:rsid w:val="006E3B10"/>
    <w:rsid w:val="006E3E6F"/>
    <w:rsid w:val="006E41BA"/>
    <w:rsid w:val="006E41FB"/>
    <w:rsid w:val="006E4873"/>
    <w:rsid w:val="006E5CB8"/>
    <w:rsid w:val="006E5E4C"/>
    <w:rsid w:val="006E5FDB"/>
    <w:rsid w:val="006E61C9"/>
    <w:rsid w:val="006E689B"/>
    <w:rsid w:val="006E7063"/>
    <w:rsid w:val="006E76D5"/>
    <w:rsid w:val="006E7E43"/>
    <w:rsid w:val="006F025A"/>
    <w:rsid w:val="006F03E7"/>
    <w:rsid w:val="006F0C5B"/>
    <w:rsid w:val="006F1BCC"/>
    <w:rsid w:val="006F1D92"/>
    <w:rsid w:val="006F1E62"/>
    <w:rsid w:val="006F1E85"/>
    <w:rsid w:val="006F2B94"/>
    <w:rsid w:val="006F2C4C"/>
    <w:rsid w:val="006F2D53"/>
    <w:rsid w:val="006F3447"/>
    <w:rsid w:val="006F4073"/>
    <w:rsid w:val="006F432D"/>
    <w:rsid w:val="006F50D7"/>
    <w:rsid w:val="006F51F7"/>
    <w:rsid w:val="006F53CA"/>
    <w:rsid w:val="006F53FC"/>
    <w:rsid w:val="006F55C7"/>
    <w:rsid w:val="006F6652"/>
    <w:rsid w:val="006F6882"/>
    <w:rsid w:val="006F6C66"/>
    <w:rsid w:val="006F7108"/>
    <w:rsid w:val="006F7218"/>
    <w:rsid w:val="006F7B2D"/>
    <w:rsid w:val="006F7F02"/>
    <w:rsid w:val="00700164"/>
    <w:rsid w:val="00700547"/>
    <w:rsid w:val="0070080F"/>
    <w:rsid w:val="00700E1B"/>
    <w:rsid w:val="0070106D"/>
    <w:rsid w:val="0070126E"/>
    <w:rsid w:val="00701395"/>
    <w:rsid w:val="007013FC"/>
    <w:rsid w:val="00701868"/>
    <w:rsid w:val="007020E6"/>
    <w:rsid w:val="007029E9"/>
    <w:rsid w:val="00702FA3"/>
    <w:rsid w:val="0070352A"/>
    <w:rsid w:val="007038E6"/>
    <w:rsid w:val="00703C90"/>
    <w:rsid w:val="00703D5C"/>
    <w:rsid w:val="00704317"/>
    <w:rsid w:val="0070438A"/>
    <w:rsid w:val="007046E4"/>
    <w:rsid w:val="007053D3"/>
    <w:rsid w:val="00705C06"/>
    <w:rsid w:val="00706C6A"/>
    <w:rsid w:val="00706FC0"/>
    <w:rsid w:val="007071CA"/>
    <w:rsid w:val="007071FA"/>
    <w:rsid w:val="0070722B"/>
    <w:rsid w:val="00707923"/>
    <w:rsid w:val="007100BE"/>
    <w:rsid w:val="0071020C"/>
    <w:rsid w:val="007102A1"/>
    <w:rsid w:val="0071088E"/>
    <w:rsid w:val="0071140E"/>
    <w:rsid w:val="00711880"/>
    <w:rsid w:val="00711C13"/>
    <w:rsid w:val="00711C22"/>
    <w:rsid w:val="00711FD4"/>
    <w:rsid w:val="00712C32"/>
    <w:rsid w:val="00712D09"/>
    <w:rsid w:val="00712EBB"/>
    <w:rsid w:val="00712F78"/>
    <w:rsid w:val="00712FCB"/>
    <w:rsid w:val="00713A1F"/>
    <w:rsid w:val="00713AE1"/>
    <w:rsid w:val="00714192"/>
    <w:rsid w:val="007144D3"/>
    <w:rsid w:val="0071450D"/>
    <w:rsid w:val="007146E8"/>
    <w:rsid w:val="0071499B"/>
    <w:rsid w:val="00714CB0"/>
    <w:rsid w:val="007155DB"/>
    <w:rsid w:val="0071560B"/>
    <w:rsid w:val="00715630"/>
    <w:rsid w:val="007159E0"/>
    <w:rsid w:val="007165D9"/>
    <w:rsid w:val="00716780"/>
    <w:rsid w:val="00716919"/>
    <w:rsid w:val="00716B2D"/>
    <w:rsid w:val="007172D9"/>
    <w:rsid w:val="00717D0F"/>
    <w:rsid w:val="00720328"/>
    <w:rsid w:val="00720ECB"/>
    <w:rsid w:val="0072140A"/>
    <w:rsid w:val="00722303"/>
    <w:rsid w:val="007231DD"/>
    <w:rsid w:val="00723665"/>
    <w:rsid w:val="00724139"/>
    <w:rsid w:val="00725226"/>
    <w:rsid w:val="0072556C"/>
    <w:rsid w:val="00725E56"/>
    <w:rsid w:val="00726017"/>
    <w:rsid w:val="0072645B"/>
    <w:rsid w:val="0072676B"/>
    <w:rsid w:val="007272D6"/>
    <w:rsid w:val="00727571"/>
    <w:rsid w:val="00727B05"/>
    <w:rsid w:val="00727DEF"/>
    <w:rsid w:val="0073091B"/>
    <w:rsid w:val="00730B00"/>
    <w:rsid w:val="00730F23"/>
    <w:rsid w:val="0073153C"/>
    <w:rsid w:val="00731889"/>
    <w:rsid w:val="007321BC"/>
    <w:rsid w:val="00732212"/>
    <w:rsid w:val="0073228C"/>
    <w:rsid w:val="00733525"/>
    <w:rsid w:val="007338BA"/>
    <w:rsid w:val="00734302"/>
    <w:rsid w:val="007343EA"/>
    <w:rsid w:val="0073464C"/>
    <w:rsid w:val="00734A3A"/>
    <w:rsid w:val="007355FD"/>
    <w:rsid w:val="00735AFD"/>
    <w:rsid w:val="00735D74"/>
    <w:rsid w:val="00735E08"/>
    <w:rsid w:val="00735E81"/>
    <w:rsid w:val="00735ED6"/>
    <w:rsid w:val="00736F02"/>
    <w:rsid w:val="00737053"/>
    <w:rsid w:val="00737C21"/>
    <w:rsid w:val="0074047F"/>
    <w:rsid w:val="00740D21"/>
    <w:rsid w:val="00741DA6"/>
    <w:rsid w:val="007422F6"/>
    <w:rsid w:val="007426C8"/>
    <w:rsid w:val="00742D0C"/>
    <w:rsid w:val="00742E92"/>
    <w:rsid w:val="0074368B"/>
    <w:rsid w:val="00743D52"/>
    <w:rsid w:val="00744050"/>
    <w:rsid w:val="00744A46"/>
    <w:rsid w:val="007457A0"/>
    <w:rsid w:val="00746694"/>
    <w:rsid w:val="00746824"/>
    <w:rsid w:val="00746BF1"/>
    <w:rsid w:val="00746C36"/>
    <w:rsid w:val="00746CEE"/>
    <w:rsid w:val="00747498"/>
    <w:rsid w:val="007479D1"/>
    <w:rsid w:val="00750118"/>
    <w:rsid w:val="00750191"/>
    <w:rsid w:val="00750752"/>
    <w:rsid w:val="00750D67"/>
    <w:rsid w:val="007518E7"/>
    <w:rsid w:val="00751AF0"/>
    <w:rsid w:val="00751B34"/>
    <w:rsid w:val="00751C28"/>
    <w:rsid w:val="0075269E"/>
    <w:rsid w:val="0075273C"/>
    <w:rsid w:val="007529C2"/>
    <w:rsid w:val="00753751"/>
    <w:rsid w:val="007537CA"/>
    <w:rsid w:val="0075398F"/>
    <w:rsid w:val="00753F0D"/>
    <w:rsid w:val="007540E5"/>
    <w:rsid w:val="00754A41"/>
    <w:rsid w:val="00755C64"/>
    <w:rsid w:val="00756339"/>
    <w:rsid w:val="00756C0D"/>
    <w:rsid w:val="00756F10"/>
    <w:rsid w:val="0076013B"/>
    <w:rsid w:val="00760CF4"/>
    <w:rsid w:val="0076233E"/>
    <w:rsid w:val="00762C44"/>
    <w:rsid w:val="00762DF8"/>
    <w:rsid w:val="00763599"/>
    <w:rsid w:val="0076368D"/>
    <w:rsid w:val="00763D33"/>
    <w:rsid w:val="00763DAA"/>
    <w:rsid w:val="00763EE7"/>
    <w:rsid w:val="00764075"/>
    <w:rsid w:val="00764A48"/>
    <w:rsid w:val="00764BDD"/>
    <w:rsid w:val="00765031"/>
    <w:rsid w:val="00765395"/>
    <w:rsid w:val="007653C3"/>
    <w:rsid w:val="00765550"/>
    <w:rsid w:val="007661A8"/>
    <w:rsid w:val="0076649D"/>
    <w:rsid w:val="007665E7"/>
    <w:rsid w:val="007668C4"/>
    <w:rsid w:val="00766DA5"/>
    <w:rsid w:val="00767063"/>
    <w:rsid w:val="0076774F"/>
    <w:rsid w:val="00767883"/>
    <w:rsid w:val="007701E0"/>
    <w:rsid w:val="0077021A"/>
    <w:rsid w:val="00770633"/>
    <w:rsid w:val="00770C4C"/>
    <w:rsid w:val="00771206"/>
    <w:rsid w:val="00771D27"/>
    <w:rsid w:val="00772BA1"/>
    <w:rsid w:val="0077376F"/>
    <w:rsid w:val="00774363"/>
    <w:rsid w:val="007746FB"/>
    <w:rsid w:val="00774959"/>
    <w:rsid w:val="00774B48"/>
    <w:rsid w:val="0077506E"/>
    <w:rsid w:val="00775BBD"/>
    <w:rsid w:val="00775C07"/>
    <w:rsid w:val="0077622A"/>
    <w:rsid w:val="0077635C"/>
    <w:rsid w:val="00776871"/>
    <w:rsid w:val="0077723A"/>
    <w:rsid w:val="0077736A"/>
    <w:rsid w:val="00777384"/>
    <w:rsid w:val="00777B56"/>
    <w:rsid w:val="007802E8"/>
    <w:rsid w:val="00780E23"/>
    <w:rsid w:val="00781298"/>
    <w:rsid w:val="00781A10"/>
    <w:rsid w:val="00781F83"/>
    <w:rsid w:val="0078332F"/>
    <w:rsid w:val="00783BF6"/>
    <w:rsid w:val="00783DE9"/>
    <w:rsid w:val="00784537"/>
    <w:rsid w:val="00784564"/>
    <w:rsid w:val="00784837"/>
    <w:rsid w:val="00784BAC"/>
    <w:rsid w:val="0078525C"/>
    <w:rsid w:val="007854C0"/>
    <w:rsid w:val="00785626"/>
    <w:rsid w:val="0078619C"/>
    <w:rsid w:val="00786AD2"/>
    <w:rsid w:val="00787061"/>
    <w:rsid w:val="00787306"/>
    <w:rsid w:val="00787DC4"/>
    <w:rsid w:val="00787F2A"/>
    <w:rsid w:val="007903F8"/>
    <w:rsid w:val="007906CE"/>
    <w:rsid w:val="00790A11"/>
    <w:rsid w:val="00790A23"/>
    <w:rsid w:val="00790A6F"/>
    <w:rsid w:val="00790FC4"/>
    <w:rsid w:val="007912FF"/>
    <w:rsid w:val="00791793"/>
    <w:rsid w:val="00793188"/>
    <w:rsid w:val="00793631"/>
    <w:rsid w:val="00793A3C"/>
    <w:rsid w:val="00793D05"/>
    <w:rsid w:val="00793E04"/>
    <w:rsid w:val="00794626"/>
    <w:rsid w:val="00795134"/>
    <w:rsid w:val="00795B4D"/>
    <w:rsid w:val="007965F4"/>
    <w:rsid w:val="007966CE"/>
    <w:rsid w:val="00796FCA"/>
    <w:rsid w:val="0079753B"/>
    <w:rsid w:val="00797636"/>
    <w:rsid w:val="007978A0"/>
    <w:rsid w:val="007A034C"/>
    <w:rsid w:val="007A0BE7"/>
    <w:rsid w:val="007A0C63"/>
    <w:rsid w:val="007A0F2D"/>
    <w:rsid w:val="007A0FF8"/>
    <w:rsid w:val="007A22A4"/>
    <w:rsid w:val="007A2A47"/>
    <w:rsid w:val="007A2AB0"/>
    <w:rsid w:val="007A2D16"/>
    <w:rsid w:val="007A2F01"/>
    <w:rsid w:val="007A3618"/>
    <w:rsid w:val="007A367D"/>
    <w:rsid w:val="007A383D"/>
    <w:rsid w:val="007A4543"/>
    <w:rsid w:val="007A4C52"/>
    <w:rsid w:val="007A513F"/>
    <w:rsid w:val="007A52CA"/>
    <w:rsid w:val="007A536C"/>
    <w:rsid w:val="007A5ED6"/>
    <w:rsid w:val="007A6596"/>
    <w:rsid w:val="007A7579"/>
    <w:rsid w:val="007A7B19"/>
    <w:rsid w:val="007B00E0"/>
    <w:rsid w:val="007B066D"/>
    <w:rsid w:val="007B06B1"/>
    <w:rsid w:val="007B074E"/>
    <w:rsid w:val="007B0979"/>
    <w:rsid w:val="007B0DC5"/>
    <w:rsid w:val="007B1555"/>
    <w:rsid w:val="007B15BB"/>
    <w:rsid w:val="007B1869"/>
    <w:rsid w:val="007B1C50"/>
    <w:rsid w:val="007B2213"/>
    <w:rsid w:val="007B234B"/>
    <w:rsid w:val="007B23C7"/>
    <w:rsid w:val="007B4965"/>
    <w:rsid w:val="007B58F6"/>
    <w:rsid w:val="007B59A5"/>
    <w:rsid w:val="007B61D9"/>
    <w:rsid w:val="007B690B"/>
    <w:rsid w:val="007B703D"/>
    <w:rsid w:val="007B7571"/>
    <w:rsid w:val="007B758B"/>
    <w:rsid w:val="007B7828"/>
    <w:rsid w:val="007C03A9"/>
    <w:rsid w:val="007C0C05"/>
    <w:rsid w:val="007C126F"/>
    <w:rsid w:val="007C1E6C"/>
    <w:rsid w:val="007C26B4"/>
    <w:rsid w:val="007C2C68"/>
    <w:rsid w:val="007C2C98"/>
    <w:rsid w:val="007C30F9"/>
    <w:rsid w:val="007C35F7"/>
    <w:rsid w:val="007C3B20"/>
    <w:rsid w:val="007C5438"/>
    <w:rsid w:val="007C5A17"/>
    <w:rsid w:val="007C7264"/>
    <w:rsid w:val="007C74D3"/>
    <w:rsid w:val="007C77E9"/>
    <w:rsid w:val="007D058D"/>
    <w:rsid w:val="007D0A53"/>
    <w:rsid w:val="007D0AA8"/>
    <w:rsid w:val="007D16B9"/>
    <w:rsid w:val="007D1B64"/>
    <w:rsid w:val="007D1E6C"/>
    <w:rsid w:val="007D29CA"/>
    <w:rsid w:val="007D2A42"/>
    <w:rsid w:val="007D30F3"/>
    <w:rsid w:val="007D31F0"/>
    <w:rsid w:val="007D3472"/>
    <w:rsid w:val="007D3D02"/>
    <w:rsid w:val="007D3E50"/>
    <w:rsid w:val="007D3ED9"/>
    <w:rsid w:val="007D4171"/>
    <w:rsid w:val="007D4982"/>
    <w:rsid w:val="007D5D26"/>
    <w:rsid w:val="007D60C1"/>
    <w:rsid w:val="007D626B"/>
    <w:rsid w:val="007D64F0"/>
    <w:rsid w:val="007D6809"/>
    <w:rsid w:val="007D6C65"/>
    <w:rsid w:val="007D74A1"/>
    <w:rsid w:val="007D79E5"/>
    <w:rsid w:val="007E0340"/>
    <w:rsid w:val="007E0439"/>
    <w:rsid w:val="007E0A3E"/>
    <w:rsid w:val="007E143A"/>
    <w:rsid w:val="007E14CE"/>
    <w:rsid w:val="007E1B2F"/>
    <w:rsid w:val="007E3386"/>
    <w:rsid w:val="007E33A9"/>
    <w:rsid w:val="007E4B5D"/>
    <w:rsid w:val="007E4BC9"/>
    <w:rsid w:val="007E556E"/>
    <w:rsid w:val="007E5ACF"/>
    <w:rsid w:val="007E77B7"/>
    <w:rsid w:val="007E7863"/>
    <w:rsid w:val="007F0217"/>
    <w:rsid w:val="007F0510"/>
    <w:rsid w:val="007F0B3E"/>
    <w:rsid w:val="007F13C4"/>
    <w:rsid w:val="007F1833"/>
    <w:rsid w:val="007F1A72"/>
    <w:rsid w:val="007F1C84"/>
    <w:rsid w:val="007F1E2E"/>
    <w:rsid w:val="007F2E04"/>
    <w:rsid w:val="007F318E"/>
    <w:rsid w:val="007F440C"/>
    <w:rsid w:val="007F4DC0"/>
    <w:rsid w:val="007F59D9"/>
    <w:rsid w:val="007F5BFC"/>
    <w:rsid w:val="007F62AA"/>
    <w:rsid w:val="007F65B9"/>
    <w:rsid w:val="007F764C"/>
    <w:rsid w:val="007F779D"/>
    <w:rsid w:val="007F7BC0"/>
    <w:rsid w:val="007F7DE2"/>
    <w:rsid w:val="0080060A"/>
    <w:rsid w:val="00800AA5"/>
    <w:rsid w:val="00800D68"/>
    <w:rsid w:val="00800DEC"/>
    <w:rsid w:val="008010D0"/>
    <w:rsid w:val="00801373"/>
    <w:rsid w:val="008013B2"/>
    <w:rsid w:val="008014E5"/>
    <w:rsid w:val="0080168D"/>
    <w:rsid w:val="008017FC"/>
    <w:rsid w:val="00801877"/>
    <w:rsid w:val="00801979"/>
    <w:rsid w:val="00801C92"/>
    <w:rsid w:val="008039A2"/>
    <w:rsid w:val="00803A51"/>
    <w:rsid w:val="00803E36"/>
    <w:rsid w:val="00803EF1"/>
    <w:rsid w:val="00804410"/>
    <w:rsid w:val="00804638"/>
    <w:rsid w:val="00805246"/>
    <w:rsid w:val="008055C6"/>
    <w:rsid w:val="0080584A"/>
    <w:rsid w:val="0080598F"/>
    <w:rsid w:val="00805A17"/>
    <w:rsid w:val="00805D02"/>
    <w:rsid w:val="008061C6"/>
    <w:rsid w:val="008065BB"/>
    <w:rsid w:val="00806613"/>
    <w:rsid w:val="0080752F"/>
    <w:rsid w:val="00807C87"/>
    <w:rsid w:val="00810327"/>
    <w:rsid w:val="00810338"/>
    <w:rsid w:val="008108DB"/>
    <w:rsid w:val="0081091D"/>
    <w:rsid w:val="00810B45"/>
    <w:rsid w:val="00811429"/>
    <w:rsid w:val="00811ACB"/>
    <w:rsid w:val="00812463"/>
    <w:rsid w:val="00813183"/>
    <w:rsid w:val="008132B4"/>
    <w:rsid w:val="008132EF"/>
    <w:rsid w:val="0081388D"/>
    <w:rsid w:val="0081452E"/>
    <w:rsid w:val="00815251"/>
    <w:rsid w:val="00815D4F"/>
    <w:rsid w:val="00815E42"/>
    <w:rsid w:val="0081644F"/>
    <w:rsid w:val="0081658D"/>
    <w:rsid w:val="00817EA9"/>
    <w:rsid w:val="0082042A"/>
    <w:rsid w:val="00820807"/>
    <w:rsid w:val="00820988"/>
    <w:rsid w:val="00820F4D"/>
    <w:rsid w:val="00821043"/>
    <w:rsid w:val="008210DC"/>
    <w:rsid w:val="0082141E"/>
    <w:rsid w:val="008215DC"/>
    <w:rsid w:val="00821637"/>
    <w:rsid w:val="00821A98"/>
    <w:rsid w:val="0082208F"/>
    <w:rsid w:val="00822841"/>
    <w:rsid w:val="0082294B"/>
    <w:rsid w:val="00822F9F"/>
    <w:rsid w:val="0082414C"/>
    <w:rsid w:val="008248CD"/>
    <w:rsid w:val="008249B9"/>
    <w:rsid w:val="00825030"/>
    <w:rsid w:val="00825387"/>
    <w:rsid w:val="00825B18"/>
    <w:rsid w:val="0082667F"/>
    <w:rsid w:val="00826824"/>
    <w:rsid w:val="00827332"/>
    <w:rsid w:val="00827581"/>
    <w:rsid w:val="008276C9"/>
    <w:rsid w:val="00827C97"/>
    <w:rsid w:val="00827D36"/>
    <w:rsid w:val="008305DC"/>
    <w:rsid w:val="00830CDA"/>
    <w:rsid w:val="008314E2"/>
    <w:rsid w:val="0083156B"/>
    <w:rsid w:val="00832A22"/>
    <w:rsid w:val="00832A37"/>
    <w:rsid w:val="00832CA1"/>
    <w:rsid w:val="00832F6F"/>
    <w:rsid w:val="008330AC"/>
    <w:rsid w:val="00833554"/>
    <w:rsid w:val="00834116"/>
    <w:rsid w:val="00834A40"/>
    <w:rsid w:val="00834C7E"/>
    <w:rsid w:val="00834E45"/>
    <w:rsid w:val="008360C3"/>
    <w:rsid w:val="0083646B"/>
    <w:rsid w:val="00837634"/>
    <w:rsid w:val="00840003"/>
    <w:rsid w:val="008400FE"/>
    <w:rsid w:val="00840746"/>
    <w:rsid w:val="00840F45"/>
    <w:rsid w:val="00841456"/>
    <w:rsid w:val="008418B2"/>
    <w:rsid w:val="00841B3D"/>
    <w:rsid w:val="0084237F"/>
    <w:rsid w:val="00842586"/>
    <w:rsid w:val="00843831"/>
    <w:rsid w:val="0084385E"/>
    <w:rsid w:val="00844386"/>
    <w:rsid w:val="00844CFC"/>
    <w:rsid w:val="00844F27"/>
    <w:rsid w:val="00844F58"/>
    <w:rsid w:val="0084557C"/>
    <w:rsid w:val="00845600"/>
    <w:rsid w:val="0084581B"/>
    <w:rsid w:val="00845C73"/>
    <w:rsid w:val="0084645B"/>
    <w:rsid w:val="008479D6"/>
    <w:rsid w:val="008479F2"/>
    <w:rsid w:val="0085001A"/>
    <w:rsid w:val="00850218"/>
    <w:rsid w:val="0085177E"/>
    <w:rsid w:val="00851C5C"/>
    <w:rsid w:val="00852438"/>
    <w:rsid w:val="00852669"/>
    <w:rsid w:val="0085284E"/>
    <w:rsid w:val="00852DBE"/>
    <w:rsid w:val="008534D4"/>
    <w:rsid w:val="0085362D"/>
    <w:rsid w:val="008538CE"/>
    <w:rsid w:val="00853C8B"/>
    <w:rsid w:val="00853D49"/>
    <w:rsid w:val="0085431E"/>
    <w:rsid w:val="00854C4F"/>
    <w:rsid w:val="00855048"/>
    <w:rsid w:val="00855858"/>
    <w:rsid w:val="00856B49"/>
    <w:rsid w:val="00856F14"/>
    <w:rsid w:val="00857FA3"/>
    <w:rsid w:val="00860521"/>
    <w:rsid w:val="00860760"/>
    <w:rsid w:val="00860AAF"/>
    <w:rsid w:val="00861694"/>
    <w:rsid w:val="00861A17"/>
    <w:rsid w:val="00862217"/>
    <w:rsid w:val="008623C7"/>
    <w:rsid w:val="008623FC"/>
    <w:rsid w:val="0086243B"/>
    <w:rsid w:val="00862465"/>
    <w:rsid w:val="00862D70"/>
    <w:rsid w:val="00863128"/>
    <w:rsid w:val="0086346B"/>
    <w:rsid w:val="008636CD"/>
    <w:rsid w:val="00863768"/>
    <w:rsid w:val="00863A2D"/>
    <w:rsid w:val="00863B59"/>
    <w:rsid w:val="008641C5"/>
    <w:rsid w:val="00864920"/>
    <w:rsid w:val="00864A7B"/>
    <w:rsid w:val="00865313"/>
    <w:rsid w:val="00865746"/>
    <w:rsid w:val="00865AB2"/>
    <w:rsid w:val="00865B3D"/>
    <w:rsid w:val="00865DE3"/>
    <w:rsid w:val="00865FB3"/>
    <w:rsid w:val="0086667B"/>
    <w:rsid w:val="00866D76"/>
    <w:rsid w:val="008670EB"/>
    <w:rsid w:val="00867578"/>
    <w:rsid w:val="00870818"/>
    <w:rsid w:val="008709E4"/>
    <w:rsid w:val="00870E67"/>
    <w:rsid w:val="00870FC2"/>
    <w:rsid w:val="0087128B"/>
    <w:rsid w:val="00871ADF"/>
    <w:rsid w:val="00871E32"/>
    <w:rsid w:val="00872110"/>
    <w:rsid w:val="0087225D"/>
    <w:rsid w:val="008724DE"/>
    <w:rsid w:val="008726C6"/>
    <w:rsid w:val="00872B22"/>
    <w:rsid w:val="008749DA"/>
    <w:rsid w:val="00874C3C"/>
    <w:rsid w:val="00874D21"/>
    <w:rsid w:val="00874D33"/>
    <w:rsid w:val="00875EA3"/>
    <w:rsid w:val="00876066"/>
    <w:rsid w:val="008762E2"/>
    <w:rsid w:val="0087697D"/>
    <w:rsid w:val="00876E47"/>
    <w:rsid w:val="00876FAB"/>
    <w:rsid w:val="008775AC"/>
    <w:rsid w:val="008815CA"/>
    <w:rsid w:val="00881921"/>
    <w:rsid w:val="00881A82"/>
    <w:rsid w:val="00881D85"/>
    <w:rsid w:val="008839C3"/>
    <w:rsid w:val="00883A50"/>
    <w:rsid w:val="008844AE"/>
    <w:rsid w:val="0088459F"/>
    <w:rsid w:val="0088529D"/>
    <w:rsid w:val="00885429"/>
    <w:rsid w:val="008854E0"/>
    <w:rsid w:val="0088587E"/>
    <w:rsid w:val="00885A46"/>
    <w:rsid w:val="00885AE5"/>
    <w:rsid w:val="0088647C"/>
    <w:rsid w:val="00886514"/>
    <w:rsid w:val="00887449"/>
    <w:rsid w:val="00887EF8"/>
    <w:rsid w:val="00890873"/>
    <w:rsid w:val="008910EB"/>
    <w:rsid w:val="00892163"/>
    <w:rsid w:val="0089225D"/>
    <w:rsid w:val="00892A9D"/>
    <w:rsid w:val="00892F01"/>
    <w:rsid w:val="0089305B"/>
    <w:rsid w:val="00893161"/>
    <w:rsid w:val="00893B87"/>
    <w:rsid w:val="00893CC4"/>
    <w:rsid w:val="00893F41"/>
    <w:rsid w:val="008941DC"/>
    <w:rsid w:val="008963F2"/>
    <w:rsid w:val="00896454"/>
    <w:rsid w:val="008966DF"/>
    <w:rsid w:val="00896841"/>
    <w:rsid w:val="008970E5"/>
    <w:rsid w:val="008974FD"/>
    <w:rsid w:val="0089776F"/>
    <w:rsid w:val="00897E54"/>
    <w:rsid w:val="0089AD05"/>
    <w:rsid w:val="008A00AA"/>
    <w:rsid w:val="008A05AD"/>
    <w:rsid w:val="008A0978"/>
    <w:rsid w:val="008A11CC"/>
    <w:rsid w:val="008A1448"/>
    <w:rsid w:val="008A1995"/>
    <w:rsid w:val="008A19E8"/>
    <w:rsid w:val="008A1A89"/>
    <w:rsid w:val="008A1B84"/>
    <w:rsid w:val="008A279A"/>
    <w:rsid w:val="008A2A45"/>
    <w:rsid w:val="008A3673"/>
    <w:rsid w:val="008A367F"/>
    <w:rsid w:val="008A3D77"/>
    <w:rsid w:val="008A3DC9"/>
    <w:rsid w:val="008A3F96"/>
    <w:rsid w:val="008A48E3"/>
    <w:rsid w:val="008A4A13"/>
    <w:rsid w:val="008A4AAE"/>
    <w:rsid w:val="008A51B7"/>
    <w:rsid w:val="008A5668"/>
    <w:rsid w:val="008A5F0F"/>
    <w:rsid w:val="008A6261"/>
    <w:rsid w:val="008A674A"/>
    <w:rsid w:val="008A69FB"/>
    <w:rsid w:val="008A6AD7"/>
    <w:rsid w:val="008A7F62"/>
    <w:rsid w:val="008B023A"/>
    <w:rsid w:val="008B0376"/>
    <w:rsid w:val="008B0482"/>
    <w:rsid w:val="008B061D"/>
    <w:rsid w:val="008B0831"/>
    <w:rsid w:val="008B0A16"/>
    <w:rsid w:val="008B0C2F"/>
    <w:rsid w:val="008B117F"/>
    <w:rsid w:val="008B147C"/>
    <w:rsid w:val="008B14A8"/>
    <w:rsid w:val="008B1588"/>
    <w:rsid w:val="008B181F"/>
    <w:rsid w:val="008B1EF2"/>
    <w:rsid w:val="008B1F39"/>
    <w:rsid w:val="008B1F63"/>
    <w:rsid w:val="008B2120"/>
    <w:rsid w:val="008B2493"/>
    <w:rsid w:val="008B26C4"/>
    <w:rsid w:val="008B2A6B"/>
    <w:rsid w:val="008B2E0D"/>
    <w:rsid w:val="008B3D4D"/>
    <w:rsid w:val="008B4EF0"/>
    <w:rsid w:val="008B51A4"/>
    <w:rsid w:val="008B6932"/>
    <w:rsid w:val="008B6B65"/>
    <w:rsid w:val="008B71CE"/>
    <w:rsid w:val="008B732F"/>
    <w:rsid w:val="008B759D"/>
    <w:rsid w:val="008B76F6"/>
    <w:rsid w:val="008B7F5C"/>
    <w:rsid w:val="008C00BE"/>
    <w:rsid w:val="008C04CA"/>
    <w:rsid w:val="008C0F14"/>
    <w:rsid w:val="008C0FA0"/>
    <w:rsid w:val="008C10F2"/>
    <w:rsid w:val="008C144F"/>
    <w:rsid w:val="008C164D"/>
    <w:rsid w:val="008C28F8"/>
    <w:rsid w:val="008C2CE1"/>
    <w:rsid w:val="008C3408"/>
    <w:rsid w:val="008C3754"/>
    <w:rsid w:val="008C37AC"/>
    <w:rsid w:val="008C3E63"/>
    <w:rsid w:val="008C4BF2"/>
    <w:rsid w:val="008C522A"/>
    <w:rsid w:val="008C529D"/>
    <w:rsid w:val="008C573F"/>
    <w:rsid w:val="008C5CBB"/>
    <w:rsid w:val="008C5E82"/>
    <w:rsid w:val="008C6065"/>
    <w:rsid w:val="008C6289"/>
    <w:rsid w:val="008C62E4"/>
    <w:rsid w:val="008C64C8"/>
    <w:rsid w:val="008C692A"/>
    <w:rsid w:val="008C69D3"/>
    <w:rsid w:val="008C6C37"/>
    <w:rsid w:val="008C72F4"/>
    <w:rsid w:val="008C785E"/>
    <w:rsid w:val="008C7992"/>
    <w:rsid w:val="008C7A56"/>
    <w:rsid w:val="008C7F5C"/>
    <w:rsid w:val="008D0F4C"/>
    <w:rsid w:val="008D0F99"/>
    <w:rsid w:val="008D13D0"/>
    <w:rsid w:val="008D16FC"/>
    <w:rsid w:val="008D1B15"/>
    <w:rsid w:val="008D2883"/>
    <w:rsid w:val="008D2C33"/>
    <w:rsid w:val="008D2ECD"/>
    <w:rsid w:val="008D3647"/>
    <w:rsid w:val="008D3847"/>
    <w:rsid w:val="008D3949"/>
    <w:rsid w:val="008D3E2F"/>
    <w:rsid w:val="008D45CF"/>
    <w:rsid w:val="008D4863"/>
    <w:rsid w:val="008D4948"/>
    <w:rsid w:val="008D4BC6"/>
    <w:rsid w:val="008D4D7F"/>
    <w:rsid w:val="008D5CE2"/>
    <w:rsid w:val="008D61E3"/>
    <w:rsid w:val="008D6593"/>
    <w:rsid w:val="008D6736"/>
    <w:rsid w:val="008D6910"/>
    <w:rsid w:val="008D6DB3"/>
    <w:rsid w:val="008D768E"/>
    <w:rsid w:val="008D7BB3"/>
    <w:rsid w:val="008E0403"/>
    <w:rsid w:val="008E0A0C"/>
    <w:rsid w:val="008E0C98"/>
    <w:rsid w:val="008E0FFD"/>
    <w:rsid w:val="008E12C9"/>
    <w:rsid w:val="008E12D8"/>
    <w:rsid w:val="008E1482"/>
    <w:rsid w:val="008E1662"/>
    <w:rsid w:val="008E18B3"/>
    <w:rsid w:val="008E23E6"/>
    <w:rsid w:val="008E26A3"/>
    <w:rsid w:val="008E2CE8"/>
    <w:rsid w:val="008E2D36"/>
    <w:rsid w:val="008E319B"/>
    <w:rsid w:val="008E38A8"/>
    <w:rsid w:val="008E38F4"/>
    <w:rsid w:val="008E4089"/>
    <w:rsid w:val="008E4569"/>
    <w:rsid w:val="008E48E4"/>
    <w:rsid w:val="008E4C32"/>
    <w:rsid w:val="008E508B"/>
    <w:rsid w:val="008E583D"/>
    <w:rsid w:val="008E59AB"/>
    <w:rsid w:val="008E5BB5"/>
    <w:rsid w:val="008E5E16"/>
    <w:rsid w:val="008E5EF9"/>
    <w:rsid w:val="008E6250"/>
    <w:rsid w:val="008E6C8D"/>
    <w:rsid w:val="008E6DEF"/>
    <w:rsid w:val="008E6E27"/>
    <w:rsid w:val="008E73E5"/>
    <w:rsid w:val="008E74D3"/>
    <w:rsid w:val="008E7FB9"/>
    <w:rsid w:val="008F05A4"/>
    <w:rsid w:val="008F07D6"/>
    <w:rsid w:val="008F0A07"/>
    <w:rsid w:val="008F0B27"/>
    <w:rsid w:val="008F11B1"/>
    <w:rsid w:val="008F1407"/>
    <w:rsid w:val="008F1DD1"/>
    <w:rsid w:val="008F227D"/>
    <w:rsid w:val="008F2371"/>
    <w:rsid w:val="008F2907"/>
    <w:rsid w:val="008F290F"/>
    <w:rsid w:val="008F2AA2"/>
    <w:rsid w:val="008F30FA"/>
    <w:rsid w:val="008F4552"/>
    <w:rsid w:val="008F4737"/>
    <w:rsid w:val="008F5530"/>
    <w:rsid w:val="008F58B8"/>
    <w:rsid w:val="008F5FCE"/>
    <w:rsid w:val="008F6120"/>
    <w:rsid w:val="008F6133"/>
    <w:rsid w:val="008F694B"/>
    <w:rsid w:val="008F6B91"/>
    <w:rsid w:val="008F6C01"/>
    <w:rsid w:val="008F6CC8"/>
    <w:rsid w:val="008F79B0"/>
    <w:rsid w:val="008F7A03"/>
    <w:rsid w:val="008F7FE5"/>
    <w:rsid w:val="0090052D"/>
    <w:rsid w:val="009005CA"/>
    <w:rsid w:val="009009D1"/>
    <w:rsid w:val="00900D60"/>
    <w:rsid w:val="00901321"/>
    <w:rsid w:val="00901AC3"/>
    <w:rsid w:val="00902FF9"/>
    <w:rsid w:val="00903103"/>
    <w:rsid w:val="00903486"/>
    <w:rsid w:val="00903755"/>
    <w:rsid w:val="00903B30"/>
    <w:rsid w:val="00904813"/>
    <w:rsid w:val="00904CC9"/>
    <w:rsid w:val="00904F16"/>
    <w:rsid w:val="0090527B"/>
    <w:rsid w:val="009058E0"/>
    <w:rsid w:val="00905AEE"/>
    <w:rsid w:val="00905FC5"/>
    <w:rsid w:val="0090627C"/>
    <w:rsid w:val="00906747"/>
    <w:rsid w:val="00906925"/>
    <w:rsid w:val="00906AE9"/>
    <w:rsid w:val="0091008A"/>
    <w:rsid w:val="009100CD"/>
    <w:rsid w:val="00910619"/>
    <w:rsid w:val="00910BED"/>
    <w:rsid w:val="00910C9B"/>
    <w:rsid w:val="0091149E"/>
    <w:rsid w:val="009114CD"/>
    <w:rsid w:val="009115E4"/>
    <w:rsid w:val="00912FF0"/>
    <w:rsid w:val="009135E5"/>
    <w:rsid w:val="00913C2B"/>
    <w:rsid w:val="0091417B"/>
    <w:rsid w:val="009142A3"/>
    <w:rsid w:val="0091499E"/>
    <w:rsid w:val="009150C9"/>
    <w:rsid w:val="0091559F"/>
    <w:rsid w:val="009164F0"/>
    <w:rsid w:val="00916FCC"/>
    <w:rsid w:val="00917129"/>
    <w:rsid w:val="009177F2"/>
    <w:rsid w:val="00917C17"/>
    <w:rsid w:val="00920269"/>
    <w:rsid w:val="009206AF"/>
    <w:rsid w:val="00921599"/>
    <w:rsid w:val="00921631"/>
    <w:rsid w:val="0092172F"/>
    <w:rsid w:val="00921DCE"/>
    <w:rsid w:val="00922088"/>
    <w:rsid w:val="00922139"/>
    <w:rsid w:val="00922573"/>
    <w:rsid w:val="00922B77"/>
    <w:rsid w:val="00922BE6"/>
    <w:rsid w:val="00923195"/>
    <w:rsid w:val="0092341F"/>
    <w:rsid w:val="00923AFC"/>
    <w:rsid w:val="00923C30"/>
    <w:rsid w:val="009243F4"/>
    <w:rsid w:val="00924771"/>
    <w:rsid w:val="00924B2D"/>
    <w:rsid w:val="0092528E"/>
    <w:rsid w:val="009255CC"/>
    <w:rsid w:val="00925FD3"/>
    <w:rsid w:val="009263C4"/>
    <w:rsid w:val="009268B4"/>
    <w:rsid w:val="009268C8"/>
    <w:rsid w:val="0092698A"/>
    <w:rsid w:val="009273C5"/>
    <w:rsid w:val="00927BC9"/>
    <w:rsid w:val="009307A1"/>
    <w:rsid w:val="00930978"/>
    <w:rsid w:val="0093109F"/>
    <w:rsid w:val="00931681"/>
    <w:rsid w:val="00931D58"/>
    <w:rsid w:val="009320AC"/>
    <w:rsid w:val="009321A4"/>
    <w:rsid w:val="00932284"/>
    <w:rsid w:val="00933D82"/>
    <w:rsid w:val="00933FEC"/>
    <w:rsid w:val="00934326"/>
    <w:rsid w:val="009344B1"/>
    <w:rsid w:val="00934FE9"/>
    <w:rsid w:val="00935196"/>
    <w:rsid w:val="0093574F"/>
    <w:rsid w:val="00935F91"/>
    <w:rsid w:val="009362B3"/>
    <w:rsid w:val="00936DE0"/>
    <w:rsid w:val="00937030"/>
    <w:rsid w:val="00937118"/>
    <w:rsid w:val="00937A08"/>
    <w:rsid w:val="00937CF4"/>
    <w:rsid w:val="00940985"/>
    <w:rsid w:val="00940E42"/>
    <w:rsid w:val="009414A1"/>
    <w:rsid w:val="00941CF7"/>
    <w:rsid w:val="00942356"/>
    <w:rsid w:val="009429CB"/>
    <w:rsid w:val="00942CB9"/>
    <w:rsid w:val="00942E21"/>
    <w:rsid w:val="00942F33"/>
    <w:rsid w:val="00943107"/>
    <w:rsid w:val="00943313"/>
    <w:rsid w:val="00943581"/>
    <w:rsid w:val="00943A18"/>
    <w:rsid w:val="00943C72"/>
    <w:rsid w:val="0094407B"/>
    <w:rsid w:val="0094407D"/>
    <w:rsid w:val="00944099"/>
    <w:rsid w:val="009449C8"/>
    <w:rsid w:val="00944B99"/>
    <w:rsid w:val="00945218"/>
    <w:rsid w:val="009455E5"/>
    <w:rsid w:val="00945621"/>
    <w:rsid w:val="0094597F"/>
    <w:rsid w:val="0094659F"/>
    <w:rsid w:val="00946633"/>
    <w:rsid w:val="0094665E"/>
    <w:rsid w:val="009468D8"/>
    <w:rsid w:val="00946BF3"/>
    <w:rsid w:val="00946D1A"/>
    <w:rsid w:val="00946D46"/>
    <w:rsid w:val="00946F15"/>
    <w:rsid w:val="00947393"/>
    <w:rsid w:val="0094788C"/>
    <w:rsid w:val="0094788D"/>
    <w:rsid w:val="00947E9C"/>
    <w:rsid w:val="00950382"/>
    <w:rsid w:val="00950624"/>
    <w:rsid w:val="009508DB"/>
    <w:rsid w:val="009514B0"/>
    <w:rsid w:val="009514DF"/>
    <w:rsid w:val="00952418"/>
    <w:rsid w:val="00952D8F"/>
    <w:rsid w:val="0095319F"/>
    <w:rsid w:val="009536AC"/>
    <w:rsid w:val="00953867"/>
    <w:rsid w:val="00954477"/>
    <w:rsid w:val="00954935"/>
    <w:rsid w:val="00955746"/>
    <w:rsid w:val="00955BDC"/>
    <w:rsid w:val="00955C54"/>
    <w:rsid w:val="00955C86"/>
    <w:rsid w:val="00956377"/>
    <w:rsid w:val="00956BF5"/>
    <w:rsid w:val="00957004"/>
    <w:rsid w:val="00961172"/>
    <w:rsid w:val="009613F8"/>
    <w:rsid w:val="00962ADC"/>
    <w:rsid w:val="00962C82"/>
    <w:rsid w:val="0096341C"/>
    <w:rsid w:val="00963859"/>
    <w:rsid w:val="00963D1F"/>
    <w:rsid w:val="00963F41"/>
    <w:rsid w:val="009645B3"/>
    <w:rsid w:val="00965529"/>
    <w:rsid w:val="00965A50"/>
    <w:rsid w:val="00965A88"/>
    <w:rsid w:val="0096609F"/>
    <w:rsid w:val="0096649F"/>
    <w:rsid w:val="0096657C"/>
    <w:rsid w:val="00967463"/>
    <w:rsid w:val="009678DC"/>
    <w:rsid w:val="00967D49"/>
    <w:rsid w:val="00970740"/>
    <w:rsid w:val="009708F1"/>
    <w:rsid w:val="009711DA"/>
    <w:rsid w:val="009713E1"/>
    <w:rsid w:val="009726D7"/>
    <w:rsid w:val="0097293A"/>
    <w:rsid w:val="00972984"/>
    <w:rsid w:val="00972D4D"/>
    <w:rsid w:val="00973D2B"/>
    <w:rsid w:val="0097434F"/>
    <w:rsid w:val="00974997"/>
    <w:rsid w:val="00975092"/>
    <w:rsid w:val="009751B6"/>
    <w:rsid w:val="009752C4"/>
    <w:rsid w:val="009753EC"/>
    <w:rsid w:val="009757D7"/>
    <w:rsid w:val="009757EA"/>
    <w:rsid w:val="00976090"/>
    <w:rsid w:val="00976669"/>
    <w:rsid w:val="00976746"/>
    <w:rsid w:val="00976979"/>
    <w:rsid w:val="0097700C"/>
    <w:rsid w:val="00977BBC"/>
    <w:rsid w:val="00977F90"/>
    <w:rsid w:val="009804AA"/>
    <w:rsid w:val="00980BCC"/>
    <w:rsid w:val="009811E1"/>
    <w:rsid w:val="00981969"/>
    <w:rsid w:val="00981A40"/>
    <w:rsid w:val="00981BAE"/>
    <w:rsid w:val="00981C95"/>
    <w:rsid w:val="0098231A"/>
    <w:rsid w:val="00983340"/>
    <w:rsid w:val="00983365"/>
    <w:rsid w:val="00983F2B"/>
    <w:rsid w:val="00983FED"/>
    <w:rsid w:val="009841A3"/>
    <w:rsid w:val="00984481"/>
    <w:rsid w:val="009848DE"/>
    <w:rsid w:val="00984EDF"/>
    <w:rsid w:val="0098645E"/>
    <w:rsid w:val="0098659E"/>
    <w:rsid w:val="0098683B"/>
    <w:rsid w:val="00986B51"/>
    <w:rsid w:val="0098742F"/>
    <w:rsid w:val="00987AB8"/>
    <w:rsid w:val="00987B1C"/>
    <w:rsid w:val="009902AC"/>
    <w:rsid w:val="0099055C"/>
    <w:rsid w:val="00991056"/>
    <w:rsid w:val="00991924"/>
    <w:rsid w:val="00991995"/>
    <w:rsid w:val="00991DF8"/>
    <w:rsid w:val="0099261B"/>
    <w:rsid w:val="00992992"/>
    <w:rsid w:val="00992A0C"/>
    <w:rsid w:val="00993B20"/>
    <w:rsid w:val="00993C49"/>
    <w:rsid w:val="00993C68"/>
    <w:rsid w:val="0099418A"/>
    <w:rsid w:val="00994591"/>
    <w:rsid w:val="0099481E"/>
    <w:rsid w:val="00994B8D"/>
    <w:rsid w:val="00994BFE"/>
    <w:rsid w:val="0099533D"/>
    <w:rsid w:val="00995677"/>
    <w:rsid w:val="00996272"/>
    <w:rsid w:val="00996ED0"/>
    <w:rsid w:val="009978A2"/>
    <w:rsid w:val="00997A36"/>
    <w:rsid w:val="00997F5D"/>
    <w:rsid w:val="009A04A1"/>
    <w:rsid w:val="009A04D5"/>
    <w:rsid w:val="009A0A2D"/>
    <w:rsid w:val="009A0C15"/>
    <w:rsid w:val="009A1947"/>
    <w:rsid w:val="009A19AA"/>
    <w:rsid w:val="009A1B36"/>
    <w:rsid w:val="009A1CD0"/>
    <w:rsid w:val="009A1E65"/>
    <w:rsid w:val="009A1EEC"/>
    <w:rsid w:val="009A1F04"/>
    <w:rsid w:val="009A205C"/>
    <w:rsid w:val="009A2CFD"/>
    <w:rsid w:val="009A2E7D"/>
    <w:rsid w:val="009A4041"/>
    <w:rsid w:val="009A439C"/>
    <w:rsid w:val="009A4962"/>
    <w:rsid w:val="009A5131"/>
    <w:rsid w:val="009A5B02"/>
    <w:rsid w:val="009A5D1A"/>
    <w:rsid w:val="009A5DC7"/>
    <w:rsid w:val="009A6B6F"/>
    <w:rsid w:val="009A6F7C"/>
    <w:rsid w:val="009A79C3"/>
    <w:rsid w:val="009B012F"/>
    <w:rsid w:val="009B034C"/>
    <w:rsid w:val="009B0354"/>
    <w:rsid w:val="009B0C23"/>
    <w:rsid w:val="009B11F2"/>
    <w:rsid w:val="009B1684"/>
    <w:rsid w:val="009B213B"/>
    <w:rsid w:val="009B39FC"/>
    <w:rsid w:val="009B3E2B"/>
    <w:rsid w:val="009B41B5"/>
    <w:rsid w:val="009B4BA4"/>
    <w:rsid w:val="009B58AF"/>
    <w:rsid w:val="009B5ACA"/>
    <w:rsid w:val="009B5C01"/>
    <w:rsid w:val="009B5F6A"/>
    <w:rsid w:val="009B5FED"/>
    <w:rsid w:val="009B6298"/>
    <w:rsid w:val="009B6A3B"/>
    <w:rsid w:val="009B74E3"/>
    <w:rsid w:val="009B7BE3"/>
    <w:rsid w:val="009B7F6A"/>
    <w:rsid w:val="009C0552"/>
    <w:rsid w:val="009C0C51"/>
    <w:rsid w:val="009C2255"/>
    <w:rsid w:val="009C307A"/>
    <w:rsid w:val="009C3602"/>
    <w:rsid w:val="009C4930"/>
    <w:rsid w:val="009C4A28"/>
    <w:rsid w:val="009C4F95"/>
    <w:rsid w:val="009C555E"/>
    <w:rsid w:val="009C55CC"/>
    <w:rsid w:val="009C55EC"/>
    <w:rsid w:val="009C568E"/>
    <w:rsid w:val="009C5CF4"/>
    <w:rsid w:val="009C5E43"/>
    <w:rsid w:val="009C6297"/>
    <w:rsid w:val="009C62BD"/>
    <w:rsid w:val="009C785A"/>
    <w:rsid w:val="009C7C07"/>
    <w:rsid w:val="009D08F5"/>
    <w:rsid w:val="009D0919"/>
    <w:rsid w:val="009D0A13"/>
    <w:rsid w:val="009D1102"/>
    <w:rsid w:val="009D162B"/>
    <w:rsid w:val="009D1AFC"/>
    <w:rsid w:val="009D1D33"/>
    <w:rsid w:val="009D1F60"/>
    <w:rsid w:val="009D29A5"/>
    <w:rsid w:val="009D3E83"/>
    <w:rsid w:val="009D4003"/>
    <w:rsid w:val="009D43DD"/>
    <w:rsid w:val="009D4C53"/>
    <w:rsid w:val="009D4C9A"/>
    <w:rsid w:val="009D4CF2"/>
    <w:rsid w:val="009D4D21"/>
    <w:rsid w:val="009D4F37"/>
    <w:rsid w:val="009D4FC1"/>
    <w:rsid w:val="009D5810"/>
    <w:rsid w:val="009D5A16"/>
    <w:rsid w:val="009D5BB8"/>
    <w:rsid w:val="009D60E3"/>
    <w:rsid w:val="009D69E5"/>
    <w:rsid w:val="009D6AFE"/>
    <w:rsid w:val="009D6E04"/>
    <w:rsid w:val="009D72C5"/>
    <w:rsid w:val="009D7606"/>
    <w:rsid w:val="009D77E1"/>
    <w:rsid w:val="009D7A87"/>
    <w:rsid w:val="009E0000"/>
    <w:rsid w:val="009E06C9"/>
    <w:rsid w:val="009E0AC7"/>
    <w:rsid w:val="009E0EDB"/>
    <w:rsid w:val="009E16E3"/>
    <w:rsid w:val="009E1A2E"/>
    <w:rsid w:val="009E1AE0"/>
    <w:rsid w:val="009E1C4F"/>
    <w:rsid w:val="009E2AF7"/>
    <w:rsid w:val="009E3483"/>
    <w:rsid w:val="009E38DA"/>
    <w:rsid w:val="009E3BD0"/>
    <w:rsid w:val="009E3E1C"/>
    <w:rsid w:val="009E417D"/>
    <w:rsid w:val="009E460F"/>
    <w:rsid w:val="009E4654"/>
    <w:rsid w:val="009E4EAC"/>
    <w:rsid w:val="009E53C9"/>
    <w:rsid w:val="009E5999"/>
    <w:rsid w:val="009E64BE"/>
    <w:rsid w:val="009E6F8B"/>
    <w:rsid w:val="009E75F9"/>
    <w:rsid w:val="009E7751"/>
    <w:rsid w:val="009E791A"/>
    <w:rsid w:val="009E7A20"/>
    <w:rsid w:val="009E7FA9"/>
    <w:rsid w:val="009F0EB6"/>
    <w:rsid w:val="009F162D"/>
    <w:rsid w:val="009F1C9B"/>
    <w:rsid w:val="009F2522"/>
    <w:rsid w:val="009F2FC5"/>
    <w:rsid w:val="009F2FE7"/>
    <w:rsid w:val="009F3B94"/>
    <w:rsid w:val="009F41F4"/>
    <w:rsid w:val="009F42F6"/>
    <w:rsid w:val="009F4944"/>
    <w:rsid w:val="009F4E16"/>
    <w:rsid w:val="009F4E1C"/>
    <w:rsid w:val="009F5354"/>
    <w:rsid w:val="009F536F"/>
    <w:rsid w:val="009F5487"/>
    <w:rsid w:val="009F5C71"/>
    <w:rsid w:val="009F66BF"/>
    <w:rsid w:val="009F7177"/>
    <w:rsid w:val="009F727A"/>
    <w:rsid w:val="009F7DEC"/>
    <w:rsid w:val="00A0013B"/>
    <w:rsid w:val="00A0023A"/>
    <w:rsid w:val="00A00332"/>
    <w:rsid w:val="00A00491"/>
    <w:rsid w:val="00A012F0"/>
    <w:rsid w:val="00A0155F"/>
    <w:rsid w:val="00A01680"/>
    <w:rsid w:val="00A01684"/>
    <w:rsid w:val="00A016B6"/>
    <w:rsid w:val="00A01FAD"/>
    <w:rsid w:val="00A023EB"/>
    <w:rsid w:val="00A02852"/>
    <w:rsid w:val="00A02B4F"/>
    <w:rsid w:val="00A02D0A"/>
    <w:rsid w:val="00A02FBD"/>
    <w:rsid w:val="00A03410"/>
    <w:rsid w:val="00A034D1"/>
    <w:rsid w:val="00A035B0"/>
    <w:rsid w:val="00A046C6"/>
    <w:rsid w:val="00A04957"/>
    <w:rsid w:val="00A04F8B"/>
    <w:rsid w:val="00A05BB5"/>
    <w:rsid w:val="00A061A8"/>
    <w:rsid w:val="00A06309"/>
    <w:rsid w:val="00A0641A"/>
    <w:rsid w:val="00A0662C"/>
    <w:rsid w:val="00A066CE"/>
    <w:rsid w:val="00A06C6F"/>
    <w:rsid w:val="00A06E04"/>
    <w:rsid w:val="00A06F2E"/>
    <w:rsid w:val="00A07758"/>
    <w:rsid w:val="00A07A84"/>
    <w:rsid w:val="00A07F3F"/>
    <w:rsid w:val="00A104EA"/>
    <w:rsid w:val="00A106E9"/>
    <w:rsid w:val="00A11508"/>
    <w:rsid w:val="00A11B3A"/>
    <w:rsid w:val="00A11CA7"/>
    <w:rsid w:val="00A123B5"/>
    <w:rsid w:val="00A1247B"/>
    <w:rsid w:val="00A12C93"/>
    <w:rsid w:val="00A1318E"/>
    <w:rsid w:val="00A132BD"/>
    <w:rsid w:val="00A13872"/>
    <w:rsid w:val="00A13CD9"/>
    <w:rsid w:val="00A14010"/>
    <w:rsid w:val="00A1404D"/>
    <w:rsid w:val="00A14480"/>
    <w:rsid w:val="00A148C2"/>
    <w:rsid w:val="00A14980"/>
    <w:rsid w:val="00A14BAB"/>
    <w:rsid w:val="00A14F5E"/>
    <w:rsid w:val="00A15A83"/>
    <w:rsid w:val="00A15C04"/>
    <w:rsid w:val="00A15E3A"/>
    <w:rsid w:val="00A15E3F"/>
    <w:rsid w:val="00A1686D"/>
    <w:rsid w:val="00A16CAF"/>
    <w:rsid w:val="00A16EB0"/>
    <w:rsid w:val="00A170EC"/>
    <w:rsid w:val="00A17E73"/>
    <w:rsid w:val="00A20584"/>
    <w:rsid w:val="00A205E5"/>
    <w:rsid w:val="00A20792"/>
    <w:rsid w:val="00A208C5"/>
    <w:rsid w:val="00A2095B"/>
    <w:rsid w:val="00A21DB1"/>
    <w:rsid w:val="00A22303"/>
    <w:rsid w:val="00A2239B"/>
    <w:rsid w:val="00A235BC"/>
    <w:rsid w:val="00A235EA"/>
    <w:rsid w:val="00A23CAB"/>
    <w:rsid w:val="00A23FCC"/>
    <w:rsid w:val="00A2435C"/>
    <w:rsid w:val="00A2447D"/>
    <w:rsid w:val="00A24CC1"/>
    <w:rsid w:val="00A24CDF"/>
    <w:rsid w:val="00A24F84"/>
    <w:rsid w:val="00A25057"/>
    <w:rsid w:val="00A254DD"/>
    <w:rsid w:val="00A2656F"/>
    <w:rsid w:val="00A265ED"/>
    <w:rsid w:val="00A26D4C"/>
    <w:rsid w:val="00A26DA6"/>
    <w:rsid w:val="00A26F27"/>
    <w:rsid w:val="00A2762C"/>
    <w:rsid w:val="00A27C0A"/>
    <w:rsid w:val="00A27F99"/>
    <w:rsid w:val="00A3010A"/>
    <w:rsid w:val="00A305C6"/>
    <w:rsid w:val="00A30A2D"/>
    <w:rsid w:val="00A30D45"/>
    <w:rsid w:val="00A31053"/>
    <w:rsid w:val="00A31425"/>
    <w:rsid w:val="00A31B86"/>
    <w:rsid w:val="00A31DAB"/>
    <w:rsid w:val="00A31FC9"/>
    <w:rsid w:val="00A327BA"/>
    <w:rsid w:val="00A32C5A"/>
    <w:rsid w:val="00A32C93"/>
    <w:rsid w:val="00A3307F"/>
    <w:rsid w:val="00A337DF"/>
    <w:rsid w:val="00A3380B"/>
    <w:rsid w:val="00A33C9E"/>
    <w:rsid w:val="00A343B5"/>
    <w:rsid w:val="00A343F6"/>
    <w:rsid w:val="00A34679"/>
    <w:rsid w:val="00A34863"/>
    <w:rsid w:val="00A3537B"/>
    <w:rsid w:val="00A353C9"/>
    <w:rsid w:val="00A35678"/>
    <w:rsid w:val="00A35A37"/>
    <w:rsid w:val="00A36A21"/>
    <w:rsid w:val="00A36A8C"/>
    <w:rsid w:val="00A370B3"/>
    <w:rsid w:val="00A37EBE"/>
    <w:rsid w:val="00A401A2"/>
    <w:rsid w:val="00A409AB"/>
    <w:rsid w:val="00A40C06"/>
    <w:rsid w:val="00A40CB5"/>
    <w:rsid w:val="00A411F8"/>
    <w:rsid w:val="00A41479"/>
    <w:rsid w:val="00A415CF"/>
    <w:rsid w:val="00A41A2B"/>
    <w:rsid w:val="00A41D00"/>
    <w:rsid w:val="00A41D0A"/>
    <w:rsid w:val="00A41DFF"/>
    <w:rsid w:val="00A423E8"/>
    <w:rsid w:val="00A437FD"/>
    <w:rsid w:val="00A43BD1"/>
    <w:rsid w:val="00A43E6F"/>
    <w:rsid w:val="00A44BF3"/>
    <w:rsid w:val="00A453A0"/>
    <w:rsid w:val="00A45479"/>
    <w:rsid w:val="00A45C7D"/>
    <w:rsid w:val="00A45CF7"/>
    <w:rsid w:val="00A4677C"/>
    <w:rsid w:val="00A469D0"/>
    <w:rsid w:val="00A472E0"/>
    <w:rsid w:val="00A47323"/>
    <w:rsid w:val="00A47CFE"/>
    <w:rsid w:val="00A47E60"/>
    <w:rsid w:val="00A47F0D"/>
    <w:rsid w:val="00A5036C"/>
    <w:rsid w:val="00A5057E"/>
    <w:rsid w:val="00A505F6"/>
    <w:rsid w:val="00A50B51"/>
    <w:rsid w:val="00A5135A"/>
    <w:rsid w:val="00A51B4E"/>
    <w:rsid w:val="00A51BCC"/>
    <w:rsid w:val="00A5205D"/>
    <w:rsid w:val="00A521EB"/>
    <w:rsid w:val="00A526BC"/>
    <w:rsid w:val="00A52AF2"/>
    <w:rsid w:val="00A53A54"/>
    <w:rsid w:val="00A53FDD"/>
    <w:rsid w:val="00A54454"/>
    <w:rsid w:val="00A54FF6"/>
    <w:rsid w:val="00A556F9"/>
    <w:rsid w:val="00A557C1"/>
    <w:rsid w:val="00A55ADC"/>
    <w:rsid w:val="00A56072"/>
    <w:rsid w:val="00A56239"/>
    <w:rsid w:val="00A56334"/>
    <w:rsid w:val="00A5645C"/>
    <w:rsid w:val="00A566E6"/>
    <w:rsid w:val="00A571F3"/>
    <w:rsid w:val="00A57E37"/>
    <w:rsid w:val="00A57EB2"/>
    <w:rsid w:val="00A617CF"/>
    <w:rsid w:val="00A61A00"/>
    <w:rsid w:val="00A61AF3"/>
    <w:rsid w:val="00A61FF0"/>
    <w:rsid w:val="00A621A0"/>
    <w:rsid w:val="00A6286F"/>
    <w:rsid w:val="00A62BC3"/>
    <w:rsid w:val="00A63DA2"/>
    <w:rsid w:val="00A640BF"/>
    <w:rsid w:val="00A6452D"/>
    <w:rsid w:val="00A64575"/>
    <w:rsid w:val="00A64D30"/>
    <w:rsid w:val="00A659B0"/>
    <w:rsid w:val="00A65A33"/>
    <w:rsid w:val="00A65EDD"/>
    <w:rsid w:val="00A66613"/>
    <w:rsid w:val="00A6665E"/>
    <w:rsid w:val="00A668C0"/>
    <w:rsid w:val="00A70C93"/>
    <w:rsid w:val="00A70C96"/>
    <w:rsid w:val="00A70DB5"/>
    <w:rsid w:val="00A71E4A"/>
    <w:rsid w:val="00A7257B"/>
    <w:rsid w:val="00A72D43"/>
    <w:rsid w:val="00A72F71"/>
    <w:rsid w:val="00A734D8"/>
    <w:rsid w:val="00A73A49"/>
    <w:rsid w:val="00A73D12"/>
    <w:rsid w:val="00A73D8F"/>
    <w:rsid w:val="00A7450D"/>
    <w:rsid w:val="00A745F1"/>
    <w:rsid w:val="00A74CFC"/>
    <w:rsid w:val="00A74E3F"/>
    <w:rsid w:val="00A75AD1"/>
    <w:rsid w:val="00A75B9E"/>
    <w:rsid w:val="00A75CC8"/>
    <w:rsid w:val="00A75D17"/>
    <w:rsid w:val="00A76626"/>
    <w:rsid w:val="00A76B37"/>
    <w:rsid w:val="00A76F3B"/>
    <w:rsid w:val="00A772EB"/>
    <w:rsid w:val="00A77C16"/>
    <w:rsid w:val="00A77D28"/>
    <w:rsid w:val="00A80B86"/>
    <w:rsid w:val="00A8123D"/>
    <w:rsid w:val="00A81392"/>
    <w:rsid w:val="00A81A65"/>
    <w:rsid w:val="00A82356"/>
    <w:rsid w:val="00A8256F"/>
    <w:rsid w:val="00A827E9"/>
    <w:rsid w:val="00A82846"/>
    <w:rsid w:val="00A828C4"/>
    <w:rsid w:val="00A8299D"/>
    <w:rsid w:val="00A837CA"/>
    <w:rsid w:val="00A83EA4"/>
    <w:rsid w:val="00A83EF9"/>
    <w:rsid w:val="00A840C8"/>
    <w:rsid w:val="00A84250"/>
    <w:rsid w:val="00A84C71"/>
    <w:rsid w:val="00A8511F"/>
    <w:rsid w:val="00A85516"/>
    <w:rsid w:val="00A8568D"/>
    <w:rsid w:val="00A856D4"/>
    <w:rsid w:val="00A856F2"/>
    <w:rsid w:val="00A8574B"/>
    <w:rsid w:val="00A863CC"/>
    <w:rsid w:val="00A86B61"/>
    <w:rsid w:val="00A872B3"/>
    <w:rsid w:val="00A87432"/>
    <w:rsid w:val="00A87633"/>
    <w:rsid w:val="00A879D8"/>
    <w:rsid w:val="00A879FE"/>
    <w:rsid w:val="00A87BE8"/>
    <w:rsid w:val="00A90016"/>
    <w:rsid w:val="00A90264"/>
    <w:rsid w:val="00A9055A"/>
    <w:rsid w:val="00A90953"/>
    <w:rsid w:val="00A92B24"/>
    <w:rsid w:val="00A92EDE"/>
    <w:rsid w:val="00A93F10"/>
    <w:rsid w:val="00A9409C"/>
    <w:rsid w:val="00A947ED"/>
    <w:rsid w:val="00A949AD"/>
    <w:rsid w:val="00A95327"/>
    <w:rsid w:val="00A953B6"/>
    <w:rsid w:val="00A9543E"/>
    <w:rsid w:val="00A9593A"/>
    <w:rsid w:val="00A969F2"/>
    <w:rsid w:val="00A96AA8"/>
    <w:rsid w:val="00A96B14"/>
    <w:rsid w:val="00A971F1"/>
    <w:rsid w:val="00A97CAC"/>
    <w:rsid w:val="00A97DC5"/>
    <w:rsid w:val="00AA0101"/>
    <w:rsid w:val="00AA0FE4"/>
    <w:rsid w:val="00AA12E6"/>
    <w:rsid w:val="00AA264F"/>
    <w:rsid w:val="00AA3335"/>
    <w:rsid w:val="00AA3456"/>
    <w:rsid w:val="00AA3C3C"/>
    <w:rsid w:val="00AA413E"/>
    <w:rsid w:val="00AA414F"/>
    <w:rsid w:val="00AA49A8"/>
    <w:rsid w:val="00AA50BE"/>
    <w:rsid w:val="00AA5249"/>
    <w:rsid w:val="00AA5605"/>
    <w:rsid w:val="00AA582F"/>
    <w:rsid w:val="00AA593C"/>
    <w:rsid w:val="00AA5998"/>
    <w:rsid w:val="00AA5D1D"/>
    <w:rsid w:val="00AA5DF0"/>
    <w:rsid w:val="00AA5EE0"/>
    <w:rsid w:val="00AA6394"/>
    <w:rsid w:val="00AA656E"/>
    <w:rsid w:val="00AA7087"/>
    <w:rsid w:val="00AA7483"/>
    <w:rsid w:val="00AA7547"/>
    <w:rsid w:val="00AA7DDA"/>
    <w:rsid w:val="00AA7E65"/>
    <w:rsid w:val="00AB034F"/>
    <w:rsid w:val="00AB0D16"/>
    <w:rsid w:val="00AB0D39"/>
    <w:rsid w:val="00AB12F2"/>
    <w:rsid w:val="00AB1E6D"/>
    <w:rsid w:val="00AB2662"/>
    <w:rsid w:val="00AB31F5"/>
    <w:rsid w:val="00AB32DA"/>
    <w:rsid w:val="00AB37DA"/>
    <w:rsid w:val="00AB4204"/>
    <w:rsid w:val="00AB48EC"/>
    <w:rsid w:val="00AB585B"/>
    <w:rsid w:val="00AB5A7E"/>
    <w:rsid w:val="00AB61B0"/>
    <w:rsid w:val="00AB697C"/>
    <w:rsid w:val="00AB6D4C"/>
    <w:rsid w:val="00AB703D"/>
    <w:rsid w:val="00AB7BE0"/>
    <w:rsid w:val="00AC037F"/>
    <w:rsid w:val="00AC12C3"/>
    <w:rsid w:val="00AC164A"/>
    <w:rsid w:val="00AC25AA"/>
    <w:rsid w:val="00AC2C0B"/>
    <w:rsid w:val="00AC3145"/>
    <w:rsid w:val="00AC3E28"/>
    <w:rsid w:val="00AC454B"/>
    <w:rsid w:val="00AC45BA"/>
    <w:rsid w:val="00AC4976"/>
    <w:rsid w:val="00AC4BF2"/>
    <w:rsid w:val="00AC4C6B"/>
    <w:rsid w:val="00AC59F7"/>
    <w:rsid w:val="00AC5D7B"/>
    <w:rsid w:val="00AC5E97"/>
    <w:rsid w:val="00AC682B"/>
    <w:rsid w:val="00AC6EED"/>
    <w:rsid w:val="00AC7138"/>
    <w:rsid w:val="00AC7513"/>
    <w:rsid w:val="00AC7A73"/>
    <w:rsid w:val="00AC7DD5"/>
    <w:rsid w:val="00AC7FA6"/>
    <w:rsid w:val="00AD00BF"/>
    <w:rsid w:val="00AD0909"/>
    <w:rsid w:val="00AD0B1F"/>
    <w:rsid w:val="00AD0C4B"/>
    <w:rsid w:val="00AD0CB6"/>
    <w:rsid w:val="00AD0E8A"/>
    <w:rsid w:val="00AD133F"/>
    <w:rsid w:val="00AD1432"/>
    <w:rsid w:val="00AD1E98"/>
    <w:rsid w:val="00AD1F92"/>
    <w:rsid w:val="00AD20DD"/>
    <w:rsid w:val="00AD2119"/>
    <w:rsid w:val="00AD2135"/>
    <w:rsid w:val="00AD2257"/>
    <w:rsid w:val="00AD250A"/>
    <w:rsid w:val="00AD2CB8"/>
    <w:rsid w:val="00AD3015"/>
    <w:rsid w:val="00AD48C7"/>
    <w:rsid w:val="00AD5B4D"/>
    <w:rsid w:val="00AD603E"/>
    <w:rsid w:val="00AD6087"/>
    <w:rsid w:val="00AD6C1E"/>
    <w:rsid w:val="00AD6EE7"/>
    <w:rsid w:val="00AD782F"/>
    <w:rsid w:val="00AD787D"/>
    <w:rsid w:val="00AD7B00"/>
    <w:rsid w:val="00AD7F36"/>
    <w:rsid w:val="00AE0C79"/>
    <w:rsid w:val="00AE0D30"/>
    <w:rsid w:val="00AE1362"/>
    <w:rsid w:val="00AE19EA"/>
    <w:rsid w:val="00AE1A5E"/>
    <w:rsid w:val="00AE1A62"/>
    <w:rsid w:val="00AE1AF4"/>
    <w:rsid w:val="00AE1B64"/>
    <w:rsid w:val="00AE1C12"/>
    <w:rsid w:val="00AE238D"/>
    <w:rsid w:val="00AE2533"/>
    <w:rsid w:val="00AE287A"/>
    <w:rsid w:val="00AE2965"/>
    <w:rsid w:val="00AE29E9"/>
    <w:rsid w:val="00AE32DA"/>
    <w:rsid w:val="00AE3E00"/>
    <w:rsid w:val="00AE4ADF"/>
    <w:rsid w:val="00AE4ECA"/>
    <w:rsid w:val="00AE5468"/>
    <w:rsid w:val="00AE559D"/>
    <w:rsid w:val="00AE565D"/>
    <w:rsid w:val="00AE577E"/>
    <w:rsid w:val="00AE58F9"/>
    <w:rsid w:val="00AE6878"/>
    <w:rsid w:val="00AE68A2"/>
    <w:rsid w:val="00AE6FC1"/>
    <w:rsid w:val="00AE756D"/>
    <w:rsid w:val="00AE763E"/>
    <w:rsid w:val="00AE766B"/>
    <w:rsid w:val="00AE781A"/>
    <w:rsid w:val="00AF0BBB"/>
    <w:rsid w:val="00AF14EE"/>
    <w:rsid w:val="00AF1527"/>
    <w:rsid w:val="00AF253A"/>
    <w:rsid w:val="00AF25DA"/>
    <w:rsid w:val="00AF2858"/>
    <w:rsid w:val="00AF3222"/>
    <w:rsid w:val="00AF3C5D"/>
    <w:rsid w:val="00AF40F3"/>
    <w:rsid w:val="00AF4E7C"/>
    <w:rsid w:val="00AF5013"/>
    <w:rsid w:val="00AF541C"/>
    <w:rsid w:val="00AF629A"/>
    <w:rsid w:val="00AF7599"/>
    <w:rsid w:val="00AF762F"/>
    <w:rsid w:val="00AF781F"/>
    <w:rsid w:val="00B0004E"/>
    <w:rsid w:val="00B00272"/>
    <w:rsid w:val="00B00961"/>
    <w:rsid w:val="00B024C1"/>
    <w:rsid w:val="00B02A32"/>
    <w:rsid w:val="00B02B7E"/>
    <w:rsid w:val="00B02BF7"/>
    <w:rsid w:val="00B02CC8"/>
    <w:rsid w:val="00B02EC5"/>
    <w:rsid w:val="00B04705"/>
    <w:rsid w:val="00B04B66"/>
    <w:rsid w:val="00B04CFA"/>
    <w:rsid w:val="00B05B93"/>
    <w:rsid w:val="00B0608E"/>
    <w:rsid w:val="00B06338"/>
    <w:rsid w:val="00B06A31"/>
    <w:rsid w:val="00B06B44"/>
    <w:rsid w:val="00B06BFC"/>
    <w:rsid w:val="00B07085"/>
    <w:rsid w:val="00B0739F"/>
    <w:rsid w:val="00B07734"/>
    <w:rsid w:val="00B07836"/>
    <w:rsid w:val="00B079D9"/>
    <w:rsid w:val="00B07CCE"/>
    <w:rsid w:val="00B07D97"/>
    <w:rsid w:val="00B10139"/>
    <w:rsid w:val="00B101CF"/>
    <w:rsid w:val="00B10419"/>
    <w:rsid w:val="00B1062B"/>
    <w:rsid w:val="00B1139D"/>
    <w:rsid w:val="00B1199D"/>
    <w:rsid w:val="00B11BBD"/>
    <w:rsid w:val="00B11F2A"/>
    <w:rsid w:val="00B1299B"/>
    <w:rsid w:val="00B12C61"/>
    <w:rsid w:val="00B12CB0"/>
    <w:rsid w:val="00B14095"/>
    <w:rsid w:val="00B14287"/>
    <w:rsid w:val="00B1447A"/>
    <w:rsid w:val="00B1463F"/>
    <w:rsid w:val="00B1466F"/>
    <w:rsid w:val="00B147C8"/>
    <w:rsid w:val="00B15D43"/>
    <w:rsid w:val="00B16484"/>
    <w:rsid w:val="00B1670D"/>
    <w:rsid w:val="00B16734"/>
    <w:rsid w:val="00B167CE"/>
    <w:rsid w:val="00B1689A"/>
    <w:rsid w:val="00B16A69"/>
    <w:rsid w:val="00B200EC"/>
    <w:rsid w:val="00B2102C"/>
    <w:rsid w:val="00B213D5"/>
    <w:rsid w:val="00B21911"/>
    <w:rsid w:val="00B225A1"/>
    <w:rsid w:val="00B22DE8"/>
    <w:rsid w:val="00B2392A"/>
    <w:rsid w:val="00B23E66"/>
    <w:rsid w:val="00B24193"/>
    <w:rsid w:val="00B245E2"/>
    <w:rsid w:val="00B24FAC"/>
    <w:rsid w:val="00B254FB"/>
    <w:rsid w:val="00B2555E"/>
    <w:rsid w:val="00B257D1"/>
    <w:rsid w:val="00B259B3"/>
    <w:rsid w:val="00B26B25"/>
    <w:rsid w:val="00B272C6"/>
    <w:rsid w:val="00B27419"/>
    <w:rsid w:val="00B2767C"/>
    <w:rsid w:val="00B27A06"/>
    <w:rsid w:val="00B27B4A"/>
    <w:rsid w:val="00B301B8"/>
    <w:rsid w:val="00B30642"/>
    <w:rsid w:val="00B307BA"/>
    <w:rsid w:val="00B31005"/>
    <w:rsid w:val="00B31C07"/>
    <w:rsid w:val="00B31D5A"/>
    <w:rsid w:val="00B31F2E"/>
    <w:rsid w:val="00B3231B"/>
    <w:rsid w:val="00B32C5A"/>
    <w:rsid w:val="00B33529"/>
    <w:rsid w:val="00B33C9F"/>
    <w:rsid w:val="00B341B8"/>
    <w:rsid w:val="00B3430F"/>
    <w:rsid w:val="00B344F9"/>
    <w:rsid w:val="00B351DF"/>
    <w:rsid w:val="00B354D1"/>
    <w:rsid w:val="00B35A77"/>
    <w:rsid w:val="00B35C7F"/>
    <w:rsid w:val="00B36363"/>
    <w:rsid w:val="00B36985"/>
    <w:rsid w:val="00B36DD6"/>
    <w:rsid w:val="00B371D6"/>
    <w:rsid w:val="00B3772A"/>
    <w:rsid w:val="00B37B21"/>
    <w:rsid w:val="00B37BAA"/>
    <w:rsid w:val="00B37DFA"/>
    <w:rsid w:val="00B40E0B"/>
    <w:rsid w:val="00B4229F"/>
    <w:rsid w:val="00B42CC2"/>
    <w:rsid w:val="00B42E4B"/>
    <w:rsid w:val="00B434BF"/>
    <w:rsid w:val="00B446E9"/>
    <w:rsid w:val="00B44D84"/>
    <w:rsid w:val="00B44E33"/>
    <w:rsid w:val="00B45086"/>
    <w:rsid w:val="00B45AE9"/>
    <w:rsid w:val="00B45E02"/>
    <w:rsid w:val="00B4664A"/>
    <w:rsid w:val="00B46988"/>
    <w:rsid w:val="00B46F48"/>
    <w:rsid w:val="00B470BD"/>
    <w:rsid w:val="00B476CA"/>
    <w:rsid w:val="00B47F89"/>
    <w:rsid w:val="00B50563"/>
    <w:rsid w:val="00B508B8"/>
    <w:rsid w:val="00B50ADA"/>
    <w:rsid w:val="00B50EBB"/>
    <w:rsid w:val="00B51698"/>
    <w:rsid w:val="00B52297"/>
    <w:rsid w:val="00B52AA1"/>
    <w:rsid w:val="00B52EE8"/>
    <w:rsid w:val="00B53425"/>
    <w:rsid w:val="00B535DA"/>
    <w:rsid w:val="00B536FF"/>
    <w:rsid w:val="00B53777"/>
    <w:rsid w:val="00B54835"/>
    <w:rsid w:val="00B549AB"/>
    <w:rsid w:val="00B54A79"/>
    <w:rsid w:val="00B54CDC"/>
    <w:rsid w:val="00B551E7"/>
    <w:rsid w:val="00B55C58"/>
    <w:rsid w:val="00B56478"/>
    <w:rsid w:val="00B56487"/>
    <w:rsid w:val="00B56B35"/>
    <w:rsid w:val="00B576AC"/>
    <w:rsid w:val="00B57728"/>
    <w:rsid w:val="00B6009A"/>
    <w:rsid w:val="00B6015C"/>
    <w:rsid w:val="00B60C23"/>
    <w:rsid w:val="00B6107A"/>
    <w:rsid w:val="00B61444"/>
    <w:rsid w:val="00B61460"/>
    <w:rsid w:val="00B615BD"/>
    <w:rsid w:val="00B61E06"/>
    <w:rsid w:val="00B62526"/>
    <w:rsid w:val="00B62B1E"/>
    <w:rsid w:val="00B62DDC"/>
    <w:rsid w:val="00B62F4F"/>
    <w:rsid w:val="00B63C4F"/>
    <w:rsid w:val="00B63CEE"/>
    <w:rsid w:val="00B63E24"/>
    <w:rsid w:val="00B6409C"/>
    <w:rsid w:val="00B64699"/>
    <w:rsid w:val="00B648FA"/>
    <w:rsid w:val="00B64FF8"/>
    <w:rsid w:val="00B658D2"/>
    <w:rsid w:val="00B65AD6"/>
    <w:rsid w:val="00B6630C"/>
    <w:rsid w:val="00B6643A"/>
    <w:rsid w:val="00B665E7"/>
    <w:rsid w:val="00B66F5E"/>
    <w:rsid w:val="00B6732E"/>
    <w:rsid w:val="00B674E4"/>
    <w:rsid w:val="00B70057"/>
    <w:rsid w:val="00B7071E"/>
    <w:rsid w:val="00B707B8"/>
    <w:rsid w:val="00B70A6E"/>
    <w:rsid w:val="00B71DBA"/>
    <w:rsid w:val="00B71E41"/>
    <w:rsid w:val="00B71EDF"/>
    <w:rsid w:val="00B71F35"/>
    <w:rsid w:val="00B72AB9"/>
    <w:rsid w:val="00B73845"/>
    <w:rsid w:val="00B73DD7"/>
    <w:rsid w:val="00B74224"/>
    <w:rsid w:val="00B74CE9"/>
    <w:rsid w:val="00B75236"/>
    <w:rsid w:val="00B76435"/>
    <w:rsid w:val="00B769B1"/>
    <w:rsid w:val="00B769FA"/>
    <w:rsid w:val="00B76EB9"/>
    <w:rsid w:val="00B77739"/>
    <w:rsid w:val="00B777BB"/>
    <w:rsid w:val="00B7781F"/>
    <w:rsid w:val="00B77F9B"/>
    <w:rsid w:val="00B77FC8"/>
    <w:rsid w:val="00B80121"/>
    <w:rsid w:val="00B80409"/>
    <w:rsid w:val="00B81596"/>
    <w:rsid w:val="00B8272B"/>
    <w:rsid w:val="00B82750"/>
    <w:rsid w:val="00B82766"/>
    <w:rsid w:val="00B83D77"/>
    <w:rsid w:val="00B83D79"/>
    <w:rsid w:val="00B84BF0"/>
    <w:rsid w:val="00B84E19"/>
    <w:rsid w:val="00B85785"/>
    <w:rsid w:val="00B857BA"/>
    <w:rsid w:val="00B858E4"/>
    <w:rsid w:val="00B85D44"/>
    <w:rsid w:val="00B85F04"/>
    <w:rsid w:val="00B862E2"/>
    <w:rsid w:val="00B869F1"/>
    <w:rsid w:val="00B87116"/>
    <w:rsid w:val="00B879D9"/>
    <w:rsid w:val="00B87AE8"/>
    <w:rsid w:val="00B901C3"/>
    <w:rsid w:val="00B906D5"/>
    <w:rsid w:val="00B90BCD"/>
    <w:rsid w:val="00B93F45"/>
    <w:rsid w:val="00B941E6"/>
    <w:rsid w:val="00B956D1"/>
    <w:rsid w:val="00B96AA5"/>
    <w:rsid w:val="00B96B30"/>
    <w:rsid w:val="00B96DD3"/>
    <w:rsid w:val="00BA0092"/>
    <w:rsid w:val="00BA0436"/>
    <w:rsid w:val="00BA0662"/>
    <w:rsid w:val="00BA06E4"/>
    <w:rsid w:val="00BA15D9"/>
    <w:rsid w:val="00BA19CE"/>
    <w:rsid w:val="00BA231C"/>
    <w:rsid w:val="00BA307A"/>
    <w:rsid w:val="00BA3291"/>
    <w:rsid w:val="00BA371B"/>
    <w:rsid w:val="00BA3C03"/>
    <w:rsid w:val="00BA3F74"/>
    <w:rsid w:val="00BA4B3E"/>
    <w:rsid w:val="00BA4D3E"/>
    <w:rsid w:val="00BA5065"/>
    <w:rsid w:val="00BA5E3E"/>
    <w:rsid w:val="00BA62DB"/>
    <w:rsid w:val="00BA6C3B"/>
    <w:rsid w:val="00BA6E22"/>
    <w:rsid w:val="00BA72CC"/>
    <w:rsid w:val="00BA730F"/>
    <w:rsid w:val="00BA7A97"/>
    <w:rsid w:val="00BB0B68"/>
    <w:rsid w:val="00BB13A7"/>
    <w:rsid w:val="00BB1964"/>
    <w:rsid w:val="00BB1A71"/>
    <w:rsid w:val="00BB1CC4"/>
    <w:rsid w:val="00BB1DCB"/>
    <w:rsid w:val="00BB1EAB"/>
    <w:rsid w:val="00BB2E77"/>
    <w:rsid w:val="00BB3ABF"/>
    <w:rsid w:val="00BB4215"/>
    <w:rsid w:val="00BB4280"/>
    <w:rsid w:val="00BB43AB"/>
    <w:rsid w:val="00BB43B9"/>
    <w:rsid w:val="00BB440F"/>
    <w:rsid w:val="00BB45EA"/>
    <w:rsid w:val="00BB50D1"/>
    <w:rsid w:val="00BB51B1"/>
    <w:rsid w:val="00BB5FAF"/>
    <w:rsid w:val="00BB71DC"/>
    <w:rsid w:val="00BB7F06"/>
    <w:rsid w:val="00BB7F17"/>
    <w:rsid w:val="00BC0044"/>
    <w:rsid w:val="00BC0090"/>
    <w:rsid w:val="00BC013C"/>
    <w:rsid w:val="00BC12E7"/>
    <w:rsid w:val="00BC1374"/>
    <w:rsid w:val="00BC147B"/>
    <w:rsid w:val="00BC2A90"/>
    <w:rsid w:val="00BC39FD"/>
    <w:rsid w:val="00BC3C1E"/>
    <w:rsid w:val="00BC44E8"/>
    <w:rsid w:val="00BC4867"/>
    <w:rsid w:val="00BC4B0A"/>
    <w:rsid w:val="00BC4D69"/>
    <w:rsid w:val="00BC4E47"/>
    <w:rsid w:val="00BC5111"/>
    <w:rsid w:val="00BC54FB"/>
    <w:rsid w:val="00BC5B70"/>
    <w:rsid w:val="00BC5ECD"/>
    <w:rsid w:val="00BC5F2B"/>
    <w:rsid w:val="00BC5F36"/>
    <w:rsid w:val="00BC6198"/>
    <w:rsid w:val="00BC76CB"/>
    <w:rsid w:val="00BC76F0"/>
    <w:rsid w:val="00BC7DA2"/>
    <w:rsid w:val="00BD08DF"/>
    <w:rsid w:val="00BD0AA9"/>
    <w:rsid w:val="00BD11BA"/>
    <w:rsid w:val="00BD250E"/>
    <w:rsid w:val="00BD267E"/>
    <w:rsid w:val="00BD272C"/>
    <w:rsid w:val="00BD27D2"/>
    <w:rsid w:val="00BD294E"/>
    <w:rsid w:val="00BD29D5"/>
    <w:rsid w:val="00BD37A4"/>
    <w:rsid w:val="00BD3E00"/>
    <w:rsid w:val="00BD4349"/>
    <w:rsid w:val="00BD44A2"/>
    <w:rsid w:val="00BD44E1"/>
    <w:rsid w:val="00BD4651"/>
    <w:rsid w:val="00BD47E9"/>
    <w:rsid w:val="00BD5DA0"/>
    <w:rsid w:val="00BD63AD"/>
    <w:rsid w:val="00BD647F"/>
    <w:rsid w:val="00BD6ABC"/>
    <w:rsid w:val="00BD7A82"/>
    <w:rsid w:val="00BE0361"/>
    <w:rsid w:val="00BE0A56"/>
    <w:rsid w:val="00BE19FC"/>
    <w:rsid w:val="00BE1A68"/>
    <w:rsid w:val="00BE21F3"/>
    <w:rsid w:val="00BE2480"/>
    <w:rsid w:val="00BE26D2"/>
    <w:rsid w:val="00BE308A"/>
    <w:rsid w:val="00BE38C3"/>
    <w:rsid w:val="00BE3997"/>
    <w:rsid w:val="00BE4CCA"/>
    <w:rsid w:val="00BE5D77"/>
    <w:rsid w:val="00BE60B0"/>
    <w:rsid w:val="00BE64D2"/>
    <w:rsid w:val="00BE65AF"/>
    <w:rsid w:val="00BE74F7"/>
    <w:rsid w:val="00BE7A01"/>
    <w:rsid w:val="00BE7FF4"/>
    <w:rsid w:val="00BF02B6"/>
    <w:rsid w:val="00BF03BF"/>
    <w:rsid w:val="00BF12B4"/>
    <w:rsid w:val="00BF149C"/>
    <w:rsid w:val="00BF24FF"/>
    <w:rsid w:val="00BF275A"/>
    <w:rsid w:val="00BF2885"/>
    <w:rsid w:val="00BF2B44"/>
    <w:rsid w:val="00BF2BD7"/>
    <w:rsid w:val="00BF2E97"/>
    <w:rsid w:val="00BF2FEA"/>
    <w:rsid w:val="00BF48DD"/>
    <w:rsid w:val="00BF48F5"/>
    <w:rsid w:val="00BF5008"/>
    <w:rsid w:val="00BF5B51"/>
    <w:rsid w:val="00BF5C6F"/>
    <w:rsid w:val="00BF5DFA"/>
    <w:rsid w:val="00BF6474"/>
    <w:rsid w:val="00BF6ED9"/>
    <w:rsid w:val="00C0000C"/>
    <w:rsid w:val="00C00CFE"/>
    <w:rsid w:val="00C00D8E"/>
    <w:rsid w:val="00C00F82"/>
    <w:rsid w:val="00C01347"/>
    <w:rsid w:val="00C01A50"/>
    <w:rsid w:val="00C024E6"/>
    <w:rsid w:val="00C03028"/>
    <w:rsid w:val="00C040C3"/>
    <w:rsid w:val="00C0443C"/>
    <w:rsid w:val="00C04A93"/>
    <w:rsid w:val="00C04C47"/>
    <w:rsid w:val="00C04CE3"/>
    <w:rsid w:val="00C055B7"/>
    <w:rsid w:val="00C05859"/>
    <w:rsid w:val="00C06411"/>
    <w:rsid w:val="00C06899"/>
    <w:rsid w:val="00C070F9"/>
    <w:rsid w:val="00C07226"/>
    <w:rsid w:val="00C0739E"/>
    <w:rsid w:val="00C104E7"/>
    <w:rsid w:val="00C10EE2"/>
    <w:rsid w:val="00C10FD6"/>
    <w:rsid w:val="00C11817"/>
    <w:rsid w:val="00C11963"/>
    <w:rsid w:val="00C11A4F"/>
    <w:rsid w:val="00C11D52"/>
    <w:rsid w:val="00C122A9"/>
    <w:rsid w:val="00C122CD"/>
    <w:rsid w:val="00C12527"/>
    <w:rsid w:val="00C12600"/>
    <w:rsid w:val="00C12741"/>
    <w:rsid w:val="00C13302"/>
    <w:rsid w:val="00C13FF2"/>
    <w:rsid w:val="00C143C6"/>
    <w:rsid w:val="00C145E3"/>
    <w:rsid w:val="00C1539C"/>
    <w:rsid w:val="00C15A0B"/>
    <w:rsid w:val="00C15B3B"/>
    <w:rsid w:val="00C15CC6"/>
    <w:rsid w:val="00C15E64"/>
    <w:rsid w:val="00C166A8"/>
    <w:rsid w:val="00C16C3E"/>
    <w:rsid w:val="00C16F86"/>
    <w:rsid w:val="00C17489"/>
    <w:rsid w:val="00C17DC0"/>
    <w:rsid w:val="00C20713"/>
    <w:rsid w:val="00C20D33"/>
    <w:rsid w:val="00C20EFA"/>
    <w:rsid w:val="00C2140B"/>
    <w:rsid w:val="00C216A0"/>
    <w:rsid w:val="00C21F23"/>
    <w:rsid w:val="00C22792"/>
    <w:rsid w:val="00C228ED"/>
    <w:rsid w:val="00C228F4"/>
    <w:rsid w:val="00C2336F"/>
    <w:rsid w:val="00C23C1D"/>
    <w:rsid w:val="00C24E2D"/>
    <w:rsid w:val="00C24F66"/>
    <w:rsid w:val="00C25C0A"/>
    <w:rsid w:val="00C2611D"/>
    <w:rsid w:val="00C26CE0"/>
    <w:rsid w:val="00C26E51"/>
    <w:rsid w:val="00C26FF2"/>
    <w:rsid w:val="00C2722C"/>
    <w:rsid w:val="00C277F4"/>
    <w:rsid w:val="00C305C1"/>
    <w:rsid w:val="00C31314"/>
    <w:rsid w:val="00C318A0"/>
    <w:rsid w:val="00C3223C"/>
    <w:rsid w:val="00C32B71"/>
    <w:rsid w:val="00C33201"/>
    <w:rsid w:val="00C33510"/>
    <w:rsid w:val="00C33D71"/>
    <w:rsid w:val="00C34565"/>
    <w:rsid w:val="00C3492B"/>
    <w:rsid w:val="00C349C7"/>
    <w:rsid w:val="00C34A7B"/>
    <w:rsid w:val="00C35033"/>
    <w:rsid w:val="00C3523F"/>
    <w:rsid w:val="00C35872"/>
    <w:rsid w:val="00C35983"/>
    <w:rsid w:val="00C35F4F"/>
    <w:rsid w:val="00C3615C"/>
    <w:rsid w:val="00C36380"/>
    <w:rsid w:val="00C36CC3"/>
    <w:rsid w:val="00C3719E"/>
    <w:rsid w:val="00C37704"/>
    <w:rsid w:val="00C407FD"/>
    <w:rsid w:val="00C40980"/>
    <w:rsid w:val="00C4109E"/>
    <w:rsid w:val="00C41604"/>
    <w:rsid w:val="00C416A1"/>
    <w:rsid w:val="00C418CA"/>
    <w:rsid w:val="00C41974"/>
    <w:rsid w:val="00C419A1"/>
    <w:rsid w:val="00C41E96"/>
    <w:rsid w:val="00C420CB"/>
    <w:rsid w:val="00C4211D"/>
    <w:rsid w:val="00C4220F"/>
    <w:rsid w:val="00C42811"/>
    <w:rsid w:val="00C436BA"/>
    <w:rsid w:val="00C43883"/>
    <w:rsid w:val="00C43A01"/>
    <w:rsid w:val="00C43D1A"/>
    <w:rsid w:val="00C4493E"/>
    <w:rsid w:val="00C450C4"/>
    <w:rsid w:val="00C45187"/>
    <w:rsid w:val="00C4546F"/>
    <w:rsid w:val="00C461A5"/>
    <w:rsid w:val="00C4649E"/>
    <w:rsid w:val="00C4693C"/>
    <w:rsid w:val="00C4736C"/>
    <w:rsid w:val="00C47477"/>
    <w:rsid w:val="00C478E8"/>
    <w:rsid w:val="00C506C9"/>
    <w:rsid w:val="00C50865"/>
    <w:rsid w:val="00C51EFE"/>
    <w:rsid w:val="00C51F5A"/>
    <w:rsid w:val="00C5253B"/>
    <w:rsid w:val="00C52583"/>
    <w:rsid w:val="00C52D70"/>
    <w:rsid w:val="00C52D74"/>
    <w:rsid w:val="00C53E64"/>
    <w:rsid w:val="00C53F34"/>
    <w:rsid w:val="00C54278"/>
    <w:rsid w:val="00C545B4"/>
    <w:rsid w:val="00C547A0"/>
    <w:rsid w:val="00C54EAC"/>
    <w:rsid w:val="00C556D3"/>
    <w:rsid w:val="00C5584C"/>
    <w:rsid w:val="00C5604F"/>
    <w:rsid w:val="00C560EA"/>
    <w:rsid w:val="00C56570"/>
    <w:rsid w:val="00C568AA"/>
    <w:rsid w:val="00C56AA1"/>
    <w:rsid w:val="00C570B5"/>
    <w:rsid w:val="00C57370"/>
    <w:rsid w:val="00C5746D"/>
    <w:rsid w:val="00C577E7"/>
    <w:rsid w:val="00C5793E"/>
    <w:rsid w:val="00C5798F"/>
    <w:rsid w:val="00C57CF8"/>
    <w:rsid w:val="00C57FF7"/>
    <w:rsid w:val="00C6000D"/>
    <w:rsid w:val="00C601B9"/>
    <w:rsid w:val="00C60245"/>
    <w:rsid w:val="00C6028D"/>
    <w:rsid w:val="00C6133F"/>
    <w:rsid w:val="00C614A4"/>
    <w:rsid w:val="00C6173D"/>
    <w:rsid w:val="00C61A17"/>
    <w:rsid w:val="00C62030"/>
    <w:rsid w:val="00C622B1"/>
    <w:rsid w:val="00C62358"/>
    <w:rsid w:val="00C62ADF"/>
    <w:rsid w:val="00C62CBA"/>
    <w:rsid w:val="00C62E3F"/>
    <w:rsid w:val="00C63248"/>
    <w:rsid w:val="00C6335F"/>
    <w:rsid w:val="00C638B2"/>
    <w:rsid w:val="00C63ACB"/>
    <w:rsid w:val="00C64024"/>
    <w:rsid w:val="00C64410"/>
    <w:rsid w:val="00C64F21"/>
    <w:rsid w:val="00C64FD7"/>
    <w:rsid w:val="00C65129"/>
    <w:rsid w:val="00C655C5"/>
    <w:rsid w:val="00C67109"/>
    <w:rsid w:val="00C678A5"/>
    <w:rsid w:val="00C70F13"/>
    <w:rsid w:val="00C711E0"/>
    <w:rsid w:val="00C71452"/>
    <w:rsid w:val="00C714DF"/>
    <w:rsid w:val="00C71C70"/>
    <w:rsid w:val="00C71DD9"/>
    <w:rsid w:val="00C728FA"/>
    <w:rsid w:val="00C7290C"/>
    <w:rsid w:val="00C72D02"/>
    <w:rsid w:val="00C73028"/>
    <w:rsid w:val="00C7326A"/>
    <w:rsid w:val="00C73764"/>
    <w:rsid w:val="00C73A6F"/>
    <w:rsid w:val="00C73AD5"/>
    <w:rsid w:val="00C74353"/>
    <w:rsid w:val="00C74365"/>
    <w:rsid w:val="00C743B0"/>
    <w:rsid w:val="00C74415"/>
    <w:rsid w:val="00C74497"/>
    <w:rsid w:val="00C746C9"/>
    <w:rsid w:val="00C74A81"/>
    <w:rsid w:val="00C74D9E"/>
    <w:rsid w:val="00C7508C"/>
    <w:rsid w:val="00C7528F"/>
    <w:rsid w:val="00C75338"/>
    <w:rsid w:val="00C757F2"/>
    <w:rsid w:val="00C75854"/>
    <w:rsid w:val="00C764B8"/>
    <w:rsid w:val="00C7709F"/>
    <w:rsid w:val="00C770BB"/>
    <w:rsid w:val="00C77689"/>
    <w:rsid w:val="00C77C5E"/>
    <w:rsid w:val="00C80972"/>
    <w:rsid w:val="00C80F90"/>
    <w:rsid w:val="00C816BF"/>
    <w:rsid w:val="00C81A18"/>
    <w:rsid w:val="00C82522"/>
    <w:rsid w:val="00C82C71"/>
    <w:rsid w:val="00C82F61"/>
    <w:rsid w:val="00C831D0"/>
    <w:rsid w:val="00C837C0"/>
    <w:rsid w:val="00C8448F"/>
    <w:rsid w:val="00C845C4"/>
    <w:rsid w:val="00C84990"/>
    <w:rsid w:val="00C84A93"/>
    <w:rsid w:val="00C84CF2"/>
    <w:rsid w:val="00C8519E"/>
    <w:rsid w:val="00C851D4"/>
    <w:rsid w:val="00C851FB"/>
    <w:rsid w:val="00C86298"/>
    <w:rsid w:val="00C86622"/>
    <w:rsid w:val="00C8673E"/>
    <w:rsid w:val="00C869AB"/>
    <w:rsid w:val="00C86EB1"/>
    <w:rsid w:val="00C87334"/>
    <w:rsid w:val="00C8745F"/>
    <w:rsid w:val="00C8776C"/>
    <w:rsid w:val="00C90259"/>
    <w:rsid w:val="00C9051D"/>
    <w:rsid w:val="00C9172C"/>
    <w:rsid w:val="00C92275"/>
    <w:rsid w:val="00C923D1"/>
    <w:rsid w:val="00C92C1B"/>
    <w:rsid w:val="00C9386C"/>
    <w:rsid w:val="00C93A15"/>
    <w:rsid w:val="00C93A82"/>
    <w:rsid w:val="00C93E7D"/>
    <w:rsid w:val="00C94251"/>
    <w:rsid w:val="00C954C0"/>
    <w:rsid w:val="00C95ACE"/>
    <w:rsid w:val="00C95C9A"/>
    <w:rsid w:val="00C95DBF"/>
    <w:rsid w:val="00C95FA3"/>
    <w:rsid w:val="00C96C7A"/>
    <w:rsid w:val="00C96CDE"/>
    <w:rsid w:val="00C96FBC"/>
    <w:rsid w:val="00C97AD8"/>
    <w:rsid w:val="00C97DEE"/>
    <w:rsid w:val="00C97E0A"/>
    <w:rsid w:val="00C97E1E"/>
    <w:rsid w:val="00C97E63"/>
    <w:rsid w:val="00CA01C1"/>
    <w:rsid w:val="00CA0695"/>
    <w:rsid w:val="00CA0E31"/>
    <w:rsid w:val="00CA2383"/>
    <w:rsid w:val="00CA26E1"/>
    <w:rsid w:val="00CA292D"/>
    <w:rsid w:val="00CA2D71"/>
    <w:rsid w:val="00CA2F77"/>
    <w:rsid w:val="00CA34AC"/>
    <w:rsid w:val="00CA3A8A"/>
    <w:rsid w:val="00CA3F45"/>
    <w:rsid w:val="00CA494D"/>
    <w:rsid w:val="00CA4E66"/>
    <w:rsid w:val="00CA50F8"/>
    <w:rsid w:val="00CA516B"/>
    <w:rsid w:val="00CA5320"/>
    <w:rsid w:val="00CA5FCC"/>
    <w:rsid w:val="00CA6365"/>
    <w:rsid w:val="00CA6392"/>
    <w:rsid w:val="00CA6669"/>
    <w:rsid w:val="00CA6B7F"/>
    <w:rsid w:val="00CA6EFC"/>
    <w:rsid w:val="00CA6F9D"/>
    <w:rsid w:val="00CA71E7"/>
    <w:rsid w:val="00CB0215"/>
    <w:rsid w:val="00CB02F9"/>
    <w:rsid w:val="00CB0391"/>
    <w:rsid w:val="00CB06FD"/>
    <w:rsid w:val="00CB0C1D"/>
    <w:rsid w:val="00CB0E30"/>
    <w:rsid w:val="00CB161C"/>
    <w:rsid w:val="00CB1714"/>
    <w:rsid w:val="00CB1AF9"/>
    <w:rsid w:val="00CB2117"/>
    <w:rsid w:val="00CB23C4"/>
    <w:rsid w:val="00CB2437"/>
    <w:rsid w:val="00CB299F"/>
    <w:rsid w:val="00CB324E"/>
    <w:rsid w:val="00CB35ED"/>
    <w:rsid w:val="00CB371E"/>
    <w:rsid w:val="00CB3D71"/>
    <w:rsid w:val="00CB3D8E"/>
    <w:rsid w:val="00CB466C"/>
    <w:rsid w:val="00CB499D"/>
    <w:rsid w:val="00CB59B0"/>
    <w:rsid w:val="00CB5BE4"/>
    <w:rsid w:val="00CB6167"/>
    <w:rsid w:val="00CB661A"/>
    <w:rsid w:val="00CB7443"/>
    <w:rsid w:val="00CB74C6"/>
    <w:rsid w:val="00CB7A3A"/>
    <w:rsid w:val="00CB7B86"/>
    <w:rsid w:val="00CB7C3B"/>
    <w:rsid w:val="00CC0120"/>
    <w:rsid w:val="00CC0234"/>
    <w:rsid w:val="00CC21F3"/>
    <w:rsid w:val="00CC26F0"/>
    <w:rsid w:val="00CC3313"/>
    <w:rsid w:val="00CC36BB"/>
    <w:rsid w:val="00CC39AF"/>
    <w:rsid w:val="00CC3E80"/>
    <w:rsid w:val="00CC3F72"/>
    <w:rsid w:val="00CC4194"/>
    <w:rsid w:val="00CC4405"/>
    <w:rsid w:val="00CC4783"/>
    <w:rsid w:val="00CC4815"/>
    <w:rsid w:val="00CC576A"/>
    <w:rsid w:val="00CC5781"/>
    <w:rsid w:val="00CC604F"/>
    <w:rsid w:val="00CC6943"/>
    <w:rsid w:val="00CC6A0D"/>
    <w:rsid w:val="00CC700B"/>
    <w:rsid w:val="00CC7178"/>
    <w:rsid w:val="00CC798D"/>
    <w:rsid w:val="00CD06E5"/>
    <w:rsid w:val="00CD082E"/>
    <w:rsid w:val="00CD0979"/>
    <w:rsid w:val="00CD0C77"/>
    <w:rsid w:val="00CD111E"/>
    <w:rsid w:val="00CD131B"/>
    <w:rsid w:val="00CD17C5"/>
    <w:rsid w:val="00CD19F2"/>
    <w:rsid w:val="00CD1D8D"/>
    <w:rsid w:val="00CD262B"/>
    <w:rsid w:val="00CD2915"/>
    <w:rsid w:val="00CD2F41"/>
    <w:rsid w:val="00CD3101"/>
    <w:rsid w:val="00CD3255"/>
    <w:rsid w:val="00CD385C"/>
    <w:rsid w:val="00CD3BDD"/>
    <w:rsid w:val="00CD3E7C"/>
    <w:rsid w:val="00CD4359"/>
    <w:rsid w:val="00CD454B"/>
    <w:rsid w:val="00CD4790"/>
    <w:rsid w:val="00CD596E"/>
    <w:rsid w:val="00CD5C4A"/>
    <w:rsid w:val="00CD6212"/>
    <w:rsid w:val="00CD6356"/>
    <w:rsid w:val="00CD63F1"/>
    <w:rsid w:val="00CD6CC5"/>
    <w:rsid w:val="00CD6EA4"/>
    <w:rsid w:val="00CD6F40"/>
    <w:rsid w:val="00CD7987"/>
    <w:rsid w:val="00CD7B6F"/>
    <w:rsid w:val="00CD7DA7"/>
    <w:rsid w:val="00CE126F"/>
    <w:rsid w:val="00CE13A2"/>
    <w:rsid w:val="00CE1D3A"/>
    <w:rsid w:val="00CE1DAE"/>
    <w:rsid w:val="00CE28ED"/>
    <w:rsid w:val="00CE2962"/>
    <w:rsid w:val="00CE3372"/>
    <w:rsid w:val="00CE3A59"/>
    <w:rsid w:val="00CE4038"/>
    <w:rsid w:val="00CE4DD6"/>
    <w:rsid w:val="00CE5455"/>
    <w:rsid w:val="00CE6165"/>
    <w:rsid w:val="00CE6855"/>
    <w:rsid w:val="00CE6B79"/>
    <w:rsid w:val="00CE72DF"/>
    <w:rsid w:val="00CE7328"/>
    <w:rsid w:val="00CF01D4"/>
    <w:rsid w:val="00CF0C8D"/>
    <w:rsid w:val="00CF18AD"/>
    <w:rsid w:val="00CF34E7"/>
    <w:rsid w:val="00CF3774"/>
    <w:rsid w:val="00CF381C"/>
    <w:rsid w:val="00CF395B"/>
    <w:rsid w:val="00CF4198"/>
    <w:rsid w:val="00CF4340"/>
    <w:rsid w:val="00CF48CF"/>
    <w:rsid w:val="00CF50EF"/>
    <w:rsid w:val="00CF5B9B"/>
    <w:rsid w:val="00CF5C78"/>
    <w:rsid w:val="00CF5C82"/>
    <w:rsid w:val="00CF5F20"/>
    <w:rsid w:val="00CF6053"/>
    <w:rsid w:val="00CF606F"/>
    <w:rsid w:val="00CF6E2B"/>
    <w:rsid w:val="00CF732E"/>
    <w:rsid w:val="00CF735C"/>
    <w:rsid w:val="00CF7472"/>
    <w:rsid w:val="00CF77F8"/>
    <w:rsid w:val="00D001DF"/>
    <w:rsid w:val="00D00A5C"/>
    <w:rsid w:val="00D00F41"/>
    <w:rsid w:val="00D01007"/>
    <w:rsid w:val="00D01279"/>
    <w:rsid w:val="00D016DC"/>
    <w:rsid w:val="00D017CF"/>
    <w:rsid w:val="00D01A35"/>
    <w:rsid w:val="00D020EF"/>
    <w:rsid w:val="00D02151"/>
    <w:rsid w:val="00D03095"/>
    <w:rsid w:val="00D03C68"/>
    <w:rsid w:val="00D03CB5"/>
    <w:rsid w:val="00D03ECB"/>
    <w:rsid w:val="00D040B1"/>
    <w:rsid w:val="00D04138"/>
    <w:rsid w:val="00D041EB"/>
    <w:rsid w:val="00D04A16"/>
    <w:rsid w:val="00D04DEB"/>
    <w:rsid w:val="00D052F5"/>
    <w:rsid w:val="00D05445"/>
    <w:rsid w:val="00D05A46"/>
    <w:rsid w:val="00D05FAE"/>
    <w:rsid w:val="00D067A2"/>
    <w:rsid w:val="00D0695A"/>
    <w:rsid w:val="00D072F2"/>
    <w:rsid w:val="00D0759D"/>
    <w:rsid w:val="00D07952"/>
    <w:rsid w:val="00D079F0"/>
    <w:rsid w:val="00D10B79"/>
    <w:rsid w:val="00D10BC3"/>
    <w:rsid w:val="00D1105F"/>
    <w:rsid w:val="00D111E7"/>
    <w:rsid w:val="00D114AF"/>
    <w:rsid w:val="00D1248D"/>
    <w:rsid w:val="00D13A8B"/>
    <w:rsid w:val="00D13C49"/>
    <w:rsid w:val="00D13D2A"/>
    <w:rsid w:val="00D14785"/>
    <w:rsid w:val="00D14A74"/>
    <w:rsid w:val="00D14C80"/>
    <w:rsid w:val="00D15091"/>
    <w:rsid w:val="00D1528C"/>
    <w:rsid w:val="00D15BA3"/>
    <w:rsid w:val="00D15E20"/>
    <w:rsid w:val="00D15FC1"/>
    <w:rsid w:val="00D16662"/>
    <w:rsid w:val="00D16A54"/>
    <w:rsid w:val="00D16C82"/>
    <w:rsid w:val="00D17E9C"/>
    <w:rsid w:val="00D2021B"/>
    <w:rsid w:val="00D20728"/>
    <w:rsid w:val="00D2131D"/>
    <w:rsid w:val="00D218C3"/>
    <w:rsid w:val="00D219B3"/>
    <w:rsid w:val="00D21D38"/>
    <w:rsid w:val="00D21FC8"/>
    <w:rsid w:val="00D2208F"/>
    <w:rsid w:val="00D22367"/>
    <w:rsid w:val="00D229F2"/>
    <w:rsid w:val="00D22C69"/>
    <w:rsid w:val="00D23CF4"/>
    <w:rsid w:val="00D2433C"/>
    <w:rsid w:val="00D244D5"/>
    <w:rsid w:val="00D24735"/>
    <w:rsid w:val="00D2474B"/>
    <w:rsid w:val="00D249EB"/>
    <w:rsid w:val="00D24BA7"/>
    <w:rsid w:val="00D2507A"/>
    <w:rsid w:val="00D2525E"/>
    <w:rsid w:val="00D25E24"/>
    <w:rsid w:val="00D26314"/>
    <w:rsid w:val="00D266AF"/>
    <w:rsid w:val="00D26BF8"/>
    <w:rsid w:val="00D26F35"/>
    <w:rsid w:val="00D27200"/>
    <w:rsid w:val="00D2781D"/>
    <w:rsid w:val="00D27D26"/>
    <w:rsid w:val="00D27EF0"/>
    <w:rsid w:val="00D30692"/>
    <w:rsid w:val="00D3092B"/>
    <w:rsid w:val="00D30D1F"/>
    <w:rsid w:val="00D314CE"/>
    <w:rsid w:val="00D3156C"/>
    <w:rsid w:val="00D317B3"/>
    <w:rsid w:val="00D31BAF"/>
    <w:rsid w:val="00D31BCB"/>
    <w:rsid w:val="00D32874"/>
    <w:rsid w:val="00D32F44"/>
    <w:rsid w:val="00D33955"/>
    <w:rsid w:val="00D33B65"/>
    <w:rsid w:val="00D33CFF"/>
    <w:rsid w:val="00D344DB"/>
    <w:rsid w:val="00D34739"/>
    <w:rsid w:val="00D34DAB"/>
    <w:rsid w:val="00D34DF0"/>
    <w:rsid w:val="00D35C76"/>
    <w:rsid w:val="00D35D85"/>
    <w:rsid w:val="00D3626C"/>
    <w:rsid w:val="00D366F9"/>
    <w:rsid w:val="00D36959"/>
    <w:rsid w:val="00D37596"/>
    <w:rsid w:val="00D37943"/>
    <w:rsid w:val="00D37FC5"/>
    <w:rsid w:val="00D40225"/>
    <w:rsid w:val="00D403C3"/>
    <w:rsid w:val="00D404BE"/>
    <w:rsid w:val="00D40F46"/>
    <w:rsid w:val="00D41030"/>
    <w:rsid w:val="00D41074"/>
    <w:rsid w:val="00D41092"/>
    <w:rsid w:val="00D4132B"/>
    <w:rsid w:val="00D413D2"/>
    <w:rsid w:val="00D415EE"/>
    <w:rsid w:val="00D416B9"/>
    <w:rsid w:val="00D416D1"/>
    <w:rsid w:val="00D41BE1"/>
    <w:rsid w:val="00D41EB1"/>
    <w:rsid w:val="00D4278A"/>
    <w:rsid w:val="00D42B56"/>
    <w:rsid w:val="00D42EF1"/>
    <w:rsid w:val="00D43122"/>
    <w:rsid w:val="00D43148"/>
    <w:rsid w:val="00D437BA"/>
    <w:rsid w:val="00D44037"/>
    <w:rsid w:val="00D4440F"/>
    <w:rsid w:val="00D44623"/>
    <w:rsid w:val="00D44AE1"/>
    <w:rsid w:val="00D44B51"/>
    <w:rsid w:val="00D4505B"/>
    <w:rsid w:val="00D451DE"/>
    <w:rsid w:val="00D45597"/>
    <w:rsid w:val="00D45601"/>
    <w:rsid w:val="00D45683"/>
    <w:rsid w:val="00D45826"/>
    <w:rsid w:val="00D45F9E"/>
    <w:rsid w:val="00D46356"/>
    <w:rsid w:val="00D464F5"/>
    <w:rsid w:val="00D46DB5"/>
    <w:rsid w:val="00D4727A"/>
    <w:rsid w:val="00D474D4"/>
    <w:rsid w:val="00D4750C"/>
    <w:rsid w:val="00D4769F"/>
    <w:rsid w:val="00D500A1"/>
    <w:rsid w:val="00D50688"/>
    <w:rsid w:val="00D5085A"/>
    <w:rsid w:val="00D50D5C"/>
    <w:rsid w:val="00D510B3"/>
    <w:rsid w:val="00D51369"/>
    <w:rsid w:val="00D514EF"/>
    <w:rsid w:val="00D51747"/>
    <w:rsid w:val="00D5175C"/>
    <w:rsid w:val="00D51CB8"/>
    <w:rsid w:val="00D51F9C"/>
    <w:rsid w:val="00D52692"/>
    <w:rsid w:val="00D529B0"/>
    <w:rsid w:val="00D52D83"/>
    <w:rsid w:val="00D52FFF"/>
    <w:rsid w:val="00D53445"/>
    <w:rsid w:val="00D5348A"/>
    <w:rsid w:val="00D53817"/>
    <w:rsid w:val="00D543F8"/>
    <w:rsid w:val="00D545C7"/>
    <w:rsid w:val="00D55590"/>
    <w:rsid w:val="00D556A9"/>
    <w:rsid w:val="00D557B6"/>
    <w:rsid w:val="00D55977"/>
    <w:rsid w:val="00D55A67"/>
    <w:rsid w:val="00D561D7"/>
    <w:rsid w:val="00D564DB"/>
    <w:rsid w:val="00D5665A"/>
    <w:rsid w:val="00D57067"/>
    <w:rsid w:val="00D57117"/>
    <w:rsid w:val="00D57182"/>
    <w:rsid w:val="00D571B2"/>
    <w:rsid w:val="00D57211"/>
    <w:rsid w:val="00D57A9D"/>
    <w:rsid w:val="00D57DA6"/>
    <w:rsid w:val="00D60291"/>
    <w:rsid w:val="00D60DEE"/>
    <w:rsid w:val="00D617A2"/>
    <w:rsid w:val="00D6197A"/>
    <w:rsid w:val="00D61CF0"/>
    <w:rsid w:val="00D6237E"/>
    <w:rsid w:val="00D627D5"/>
    <w:rsid w:val="00D6298B"/>
    <w:rsid w:val="00D62FDA"/>
    <w:rsid w:val="00D634B9"/>
    <w:rsid w:val="00D6367D"/>
    <w:rsid w:val="00D636FA"/>
    <w:rsid w:val="00D63D14"/>
    <w:rsid w:val="00D65400"/>
    <w:rsid w:val="00D658D6"/>
    <w:rsid w:val="00D664E7"/>
    <w:rsid w:val="00D66933"/>
    <w:rsid w:val="00D669C7"/>
    <w:rsid w:val="00D66DAA"/>
    <w:rsid w:val="00D66E9D"/>
    <w:rsid w:val="00D678F0"/>
    <w:rsid w:val="00D7021E"/>
    <w:rsid w:val="00D70259"/>
    <w:rsid w:val="00D711A4"/>
    <w:rsid w:val="00D712C0"/>
    <w:rsid w:val="00D7360E"/>
    <w:rsid w:val="00D73683"/>
    <w:rsid w:val="00D73A15"/>
    <w:rsid w:val="00D73CAD"/>
    <w:rsid w:val="00D745E0"/>
    <w:rsid w:val="00D74B88"/>
    <w:rsid w:val="00D74F94"/>
    <w:rsid w:val="00D750A0"/>
    <w:rsid w:val="00D75163"/>
    <w:rsid w:val="00D751AD"/>
    <w:rsid w:val="00D76403"/>
    <w:rsid w:val="00D764E2"/>
    <w:rsid w:val="00D76A85"/>
    <w:rsid w:val="00D776C5"/>
    <w:rsid w:val="00D77D7F"/>
    <w:rsid w:val="00D8041D"/>
    <w:rsid w:val="00D80606"/>
    <w:rsid w:val="00D80823"/>
    <w:rsid w:val="00D8143D"/>
    <w:rsid w:val="00D81574"/>
    <w:rsid w:val="00D817B8"/>
    <w:rsid w:val="00D81FA3"/>
    <w:rsid w:val="00D82203"/>
    <w:rsid w:val="00D829D9"/>
    <w:rsid w:val="00D82CAF"/>
    <w:rsid w:val="00D82F9D"/>
    <w:rsid w:val="00D836E0"/>
    <w:rsid w:val="00D84004"/>
    <w:rsid w:val="00D842F9"/>
    <w:rsid w:val="00D8482F"/>
    <w:rsid w:val="00D849BA"/>
    <w:rsid w:val="00D84FB3"/>
    <w:rsid w:val="00D85625"/>
    <w:rsid w:val="00D85D61"/>
    <w:rsid w:val="00D85DF8"/>
    <w:rsid w:val="00D8699F"/>
    <w:rsid w:val="00D87071"/>
    <w:rsid w:val="00D876D9"/>
    <w:rsid w:val="00D87A71"/>
    <w:rsid w:val="00D87B36"/>
    <w:rsid w:val="00D87F3A"/>
    <w:rsid w:val="00D908D0"/>
    <w:rsid w:val="00D909AC"/>
    <w:rsid w:val="00D90C34"/>
    <w:rsid w:val="00D9110F"/>
    <w:rsid w:val="00D915B6"/>
    <w:rsid w:val="00D9215B"/>
    <w:rsid w:val="00D9242C"/>
    <w:rsid w:val="00D9260F"/>
    <w:rsid w:val="00D927B0"/>
    <w:rsid w:val="00D92D3C"/>
    <w:rsid w:val="00D93046"/>
    <w:rsid w:val="00D932C1"/>
    <w:rsid w:val="00D9365E"/>
    <w:rsid w:val="00D93B48"/>
    <w:rsid w:val="00D93E32"/>
    <w:rsid w:val="00D9432C"/>
    <w:rsid w:val="00D9476A"/>
    <w:rsid w:val="00D9578F"/>
    <w:rsid w:val="00D957E3"/>
    <w:rsid w:val="00D95AF8"/>
    <w:rsid w:val="00D9771B"/>
    <w:rsid w:val="00D9780A"/>
    <w:rsid w:val="00DA05AF"/>
    <w:rsid w:val="00DA0AF0"/>
    <w:rsid w:val="00DA0E22"/>
    <w:rsid w:val="00DA1108"/>
    <w:rsid w:val="00DA11D0"/>
    <w:rsid w:val="00DA12DE"/>
    <w:rsid w:val="00DA1403"/>
    <w:rsid w:val="00DA1829"/>
    <w:rsid w:val="00DA1925"/>
    <w:rsid w:val="00DA1ED8"/>
    <w:rsid w:val="00DA2536"/>
    <w:rsid w:val="00DA2C66"/>
    <w:rsid w:val="00DA328E"/>
    <w:rsid w:val="00DA34E7"/>
    <w:rsid w:val="00DA3696"/>
    <w:rsid w:val="00DA3737"/>
    <w:rsid w:val="00DA436D"/>
    <w:rsid w:val="00DA528B"/>
    <w:rsid w:val="00DA57BB"/>
    <w:rsid w:val="00DA58CE"/>
    <w:rsid w:val="00DA5D4B"/>
    <w:rsid w:val="00DA5F48"/>
    <w:rsid w:val="00DA5F95"/>
    <w:rsid w:val="00DA6A5B"/>
    <w:rsid w:val="00DA6B53"/>
    <w:rsid w:val="00DA7331"/>
    <w:rsid w:val="00DA76EA"/>
    <w:rsid w:val="00DA77AA"/>
    <w:rsid w:val="00DA77FC"/>
    <w:rsid w:val="00DA7D4A"/>
    <w:rsid w:val="00DB0735"/>
    <w:rsid w:val="00DB089C"/>
    <w:rsid w:val="00DB0A06"/>
    <w:rsid w:val="00DB0B9D"/>
    <w:rsid w:val="00DB0EEA"/>
    <w:rsid w:val="00DB1051"/>
    <w:rsid w:val="00DB1356"/>
    <w:rsid w:val="00DB13B0"/>
    <w:rsid w:val="00DB1595"/>
    <w:rsid w:val="00DB19A1"/>
    <w:rsid w:val="00DB2606"/>
    <w:rsid w:val="00DB2D2F"/>
    <w:rsid w:val="00DB2E6C"/>
    <w:rsid w:val="00DB2EEA"/>
    <w:rsid w:val="00DB3D62"/>
    <w:rsid w:val="00DB4AD5"/>
    <w:rsid w:val="00DB5A1B"/>
    <w:rsid w:val="00DB5CC2"/>
    <w:rsid w:val="00DB65EF"/>
    <w:rsid w:val="00DB6CFF"/>
    <w:rsid w:val="00DB75A5"/>
    <w:rsid w:val="00DB7ABE"/>
    <w:rsid w:val="00DB7D86"/>
    <w:rsid w:val="00DC02CE"/>
    <w:rsid w:val="00DC053B"/>
    <w:rsid w:val="00DC28F7"/>
    <w:rsid w:val="00DC3221"/>
    <w:rsid w:val="00DC344A"/>
    <w:rsid w:val="00DC40FE"/>
    <w:rsid w:val="00DC46C6"/>
    <w:rsid w:val="00DC4C33"/>
    <w:rsid w:val="00DC4E01"/>
    <w:rsid w:val="00DC5272"/>
    <w:rsid w:val="00DC535E"/>
    <w:rsid w:val="00DC6343"/>
    <w:rsid w:val="00DC63B4"/>
    <w:rsid w:val="00DC794D"/>
    <w:rsid w:val="00DD0B27"/>
    <w:rsid w:val="00DD11B2"/>
    <w:rsid w:val="00DD11E0"/>
    <w:rsid w:val="00DD1E0B"/>
    <w:rsid w:val="00DD20D2"/>
    <w:rsid w:val="00DD2131"/>
    <w:rsid w:val="00DD213B"/>
    <w:rsid w:val="00DD2500"/>
    <w:rsid w:val="00DD25CC"/>
    <w:rsid w:val="00DD309A"/>
    <w:rsid w:val="00DD3238"/>
    <w:rsid w:val="00DD3468"/>
    <w:rsid w:val="00DD3BDC"/>
    <w:rsid w:val="00DD4136"/>
    <w:rsid w:val="00DD44AF"/>
    <w:rsid w:val="00DD4C6D"/>
    <w:rsid w:val="00DD4F87"/>
    <w:rsid w:val="00DD5484"/>
    <w:rsid w:val="00DD5E60"/>
    <w:rsid w:val="00DD6290"/>
    <w:rsid w:val="00DD65E9"/>
    <w:rsid w:val="00DD6774"/>
    <w:rsid w:val="00DD6C3A"/>
    <w:rsid w:val="00DD743D"/>
    <w:rsid w:val="00DD7A09"/>
    <w:rsid w:val="00DD7E01"/>
    <w:rsid w:val="00DD7E82"/>
    <w:rsid w:val="00DE0940"/>
    <w:rsid w:val="00DE101B"/>
    <w:rsid w:val="00DE103C"/>
    <w:rsid w:val="00DE105B"/>
    <w:rsid w:val="00DE1214"/>
    <w:rsid w:val="00DE130E"/>
    <w:rsid w:val="00DE16D0"/>
    <w:rsid w:val="00DE1775"/>
    <w:rsid w:val="00DE1A3C"/>
    <w:rsid w:val="00DE248E"/>
    <w:rsid w:val="00DE379F"/>
    <w:rsid w:val="00DE45B3"/>
    <w:rsid w:val="00DE4B6A"/>
    <w:rsid w:val="00DE4C7B"/>
    <w:rsid w:val="00DE4D9A"/>
    <w:rsid w:val="00DE5837"/>
    <w:rsid w:val="00DE5992"/>
    <w:rsid w:val="00DE5C3F"/>
    <w:rsid w:val="00DE5E6E"/>
    <w:rsid w:val="00DE61D9"/>
    <w:rsid w:val="00DE6377"/>
    <w:rsid w:val="00DE63E0"/>
    <w:rsid w:val="00DE67A2"/>
    <w:rsid w:val="00DE6976"/>
    <w:rsid w:val="00DE6F1D"/>
    <w:rsid w:val="00DE7416"/>
    <w:rsid w:val="00DE789C"/>
    <w:rsid w:val="00DE793B"/>
    <w:rsid w:val="00DE7D2F"/>
    <w:rsid w:val="00DE7E0F"/>
    <w:rsid w:val="00DE7FB7"/>
    <w:rsid w:val="00DF0C0B"/>
    <w:rsid w:val="00DF100A"/>
    <w:rsid w:val="00DF13E4"/>
    <w:rsid w:val="00DF16B6"/>
    <w:rsid w:val="00DF19E3"/>
    <w:rsid w:val="00DF1C51"/>
    <w:rsid w:val="00DF1D1D"/>
    <w:rsid w:val="00DF2183"/>
    <w:rsid w:val="00DF27F4"/>
    <w:rsid w:val="00DF29E7"/>
    <w:rsid w:val="00DF2C32"/>
    <w:rsid w:val="00DF2EB9"/>
    <w:rsid w:val="00DF34FE"/>
    <w:rsid w:val="00DF444B"/>
    <w:rsid w:val="00DF4A62"/>
    <w:rsid w:val="00DF4EF4"/>
    <w:rsid w:val="00DF5121"/>
    <w:rsid w:val="00DF529E"/>
    <w:rsid w:val="00DF6167"/>
    <w:rsid w:val="00DF6265"/>
    <w:rsid w:val="00DF6395"/>
    <w:rsid w:val="00DF6638"/>
    <w:rsid w:val="00DF666A"/>
    <w:rsid w:val="00DF67D7"/>
    <w:rsid w:val="00DF68A9"/>
    <w:rsid w:val="00DF698E"/>
    <w:rsid w:val="00DF731A"/>
    <w:rsid w:val="00DF75C6"/>
    <w:rsid w:val="00DF7893"/>
    <w:rsid w:val="00E003DA"/>
    <w:rsid w:val="00E0065D"/>
    <w:rsid w:val="00E00956"/>
    <w:rsid w:val="00E00BC2"/>
    <w:rsid w:val="00E00C00"/>
    <w:rsid w:val="00E00EDA"/>
    <w:rsid w:val="00E0138E"/>
    <w:rsid w:val="00E014E8"/>
    <w:rsid w:val="00E015B3"/>
    <w:rsid w:val="00E01694"/>
    <w:rsid w:val="00E01CB1"/>
    <w:rsid w:val="00E02598"/>
    <w:rsid w:val="00E02874"/>
    <w:rsid w:val="00E028C3"/>
    <w:rsid w:val="00E03603"/>
    <w:rsid w:val="00E038FC"/>
    <w:rsid w:val="00E03977"/>
    <w:rsid w:val="00E03BDE"/>
    <w:rsid w:val="00E0443D"/>
    <w:rsid w:val="00E04756"/>
    <w:rsid w:val="00E04EB0"/>
    <w:rsid w:val="00E0575F"/>
    <w:rsid w:val="00E05BD0"/>
    <w:rsid w:val="00E05D17"/>
    <w:rsid w:val="00E06821"/>
    <w:rsid w:val="00E06B43"/>
    <w:rsid w:val="00E07353"/>
    <w:rsid w:val="00E1003A"/>
    <w:rsid w:val="00E1031D"/>
    <w:rsid w:val="00E1045E"/>
    <w:rsid w:val="00E10A1C"/>
    <w:rsid w:val="00E10E10"/>
    <w:rsid w:val="00E117C5"/>
    <w:rsid w:val="00E118A9"/>
    <w:rsid w:val="00E119DE"/>
    <w:rsid w:val="00E11E00"/>
    <w:rsid w:val="00E11E4D"/>
    <w:rsid w:val="00E1203E"/>
    <w:rsid w:val="00E12680"/>
    <w:rsid w:val="00E13262"/>
    <w:rsid w:val="00E13453"/>
    <w:rsid w:val="00E138E3"/>
    <w:rsid w:val="00E13A23"/>
    <w:rsid w:val="00E1494C"/>
    <w:rsid w:val="00E14AA5"/>
    <w:rsid w:val="00E14AF7"/>
    <w:rsid w:val="00E15563"/>
    <w:rsid w:val="00E15DB5"/>
    <w:rsid w:val="00E15E01"/>
    <w:rsid w:val="00E15F41"/>
    <w:rsid w:val="00E16402"/>
    <w:rsid w:val="00E16AC7"/>
    <w:rsid w:val="00E1747E"/>
    <w:rsid w:val="00E17730"/>
    <w:rsid w:val="00E206F3"/>
    <w:rsid w:val="00E208DB"/>
    <w:rsid w:val="00E20948"/>
    <w:rsid w:val="00E209AC"/>
    <w:rsid w:val="00E211E6"/>
    <w:rsid w:val="00E21983"/>
    <w:rsid w:val="00E21E3F"/>
    <w:rsid w:val="00E22150"/>
    <w:rsid w:val="00E2261E"/>
    <w:rsid w:val="00E227DF"/>
    <w:rsid w:val="00E22B64"/>
    <w:rsid w:val="00E2317D"/>
    <w:rsid w:val="00E2416B"/>
    <w:rsid w:val="00E245A9"/>
    <w:rsid w:val="00E24880"/>
    <w:rsid w:val="00E248DC"/>
    <w:rsid w:val="00E248F0"/>
    <w:rsid w:val="00E2515E"/>
    <w:rsid w:val="00E25BB1"/>
    <w:rsid w:val="00E260DC"/>
    <w:rsid w:val="00E265CB"/>
    <w:rsid w:val="00E26913"/>
    <w:rsid w:val="00E26AAE"/>
    <w:rsid w:val="00E27150"/>
    <w:rsid w:val="00E274C5"/>
    <w:rsid w:val="00E2772B"/>
    <w:rsid w:val="00E27748"/>
    <w:rsid w:val="00E30230"/>
    <w:rsid w:val="00E30650"/>
    <w:rsid w:val="00E30B77"/>
    <w:rsid w:val="00E30CA4"/>
    <w:rsid w:val="00E3153B"/>
    <w:rsid w:val="00E3191C"/>
    <w:rsid w:val="00E31AFD"/>
    <w:rsid w:val="00E3224A"/>
    <w:rsid w:val="00E32CC4"/>
    <w:rsid w:val="00E32D79"/>
    <w:rsid w:val="00E33120"/>
    <w:rsid w:val="00E334D4"/>
    <w:rsid w:val="00E336FE"/>
    <w:rsid w:val="00E33B5C"/>
    <w:rsid w:val="00E343E3"/>
    <w:rsid w:val="00E34841"/>
    <w:rsid w:val="00E35501"/>
    <w:rsid w:val="00E35A82"/>
    <w:rsid w:val="00E35F00"/>
    <w:rsid w:val="00E361AF"/>
    <w:rsid w:val="00E3644E"/>
    <w:rsid w:val="00E366BE"/>
    <w:rsid w:val="00E368E8"/>
    <w:rsid w:val="00E37A1B"/>
    <w:rsid w:val="00E37E4D"/>
    <w:rsid w:val="00E40E0D"/>
    <w:rsid w:val="00E40EA2"/>
    <w:rsid w:val="00E41077"/>
    <w:rsid w:val="00E4120D"/>
    <w:rsid w:val="00E41A2C"/>
    <w:rsid w:val="00E41EB2"/>
    <w:rsid w:val="00E42081"/>
    <w:rsid w:val="00E426A2"/>
    <w:rsid w:val="00E4305A"/>
    <w:rsid w:val="00E43E65"/>
    <w:rsid w:val="00E44F7D"/>
    <w:rsid w:val="00E451E3"/>
    <w:rsid w:val="00E45232"/>
    <w:rsid w:val="00E4527F"/>
    <w:rsid w:val="00E45A47"/>
    <w:rsid w:val="00E462A2"/>
    <w:rsid w:val="00E4640D"/>
    <w:rsid w:val="00E46CD7"/>
    <w:rsid w:val="00E4734E"/>
    <w:rsid w:val="00E477FE"/>
    <w:rsid w:val="00E4782E"/>
    <w:rsid w:val="00E47C10"/>
    <w:rsid w:val="00E47CE1"/>
    <w:rsid w:val="00E47D07"/>
    <w:rsid w:val="00E50225"/>
    <w:rsid w:val="00E509C5"/>
    <w:rsid w:val="00E50EEB"/>
    <w:rsid w:val="00E5152F"/>
    <w:rsid w:val="00E51AE4"/>
    <w:rsid w:val="00E51B81"/>
    <w:rsid w:val="00E51C90"/>
    <w:rsid w:val="00E5317A"/>
    <w:rsid w:val="00E53510"/>
    <w:rsid w:val="00E5388C"/>
    <w:rsid w:val="00E53BF4"/>
    <w:rsid w:val="00E54A0E"/>
    <w:rsid w:val="00E54EE6"/>
    <w:rsid w:val="00E559D0"/>
    <w:rsid w:val="00E55FB2"/>
    <w:rsid w:val="00E5686B"/>
    <w:rsid w:val="00E56EC7"/>
    <w:rsid w:val="00E573A9"/>
    <w:rsid w:val="00E57575"/>
    <w:rsid w:val="00E57959"/>
    <w:rsid w:val="00E60ECC"/>
    <w:rsid w:val="00E6167F"/>
    <w:rsid w:val="00E62492"/>
    <w:rsid w:val="00E624D7"/>
    <w:rsid w:val="00E63252"/>
    <w:rsid w:val="00E63860"/>
    <w:rsid w:val="00E63F37"/>
    <w:rsid w:val="00E6518B"/>
    <w:rsid w:val="00E6574C"/>
    <w:rsid w:val="00E6589F"/>
    <w:rsid w:val="00E659D1"/>
    <w:rsid w:val="00E66088"/>
    <w:rsid w:val="00E6665A"/>
    <w:rsid w:val="00E6669F"/>
    <w:rsid w:val="00E66D1B"/>
    <w:rsid w:val="00E66F66"/>
    <w:rsid w:val="00E67931"/>
    <w:rsid w:val="00E679DB"/>
    <w:rsid w:val="00E67A05"/>
    <w:rsid w:val="00E7005D"/>
    <w:rsid w:val="00E70C56"/>
    <w:rsid w:val="00E7127A"/>
    <w:rsid w:val="00E7171A"/>
    <w:rsid w:val="00E719CE"/>
    <w:rsid w:val="00E72561"/>
    <w:rsid w:val="00E726BC"/>
    <w:rsid w:val="00E72B68"/>
    <w:rsid w:val="00E72F1B"/>
    <w:rsid w:val="00E72F7A"/>
    <w:rsid w:val="00E7311F"/>
    <w:rsid w:val="00E731BD"/>
    <w:rsid w:val="00E7406F"/>
    <w:rsid w:val="00E743F4"/>
    <w:rsid w:val="00E74478"/>
    <w:rsid w:val="00E74F30"/>
    <w:rsid w:val="00E75274"/>
    <w:rsid w:val="00E75380"/>
    <w:rsid w:val="00E754EF"/>
    <w:rsid w:val="00E76158"/>
    <w:rsid w:val="00E76261"/>
    <w:rsid w:val="00E76381"/>
    <w:rsid w:val="00E765EA"/>
    <w:rsid w:val="00E766DB"/>
    <w:rsid w:val="00E76904"/>
    <w:rsid w:val="00E76BF6"/>
    <w:rsid w:val="00E76CA1"/>
    <w:rsid w:val="00E7720D"/>
    <w:rsid w:val="00E77601"/>
    <w:rsid w:val="00E8006B"/>
    <w:rsid w:val="00E80759"/>
    <w:rsid w:val="00E80876"/>
    <w:rsid w:val="00E8097D"/>
    <w:rsid w:val="00E817D9"/>
    <w:rsid w:val="00E81ABB"/>
    <w:rsid w:val="00E8201D"/>
    <w:rsid w:val="00E821BB"/>
    <w:rsid w:val="00E82325"/>
    <w:rsid w:val="00E82914"/>
    <w:rsid w:val="00E82A6A"/>
    <w:rsid w:val="00E83212"/>
    <w:rsid w:val="00E84AC3"/>
    <w:rsid w:val="00E850DD"/>
    <w:rsid w:val="00E8537C"/>
    <w:rsid w:val="00E856EE"/>
    <w:rsid w:val="00E85A17"/>
    <w:rsid w:val="00E860FF"/>
    <w:rsid w:val="00E86EB1"/>
    <w:rsid w:val="00E871F8"/>
    <w:rsid w:val="00E87541"/>
    <w:rsid w:val="00E87B91"/>
    <w:rsid w:val="00E901E2"/>
    <w:rsid w:val="00E908AF"/>
    <w:rsid w:val="00E90E28"/>
    <w:rsid w:val="00E90EA4"/>
    <w:rsid w:val="00E91890"/>
    <w:rsid w:val="00E91CDC"/>
    <w:rsid w:val="00E91F77"/>
    <w:rsid w:val="00E93309"/>
    <w:rsid w:val="00E9337F"/>
    <w:rsid w:val="00E9350D"/>
    <w:rsid w:val="00E93D80"/>
    <w:rsid w:val="00E94042"/>
    <w:rsid w:val="00E9414C"/>
    <w:rsid w:val="00E94D0D"/>
    <w:rsid w:val="00E9518D"/>
    <w:rsid w:val="00E96939"/>
    <w:rsid w:val="00E96BD0"/>
    <w:rsid w:val="00E971F5"/>
    <w:rsid w:val="00E97227"/>
    <w:rsid w:val="00E97471"/>
    <w:rsid w:val="00E97497"/>
    <w:rsid w:val="00E9749C"/>
    <w:rsid w:val="00E9769E"/>
    <w:rsid w:val="00E97A47"/>
    <w:rsid w:val="00E9F83B"/>
    <w:rsid w:val="00EA0016"/>
    <w:rsid w:val="00EA0956"/>
    <w:rsid w:val="00EA16A3"/>
    <w:rsid w:val="00EA2117"/>
    <w:rsid w:val="00EA33C2"/>
    <w:rsid w:val="00EA395A"/>
    <w:rsid w:val="00EA3B84"/>
    <w:rsid w:val="00EA3D4D"/>
    <w:rsid w:val="00EA4186"/>
    <w:rsid w:val="00EA45D1"/>
    <w:rsid w:val="00EA464B"/>
    <w:rsid w:val="00EA476B"/>
    <w:rsid w:val="00EA495F"/>
    <w:rsid w:val="00EA4EF9"/>
    <w:rsid w:val="00EA557F"/>
    <w:rsid w:val="00EA5F66"/>
    <w:rsid w:val="00EA653C"/>
    <w:rsid w:val="00EA740E"/>
    <w:rsid w:val="00EA7700"/>
    <w:rsid w:val="00EA790A"/>
    <w:rsid w:val="00EA7C41"/>
    <w:rsid w:val="00EB0438"/>
    <w:rsid w:val="00EB08B8"/>
    <w:rsid w:val="00EB0AE9"/>
    <w:rsid w:val="00EB0CE1"/>
    <w:rsid w:val="00EB14EE"/>
    <w:rsid w:val="00EB204E"/>
    <w:rsid w:val="00EB2317"/>
    <w:rsid w:val="00EB238D"/>
    <w:rsid w:val="00EB25E2"/>
    <w:rsid w:val="00EB260E"/>
    <w:rsid w:val="00EB3298"/>
    <w:rsid w:val="00EB35BD"/>
    <w:rsid w:val="00EB3602"/>
    <w:rsid w:val="00EB3B9F"/>
    <w:rsid w:val="00EB48A4"/>
    <w:rsid w:val="00EB4DB5"/>
    <w:rsid w:val="00EB55D4"/>
    <w:rsid w:val="00EB5655"/>
    <w:rsid w:val="00EB592C"/>
    <w:rsid w:val="00EB5D73"/>
    <w:rsid w:val="00EB6236"/>
    <w:rsid w:val="00EB693A"/>
    <w:rsid w:val="00EB7045"/>
    <w:rsid w:val="00EB7C48"/>
    <w:rsid w:val="00EB7C60"/>
    <w:rsid w:val="00EB7E38"/>
    <w:rsid w:val="00EB7FBE"/>
    <w:rsid w:val="00EC0276"/>
    <w:rsid w:val="00EC0428"/>
    <w:rsid w:val="00EC1003"/>
    <w:rsid w:val="00EC1090"/>
    <w:rsid w:val="00EC118E"/>
    <w:rsid w:val="00EC15F3"/>
    <w:rsid w:val="00EC160F"/>
    <w:rsid w:val="00EC2165"/>
    <w:rsid w:val="00EC2A96"/>
    <w:rsid w:val="00EC2F54"/>
    <w:rsid w:val="00EC34DB"/>
    <w:rsid w:val="00EC3507"/>
    <w:rsid w:val="00EC35D5"/>
    <w:rsid w:val="00EC485F"/>
    <w:rsid w:val="00EC49FB"/>
    <w:rsid w:val="00EC4A98"/>
    <w:rsid w:val="00EC51E6"/>
    <w:rsid w:val="00EC51EB"/>
    <w:rsid w:val="00EC554A"/>
    <w:rsid w:val="00EC5574"/>
    <w:rsid w:val="00EC5AC0"/>
    <w:rsid w:val="00EC5BE7"/>
    <w:rsid w:val="00EC5C88"/>
    <w:rsid w:val="00EC5CD4"/>
    <w:rsid w:val="00EC61B3"/>
    <w:rsid w:val="00EC66D2"/>
    <w:rsid w:val="00EC66D6"/>
    <w:rsid w:val="00EC6E9D"/>
    <w:rsid w:val="00EC701F"/>
    <w:rsid w:val="00EC757C"/>
    <w:rsid w:val="00EC7772"/>
    <w:rsid w:val="00EC7887"/>
    <w:rsid w:val="00ED0723"/>
    <w:rsid w:val="00ED08AD"/>
    <w:rsid w:val="00ED0940"/>
    <w:rsid w:val="00ED099E"/>
    <w:rsid w:val="00ED16B3"/>
    <w:rsid w:val="00ED1CAA"/>
    <w:rsid w:val="00ED213C"/>
    <w:rsid w:val="00ED2A3D"/>
    <w:rsid w:val="00ED2B46"/>
    <w:rsid w:val="00ED2C87"/>
    <w:rsid w:val="00ED363A"/>
    <w:rsid w:val="00ED4EE9"/>
    <w:rsid w:val="00ED558C"/>
    <w:rsid w:val="00ED5671"/>
    <w:rsid w:val="00ED571B"/>
    <w:rsid w:val="00ED5AE6"/>
    <w:rsid w:val="00ED5DEA"/>
    <w:rsid w:val="00ED5E20"/>
    <w:rsid w:val="00ED5E4F"/>
    <w:rsid w:val="00ED5F18"/>
    <w:rsid w:val="00ED6154"/>
    <w:rsid w:val="00ED67C0"/>
    <w:rsid w:val="00ED7072"/>
    <w:rsid w:val="00ED7372"/>
    <w:rsid w:val="00ED7ED4"/>
    <w:rsid w:val="00EE0045"/>
    <w:rsid w:val="00EE083B"/>
    <w:rsid w:val="00EE0F50"/>
    <w:rsid w:val="00EE180E"/>
    <w:rsid w:val="00EE1829"/>
    <w:rsid w:val="00EE19F8"/>
    <w:rsid w:val="00EE1F55"/>
    <w:rsid w:val="00EE2273"/>
    <w:rsid w:val="00EE249E"/>
    <w:rsid w:val="00EE253C"/>
    <w:rsid w:val="00EE2B10"/>
    <w:rsid w:val="00EE3C71"/>
    <w:rsid w:val="00EE3CDB"/>
    <w:rsid w:val="00EE4C0A"/>
    <w:rsid w:val="00EE4FDA"/>
    <w:rsid w:val="00EE512B"/>
    <w:rsid w:val="00EE5A0B"/>
    <w:rsid w:val="00EE5F97"/>
    <w:rsid w:val="00EE6011"/>
    <w:rsid w:val="00EE6434"/>
    <w:rsid w:val="00EE6558"/>
    <w:rsid w:val="00EE68FE"/>
    <w:rsid w:val="00EE7461"/>
    <w:rsid w:val="00EE7918"/>
    <w:rsid w:val="00EE7B71"/>
    <w:rsid w:val="00EE7D88"/>
    <w:rsid w:val="00EF027B"/>
    <w:rsid w:val="00EF0A0B"/>
    <w:rsid w:val="00EF31ED"/>
    <w:rsid w:val="00EF333B"/>
    <w:rsid w:val="00EF4178"/>
    <w:rsid w:val="00EF5051"/>
    <w:rsid w:val="00EF5578"/>
    <w:rsid w:val="00EF58CF"/>
    <w:rsid w:val="00EF5ACC"/>
    <w:rsid w:val="00EF6476"/>
    <w:rsid w:val="00EF6AB1"/>
    <w:rsid w:val="00EF6E1F"/>
    <w:rsid w:val="00EF7F65"/>
    <w:rsid w:val="00F00668"/>
    <w:rsid w:val="00F00A54"/>
    <w:rsid w:val="00F00BA9"/>
    <w:rsid w:val="00F01226"/>
    <w:rsid w:val="00F01228"/>
    <w:rsid w:val="00F020F4"/>
    <w:rsid w:val="00F02326"/>
    <w:rsid w:val="00F024A0"/>
    <w:rsid w:val="00F027FA"/>
    <w:rsid w:val="00F0286D"/>
    <w:rsid w:val="00F02A0D"/>
    <w:rsid w:val="00F030E9"/>
    <w:rsid w:val="00F03188"/>
    <w:rsid w:val="00F036BB"/>
    <w:rsid w:val="00F03C05"/>
    <w:rsid w:val="00F040C9"/>
    <w:rsid w:val="00F04A20"/>
    <w:rsid w:val="00F057D6"/>
    <w:rsid w:val="00F058B1"/>
    <w:rsid w:val="00F064BB"/>
    <w:rsid w:val="00F064C8"/>
    <w:rsid w:val="00F064E8"/>
    <w:rsid w:val="00F069DA"/>
    <w:rsid w:val="00F075C2"/>
    <w:rsid w:val="00F10614"/>
    <w:rsid w:val="00F1092C"/>
    <w:rsid w:val="00F10D81"/>
    <w:rsid w:val="00F10EF8"/>
    <w:rsid w:val="00F11258"/>
    <w:rsid w:val="00F11613"/>
    <w:rsid w:val="00F1194E"/>
    <w:rsid w:val="00F11BBE"/>
    <w:rsid w:val="00F124A7"/>
    <w:rsid w:val="00F1251F"/>
    <w:rsid w:val="00F13602"/>
    <w:rsid w:val="00F137AA"/>
    <w:rsid w:val="00F137F1"/>
    <w:rsid w:val="00F13F33"/>
    <w:rsid w:val="00F14524"/>
    <w:rsid w:val="00F1477D"/>
    <w:rsid w:val="00F1499C"/>
    <w:rsid w:val="00F149B8"/>
    <w:rsid w:val="00F14A49"/>
    <w:rsid w:val="00F14D0C"/>
    <w:rsid w:val="00F15705"/>
    <w:rsid w:val="00F1602D"/>
    <w:rsid w:val="00F16771"/>
    <w:rsid w:val="00F16F96"/>
    <w:rsid w:val="00F17102"/>
    <w:rsid w:val="00F1728E"/>
    <w:rsid w:val="00F173F1"/>
    <w:rsid w:val="00F1795C"/>
    <w:rsid w:val="00F1796F"/>
    <w:rsid w:val="00F2071F"/>
    <w:rsid w:val="00F2075F"/>
    <w:rsid w:val="00F2090B"/>
    <w:rsid w:val="00F20DBF"/>
    <w:rsid w:val="00F21108"/>
    <w:rsid w:val="00F21A60"/>
    <w:rsid w:val="00F221CA"/>
    <w:rsid w:val="00F2273B"/>
    <w:rsid w:val="00F229A3"/>
    <w:rsid w:val="00F23375"/>
    <w:rsid w:val="00F23506"/>
    <w:rsid w:val="00F237DD"/>
    <w:rsid w:val="00F23DF6"/>
    <w:rsid w:val="00F24228"/>
    <w:rsid w:val="00F2579F"/>
    <w:rsid w:val="00F2582E"/>
    <w:rsid w:val="00F25E94"/>
    <w:rsid w:val="00F25EA5"/>
    <w:rsid w:val="00F263FD"/>
    <w:rsid w:val="00F26E5B"/>
    <w:rsid w:val="00F26E9C"/>
    <w:rsid w:val="00F2711E"/>
    <w:rsid w:val="00F273B1"/>
    <w:rsid w:val="00F2E495"/>
    <w:rsid w:val="00F300BB"/>
    <w:rsid w:val="00F30575"/>
    <w:rsid w:val="00F31275"/>
    <w:rsid w:val="00F314E5"/>
    <w:rsid w:val="00F3159F"/>
    <w:rsid w:val="00F31FFA"/>
    <w:rsid w:val="00F32DDE"/>
    <w:rsid w:val="00F32E3E"/>
    <w:rsid w:val="00F331B6"/>
    <w:rsid w:val="00F33AE6"/>
    <w:rsid w:val="00F33F03"/>
    <w:rsid w:val="00F33F4C"/>
    <w:rsid w:val="00F34071"/>
    <w:rsid w:val="00F34080"/>
    <w:rsid w:val="00F34672"/>
    <w:rsid w:val="00F34AB5"/>
    <w:rsid w:val="00F34D62"/>
    <w:rsid w:val="00F3514D"/>
    <w:rsid w:val="00F3532B"/>
    <w:rsid w:val="00F358A9"/>
    <w:rsid w:val="00F358BD"/>
    <w:rsid w:val="00F3624A"/>
    <w:rsid w:val="00F36C39"/>
    <w:rsid w:val="00F36CB9"/>
    <w:rsid w:val="00F36E70"/>
    <w:rsid w:val="00F371A6"/>
    <w:rsid w:val="00F372D1"/>
    <w:rsid w:val="00F40547"/>
    <w:rsid w:val="00F40A7E"/>
    <w:rsid w:val="00F416B3"/>
    <w:rsid w:val="00F417A6"/>
    <w:rsid w:val="00F4349E"/>
    <w:rsid w:val="00F4358B"/>
    <w:rsid w:val="00F43A17"/>
    <w:rsid w:val="00F445D4"/>
    <w:rsid w:val="00F446F6"/>
    <w:rsid w:val="00F456A8"/>
    <w:rsid w:val="00F45C32"/>
    <w:rsid w:val="00F460CE"/>
    <w:rsid w:val="00F463D2"/>
    <w:rsid w:val="00F465BC"/>
    <w:rsid w:val="00F4671C"/>
    <w:rsid w:val="00F46A64"/>
    <w:rsid w:val="00F46C0E"/>
    <w:rsid w:val="00F46EC4"/>
    <w:rsid w:val="00F472DD"/>
    <w:rsid w:val="00F474AD"/>
    <w:rsid w:val="00F4777C"/>
    <w:rsid w:val="00F47A75"/>
    <w:rsid w:val="00F50C1D"/>
    <w:rsid w:val="00F511EF"/>
    <w:rsid w:val="00F51216"/>
    <w:rsid w:val="00F513E6"/>
    <w:rsid w:val="00F516CB"/>
    <w:rsid w:val="00F517BF"/>
    <w:rsid w:val="00F51A94"/>
    <w:rsid w:val="00F51AF9"/>
    <w:rsid w:val="00F51B06"/>
    <w:rsid w:val="00F51BDA"/>
    <w:rsid w:val="00F52A0B"/>
    <w:rsid w:val="00F52C54"/>
    <w:rsid w:val="00F52EEB"/>
    <w:rsid w:val="00F53206"/>
    <w:rsid w:val="00F53372"/>
    <w:rsid w:val="00F538D7"/>
    <w:rsid w:val="00F54140"/>
    <w:rsid w:val="00F5496F"/>
    <w:rsid w:val="00F54CAF"/>
    <w:rsid w:val="00F54D3C"/>
    <w:rsid w:val="00F55564"/>
    <w:rsid w:val="00F55BB6"/>
    <w:rsid w:val="00F55EF2"/>
    <w:rsid w:val="00F55FF6"/>
    <w:rsid w:val="00F56302"/>
    <w:rsid w:val="00F56C32"/>
    <w:rsid w:val="00F56DD6"/>
    <w:rsid w:val="00F572F7"/>
    <w:rsid w:val="00F5731F"/>
    <w:rsid w:val="00F5736E"/>
    <w:rsid w:val="00F57532"/>
    <w:rsid w:val="00F575A3"/>
    <w:rsid w:val="00F57949"/>
    <w:rsid w:val="00F579E6"/>
    <w:rsid w:val="00F57C17"/>
    <w:rsid w:val="00F6027A"/>
    <w:rsid w:val="00F61914"/>
    <w:rsid w:val="00F6230C"/>
    <w:rsid w:val="00F628C2"/>
    <w:rsid w:val="00F631A8"/>
    <w:rsid w:val="00F63711"/>
    <w:rsid w:val="00F63ACE"/>
    <w:rsid w:val="00F63C52"/>
    <w:rsid w:val="00F64371"/>
    <w:rsid w:val="00F64CF8"/>
    <w:rsid w:val="00F65103"/>
    <w:rsid w:val="00F6517C"/>
    <w:rsid w:val="00F653D3"/>
    <w:rsid w:val="00F6540B"/>
    <w:rsid w:val="00F654E1"/>
    <w:rsid w:val="00F664B9"/>
    <w:rsid w:val="00F665DF"/>
    <w:rsid w:val="00F66A4D"/>
    <w:rsid w:val="00F70179"/>
    <w:rsid w:val="00F702DD"/>
    <w:rsid w:val="00F70390"/>
    <w:rsid w:val="00F70677"/>
    <w:rsid w:val="00F7069C"/>
    <w:rsid w:val="00F70968"/>
    <w:rsid w:val="00F70B89"/>
    <w:rsid w:val="00F70E59"/>
    <w:rsid w:val="00F70F47"/>
    <w:rsid w:val="00F70F8C"/>
    <w:rsid w:val="00F71811"/>
    <w:rsid w:val="00F71CEE"/>
    <w:rsid w:val="00F71F11"/>
    <w:rsid w:val="00F71FAE"/>
    <w:rsid w:val="00F72F07"/>
    <w:rsid w:val="00F72FFB"/>
    <w:rsid w:val="00F732FF"/>
    <w:rsid w:val="00F7339B"/>
    <w:rsid w:val="00F7374E"/>
    <w:rsid w:val="00F73806"/>
    <w:rsid w:val="00F739F1"/>
    <w:rsid w:val="00F7408E"/>
    <w:rsid w:val="00F75265"/>
    <w:rsid w:val="00F75366"/>
    <w:rsid w:val="00F75E13"/>
    <w:rsid w:val="00F764A3"/>
    <w:rsid w:val="00F76BDD"/>
    <w:rsid w:val="00F76C8F"/>
    <w:rsid w:val="00F76DC8"/>
    <w:rsid w:val="00F76E20"/>
    <w:rsid w:val="00F76F22"/>
    <w:rsid w:val="00F77441"/>
    <w:rsid w:val="00F80653"/>
    <w:rsid w:val="00F80CDE"/>
    <w:rsid w:val="00F81078"/>
    <w:rsid w:val="00F81734"/>
    <w:rsid w:val="00F817A1"/>
    <w:rsid w:val="00F81AA7"/>
    <w:rsid w:val="00F81C69"/>
    <w:rsid w:val="00F81DAD"/>
    <w:rsid w:val="00F82331"/>
    <w:rsid w:val="00F824A4"/>
    <w:rsid w:val="00F83F78"/>
    <w:rsid w:val="00F84C5C"/>
    <w:rsid w:val="00F853C0"/>
    <w:rsid w:val="00F85441"/>
    <w:rsid w:val="00F857D1"/>
    <w:rsid w:val="00F85BC4"/>
    <w:rsid w:val="00F85D9F"/>
    <w:rsid w:val="00F8622B"/>
    <w:rsid w:val="00F86259"/>
    <w:rsid w:val="00F86283"/>
    <w:rsid w:val="00F8641D"/>
    <w:rsid w:val="00F86595"/>
    <w:rsid w:val="00F86B03"/>
    <w:rsid w:val="00F86DCB"/>
    <w:rsid w:val="00F86DD1"/>
    <w:rsid w:val="00F87212"/>
    <w:rsid w:val="00F8797A"/>
    <w:rsid w:val="00F87F5C"/>
    <w:rsid w:val="00F90E2A"/>
    <w:rsid w:val="00F9102B"/>
    <w:rsid w:val="00F91131"/>
    <w:rsid w:val="00F913B9"/>
    <w:rsid w:val="00F91509"/>
    <w:rsid w:val="00F918E9"/>
    <w:rsid w:val="00F91B07"/>
    <w:rsid w:val="00F91FE6"/>
    <w:rsid w:val="00F922DE"/>
    <w:rsid w:val="00F92B3B"/>
    <w:rsid w:val="00F92D26"/>
    <w:rsid w:val="00F93E54"/>
    <w:rsid w:val="00F94AA3"/>
    <w:rsid w:val="00F9681A"/>
    <w:rsid w:val="00F96D88"/>
    <w:rsid w:val="00F96E68"/>
    <w:rsid w:val="00F971E3"/>
    <w:rsid w:val="00F971EE"/>
    <w:rsid w:val="00FA00CC"/>
    <w:rsid w:val="00FA02CE"/>
    <w:rsid w:val="00FA03FF"/>
    <w:rsid w:val="00FA0ABC"/>
    <w:rsid w:val="00FA1128"/>
    <w:rsid w:val="00FA13A7"/>
    <w:rsid w:val="00FA1771"/>
    <w:rsid w:val="00FA40DB"/>
    <w:rsid w:val="00FA5075"/>
    <w:rsid w:val="00FA546C"/>
    <w:rsid w:val="00FA584F"/>
    <w:rsid w:val="00FA5886"/>
    <w:rsid w:val="00FA5AFD"/>
    <w:rsid w:val="00FA5C5F"/>
    <w:rsid w:val="00FA5F5F"/>
    <w:rsid w:val="00FA615C"/>
    <w:rsid w:val="00FA6418"/>
    <w:rsid w:val="00FA64AC"/>
    <w:rsid w:val="00FA6573"/>
    <w:rsid w:val="00FA75A9"/>
    <w:rsid w:val="00FA7D8E"/>
    <w:rsid w:val="00FB052E"/>
    <w:rsid w:val="00FB0AAE"/>
    <w:rsid w:val="00FB0E6F"/>
    <w:rsid w:val="00FB118A"/>
    <w:rsid w:val="00FB14D4"/>
    <w:rsid w:val="00FB1F09"/>
    <w:rsid w:val="00FB1F32"/>
    <w:rsid w:val="00FB4A5C"/>
    <w:rsid w:val="00FB4F23"/>
    <w:rsid w:val="00FB523F"/>
    <w:rsid w:val="00FB5C06"/>
    <w:rsid w:val="00FB6202"/>
    <w:rsid w:val="00FB6A45"/>
    <w:rsid w:val="00FB6E1E"/>
    <w:rsid w:val="00FB754B"/>
    <w:rsid w:val="00FB7BAA"/>
    <w:rsid w:val="00FB7D35"/>
    <w:rsid w:val="00FC0A21"/>
    <w:rsid w:val="00FC0BDE"/>
    <w:rsid w:val="00FC13A8"/>
    <w:rsid w:val="00FC166D"/>
    <w:rsid w:val="00FC1DEA"/>
    <w:rsid w:val="00FC244D"/>
    <w:rsid w:val="00FC272C"/>
    <w:rsid w:val="00FC2A60"/>
    <w:rsid w:val="00FC2F18"/>
    <w:rsid w:val="00FC3160"/>
    <w:rsid w:val="00FC3348"/>
    <w:rsid w:val="00FC3DBF"/>
    <w:rsid w:val="00FC4643"/>
    <w:rsid w:val="00FC47A9"/>
    <w:rsid w:val="00FC4D8A"/>
    <w:rsid w:val="00FC56F7"/>
    <w:rsid w:val="00FC5996"/>
    <w:rsid w:val="00FC612E"/>
    <w:rsid w:val="00FC6548"/>
    <w:rsid w:val="00FC6565"/>
    <w:rsid w:val="00FC6883"/>
    <w:rsid w:val="00FC69E3"/>
    <w:rsid w:val="00FC6E1B"/>
    <w:rsid w:val="00FC6F8F"/>
    <w:rsid w:val="00FC71A3"/>
    <w:rsid w:val="00FC71BD"/>
    <w:rsid w:val="00FC7306"/>
    <w:rsid w:val="00FC79C4"/>
    <w:rsid w:val="00FC7A32"/>
    <w:rsid w:val="00FD015D"/>
    <w:rsid w:val="00FD0AB9"/>
    <w:rsid w:val="00FD11E6"/>
    <w:rsid w:val="00FD1847"/>
    <w:rsid w:val="00FD1CA4"/>
    <w:rsid w:val="00FD27F7"/>
    <w:rsid w:val="00FD29B3"/>
    <w:rsid w:val="00FD2A16"/>
    <w:rsid w:val="00FD2A42"/>
    <w:rsid w:val="00FD2ED3"/>
    <w:rsid w:val="00FD350F"/>
    <w:rsid w:val="00FD3E13"/>
    <w:rsid w:val="00FD4153"/>
    <w:rsid w:val="00FD4BCF"/>
    <w:rsid w:val="00FD4E2D"/>
    <w:rsid w:val="00FD59BE"/>
    <w:rsid w:val="00FE0427"/>
    <w:rsid w:val="00FE0B10"/>
    <w:rsid w:val="00FE0BAD"/>
    <w:rsid w:val="00FE0E21"/>
    <w:rsid w:val="00FE0E30"/>
    <w:rsid w:val="00FE17C7"/>
    <w:rsid w:val="00FE1A8F"/>
    <w:rsid w:val="00FE2103"/>
    <w:rsid w:val="00FE270D"/>
    <w:rsid w:val="00FE28AD"/>
    <w:rsid w:val="00FE2D04"/>
    <w:rsid w:val="00FE2FD1"/>
    <w:rsid w:val="00FE3042"/>
    <w:rsid w:val="00FE3B47"/>
    <w:rsid w:val="00FE3DA0"/>
    <w:rsid w:val="00FE429F"/>
    <w:rsid w:val="00FE492C"/>
    <w:rsid w:val="00FE5873"/>
    <w:rsid w:val="00FE594A"/>
    <w:rsid w:val="00FE5D9B"/>
    <w:rsid w:val="00FE646D"/>
    <w:rsid w:val="00FE64F3"/>
    <w:rsid w:val="00FE661D"/>
    <w:rsid w:val="00FE6B26"/>
    <w:rsid w:val="00FE6B8C"/>
    <w:rsid w:val="00FE6BF1"/>
    <w:rsid w:val="00FE6C77"/>
    <w:rsid w:val="00FE7258"/>
    <w:rsid w:val="00FE768F"/>
    <w:rsid w:val="00FE7826"/>
    <w:rsid w:val="00FE7917"/>
    <w:rsid w:val="00FE7A2D"/>
    <w:rsid w:val="00FF0208"/>
    <w:rsid w:val="00FF0568"/>
    <w:rsid w:val="00FF11C0"/>
    <w:rsid w:val="00FF1475"/>
    <w:rsid w:val="00FF1556"/>
    <w:rsid w:val="00FF1894"/>
    <w:rsid w:val="00FF1AE0"/>
    <w:rsid w:val="00FF1B60"/>
    <w:rsid w:val="00FF28B3"/>
    <w:rsid w:val="00FF2D0D"/>
    <w:rsid w:val="00FF2E90"/>
    <w:rsid w:val="00FF31D2"/>
    <w:rsid w:val="00FF3768"/>
    <w:rsid w:val="00FF3A29"/>
    <w:rsid w:val="00FF4246"/>
    <w:rsid w:val="00FF63AB"/>
    <w:rsid w:val="00FF6B70"/>
    <w:rsid w:val="00FF6C75"/>
    <w:rsid w:val="00FF6CD3"/>
    <w:rsid w:val="00FF6E80"/>
    <w:rsid w:val="00FF730C"/>
    <w:rsid w:val="00FF7A1C"/>
    <w:rsid w:val="00FF7DCF"/>
    <w:rsid w:val="0115EDD7"/>
    <w:rsid w:val="012C3053"/>
    <w:rsid w:val="0171AC7F"/>
    <w:rsid w:val="01E9953D"/>
    <w:rsid w:val="021C1AC5"/>
    <w:rsid w:val="02622038"/>
    <w:rsid w:val="0290DD86"/>
    <w:rsid w:val="02A7F2DF"/>
    <w:rsid w:val="02CC60CB"/>
    <w:rsid w:val="02D5AFB6"/>
    <w:rsid w:val="02F066FF"/>
    <w:rsid w:val="02F7E28C"/>
    <w:rsid w:val="03339FDE"/>
    <w:rsid w:val="037E1736"/>
    <w:rsid w:val="03AE3B4B"/>
    <w:rsid w:val="03C3E070"/>
    <w:rsid w:val="03D7D648"/>
    <w:rsid w:val="040FC2BB"/>
    <w:rsid w:val="04269AAA"/>
    <w:rsid w:val="04E927BC"/>
    <w:rsid w:val="054A5270"/>
    <w:rsid w:val="055E8474"/>
    <w:rsid w:val="056C981D"/>
    <w:rsid w:val="05709B57"/>
    <w:rsid w:val="061245CB"/>
    <w:rsid w:val="0619B1EC"/>
    <w:rsid w:val="0620964B"/>
    <w:rsid w:val="0634B2C1"/>
    <w:rsid w:val="0658B319"/>
    <w:rsid w:val="069736E0"/>
    <w:rsid w:val="069C808A"/>
    <w:rsid w:val="06C78E21"/>
    <w:rsid w:val="06D2FFEF"/>
    <w:rsid w:val="06E8B4B8"/>
    <w:rsid w:val="073ECD42"/>
    <w:rsid w:val="07667887"/>
    <w:rsid w:val="07969F75"/>
    <w:rsid w:val="07A9F95F"/>
    <w:rsid w:val="07BBD316"/>
    <w:rsid w:val="07D0C8B1"/>
    <w:rsid w:val="07EF8382"/>
    <w:rsid w:val="081EB291"/>
    <w:rsid w:val="083FE2CA"/>
    <w:rsid w:val="084EC7D4"/>
    <w:rsid w:val="08E30235"/>
    <w:rsid w:val="090A03A9"/>
    <w:rsid w:val="094ABBC4"/>
    <w:rsid w:val="099053DB"/>
    <w:rsid w:val="099ED8A7"/>
    <w:rsid w:val="0A3360F5"/>
    <w:rsid w:val="0A7772FC"/>
    <w:rsid w:val="0A79A37A"/>
    <w:rsid w:val="0ABA3603"/>
    <w:rsid w:val="0B0F96C9"/>
    <w:rsid w:val="0B2C243C"/>
    <w:rsid w:val="0B3CC780"/>
    <w:rsid w:val="0B3EBEB8"/>
    <w:rsid w:val="0B779CF2"/>
    <w:rsid w:val="0B828427"/>
    <w:rsid w:val="0BC564F3"/>
    <w:rsid w:val="0BC5D1CA"/>
    <w:rsid w:val="0BDE89DA"/>
    <w:rsid w:val="0BE5A313"/>
    <w:rsid w:val="0BEF3BD7"/>
    <w:rsid w:val="0C58C36D"/>
    <w:rsid w:val="0C74635D"/>
    <w:rsid w:val="0C755DB8"/>
    <w:rsid w:val="0C97E579"/>
    <w:rsid w:val="0C9DB1B3"/>
    <w:rsid w:val="0CA0369A"/>
    <w:rsid w:val="0CE5A7BC"/>
    <w:rsid w:val="0CE9E49E"/>
    <w:rsid w:val="0CF7FCF3"/>
    <w:rsid w:val="0CF82152"/>
    <w:rsid w:val="0CFB05E0"/>
    <w:rsid w:val="0D13E48E"/>
    <w:rsid w:val="0D226CA4"/>
    <w:rsid w:val="0D402F58"/>
    <w:rsid w:val="0DB960A7"/>
    <w:rsid w:val="0DFCF489"/>
    <w:rsid w:val="0E0D90D3"/>
    <w:rsid w:val="0E2BA830"/>
    <w:rsid w:val="0E4CDC33"/>
    <w:rsid w:val="0E94D94A"/>
    <w:rsid w:val="0EAB204A"/>
    <w:rsid w:val="0EB6E416"/>
    <w:rsid w:val="0EC2C608"/>
    <w:rsid w:val="0EDC9062"/>
    <w:rsid w:val="0EDD6536"/>
    <w:rsid w:val="0EEC8BB9"/>
    <w:rsid w:val="0F050174"/>
    <w:rsid w:val="0F12DC30"/>
    <w:rsid w:val="0F371DA5"/>
    <w:rsid w:val="0F4DA6A6"/>
    <w:rsid w:val="0F735389"/>
    <w:rsid w:val="0F8093E3"/>
    <w:rsid w:val="0FC2C407"/>
    <w:rsid w:val="0FF850C0"/>
    <w:rsid w:val="0FF9957F"/>
    <w:rsid w:val="100E8421"/>
    <w:rsid w:val="103DA21A"/>
    <w:rsid w:val="104365F4"/>
    <w:rsid w:val="105B9D53"/>
    <w:rsid w:val="10656C69"/>
    <w:rsid w:val="10DC3CE7"/>
    <w:rsid w:val="10E83985"/>
    <w:rsid w:val="10F35852"/>
    <w:rsid w:val="1106B3A1"/>
    <w:rsid w:val="110849A9"/>
    <w:rsid w:val="110F7411"/>
    <w:rsid w:val="112B51C2"/>
    <w:rsid w:val="11653262"/>
    <w:rsid w:val="117E17F2"/>
    <w:rsid w:val="11AB5632"/>
    <w:rsid w:val="11E1D70D"/>
    <w:rsid w:val="127B7D3E"/>
    <w:rsid w:val="12A029DA"/>
    <w:rsid w:val="12CE16C7"/>
    <w:rsid w:val="12D36C48"/>
    <w:rsid w:val="12DE9746"/>
    <w:rsid w:val="131D48EF"/>
    <w:rsid w:val="1354E940"/>
    <w:rsid w:val="1360F2FC"/>
    <w:rsid w:val="13832612"/>
    <w:rsid w:val="138CAB63"/>
    <w:rsid w:val="13AD4A6A"/>
    <w:rsid w:val="13B6BCDF"/>
    <w:rsid w:val="13C8FDD6"/>
    <w:rsid w:val="13D5FF0E"/>
    <w:rsid w:val="13E1F993"/>
    <w:rsid w:val="13EE15EE"/>
    <w:rsid w:val="140F6B0D"/>
    <w:rsid w:val="142EA621"/>
    <w:rsid w:val="1450E835"/>
    <w:rsid w:val="145EC209"/>
    <w:rsid w:val="14684DBE"/>
    <w:rsid w:val="147CDAF4"/>
    <w:rsid w:val="149AE9B4"/>
    <w:rsid w:val="14BFC978"/>
    <w:rsid w:val="14C1B6AE"/>
    <w:rsid w:val="1501AD00"/>
    <w:rsid w:val="152425B9"/>
    <w:rsid w:val="1528C0E3"/>
    <w:rsid w:val="1541DF8C"/>
    <w:rsid w:val="154DA581"/>
    <w:rsid w:val="1554869B"/>
    <w:rsid w:val="1577F2FA"/>
    <w:rsid w:val="161FC269"/>
    <w:rsid w:val="1620B8E6"/>
    <w:rsid w:val="162E8BD4"/>
    <w:rsid w:val="166A762D"/>
    <w:rsid w:val="1673F9D3"/>
    <w:rsid w:val="169ABFC0"/>
    <w:rsid w:val="169C517C"/>
    <w:rsid w:val="17119FEC"/>
    <w:rsid w:val="1725B6B0"/>
    <w:rsid w:val="175E22B2"/>
    <w:rsid w:val="176577C5"/>
    <w:rsid w:val="178373C7"/>
    <w:rsid w:val="179ACDDC"/>
    <w:rsid w:val="17B500E5"/>
    <w:rsid w:val="17BA52B0"/>
    <w:rsid w:val="17E45935"/>
    <w:rsid w:val="17EBC3A3"/>
    <w:rsid w:val="17FC4764"/>
    <w:rsid w:val="18124F3B"/>
    <w:rsid w:val="187EDF34"/>
    <w:rsid w:val="19111455"/>
    <w:rsid w:val="196327D7"/>
    <w:rsid w:val="19674965"/>
    <w:rsid w:val="19724267"/>
    <w:rsid w:val="1981997F"/>
    <w:rsid w:val="19A8B384"/>
    <w:rsid w:val="19CA30C3"/>
    <w:rsid w:val="19EA7B18"/>
    <w:rsid w:val="19FADBD8"/>
    <w:rsid w:val="19FD7F11"/>
    <w:rsid w:val="1A15384B"/>
    <w:rsid w:val="1A18E622"/>
    <w:rsid w:val="1A530AA1"/>
    <w:rsid w:val="1A5D5772"/>
    <w:rsid w:val="1A698F40"/>
    <w:rsid w:val="1A82568E"/>
    <w:rsid w:val="1A88E4C8"/>
    <w:rsid w:val="1AA2BB67"/>
    <w:rsid w:val="1AA7D25D"/>
    <w:rsid w:val="1AB1A11D"/>
    <w:rsid w:val="1AC46144"/>
    <w:rsid w:val="1B085959"/>
    <w:rsid w:val="1B2F82CB"/>
    <w:rsid w:val="1B90F4B6"/>
    <w:rsid w:val="1B96AC39"/>
    <w:rsid w:val="1BE5B30C"/>
    <w:rsid w:val="1C0DEB71"/>
    <w:rsid w:val="1C360AF9"/>
    <w:rsid w:val="1C6D6E4E"/>
    <w:rsid w:val="1C81FAEA"/>
    <w:rsid w:val="1C94405E"/>
    <w:rsid w:val="1CAB02D8"/>
    <w:rsid w:val="1CAE5094"/>
    <w:rsid w:val="1CB42F55"/>
    <w:rsid w:val="1D33D2C8"/>
    <w:rsid w:val="1D35571C"/>
    <w:rsid w:val="1D53AE12"/>
    <w:rsid w:val="1D5527D6"/>
    <w:rsid w:val="1D6D9A49"/>
    <w:rsid w:val="1D7840E9"/>
    <w:rsid w:val="1D81514D"/>
    <w:rsid w:val="1D8B27F2"/>
    <w:rsid w:val="1D8F8332"/>
    <w:rsid w:val="1DE651DF"/>
    <w:rsid w:val="1E05CC30"/>
    <w:rsid w:val="1E272581"/>
    <w:rsid w:val="1E2D09DE"/>
    <w:rsid w:val="1E5AD0C0"/>
    <w:rsid w:val="1E5C5FB5"/>
    <w:rsid w:val="1EA4886A"/>
    <w:rsid w:val="1ED12CFF"/>
    <w:rsid w:val="1ED529F9"/>
    <w:rsid w:val="1F1FAA21"/>
    <w:rsid w:val="1F500C3A"/>
    <w:rsid w:val="1F8B39E1"/>
    <w:rsid w:val="1FAC78AD"/>
    <w:rsid w:val="1FC79B2C"/>
    <w:rsid w:val="20039D32"/>
    <w:rsid w:val="2014F7F6"/>
    <w:rsid w:val="20532DBD"/>
    <w:rsid w:val="206F888F"/>
    <w:rsid w:val="207BCEAF"/>
    <w:rsid w:val="2086FBC1"/>
    <w:rsid w:val="20C14164"/>
    <w:rsid w:val="20C723F4"/>
    <w:rsid w:val="20DA0659"/>
    <w:rsid w:val="20FC65B6"/>
    <w:rsid w:val="21636B8D"/>
    <w:rsid w:val="2229D099"/>
    <w:rsid w:val="224981C0"/>
    <w:rsid w:val="2249CBF8"/>
    <w:rsid w:val="22554D7E"/>
    <w:rsid w:val="22572E80"/>
    <w:rsid w:val="2267550B"/>
    <w:rsid w:val="22C08101"/>
    <w:rsid w:val="22F4ECE5"/>
    <w:rsid w:val="22F86B98"/>
    <w:rsid w:val="22FF3BEE"/>
    <w:rsid w:val="2302DCAA"/>
    <w:rsid w:val="23D3281D"/>
    <w:rsid w:val="23E59C59"/>
    <w:rsid w:val="23F1D487"/>
    <w:rsid w:val="240F9280"/>
    <w:rsid w:val="242FAF9B"/>
    <w:rsid w:val="244358BD"/>
    <w:rsid w:val="2460841F"/>
    <w:rsid w:val="248F8C25"/>
    <w:rsid w:val="24A0BFE5"/>
    <w:rsid w:val="24ACD901"/>
    <w:rsid w:val="24D59390"/>
    <w:rsid w:val="24FB453A"/>
    <w:rsid w:val="24FC23C5"/>
    <w:rsid w:val="251A5194"/>
    <w:rsid w:val="2524AF2F"/>
    <w:rsid w:val="2528416E"/>
    <w:rsid w:val="25429806"/>
    <w:rsid w:val="257EE001"/>
    <w:rsid w:val="257F8CA9"/>
    <w:rsid w:val="25A3B601"/>
    <w:rsid w:val="25CC86D4"/>
    <w:rsid w:val="2612D979"/>
    <w:rsid w:val="2620B679"/>
    <w:rsid w:val="262C606F"/>
    <w:rsid w:val="2686DC7D"/>
    <w:rsid w:val="271AB062"/>
    <w:rsid w:val="2731DC27"/>
    <w:rsid w:val="273E3B28"/>
    <w:rsid w:val="27997BF7"/>
    <w:rsid w:val="27EEA307"/>
    <w:rsid w:val="27FD2B83"/>
    <w:rsid w:val="280FFB4F"/>
    <w:rsid w:val="2840C5E2"/>
    <w:rsid w:val="2845AF6C"/>
    <w:rsid w:val="28575605"/>
    <w:rsid w:val="2862AF4F"/>
    <w:rsid w:val="28649575"/>
    <w:rsid w:val="28885B9B"/>
    <w:rsid w:val="289C9D1D"/>
    <w:rsid w:val="28C348D6"/>
    <w:rsid w:val="28F8DFD6"/>
    <w:rsid w:val="29E9E45F"/>
    <w:rsid w:val="29F92D73"/>
    <w:rsid w:val="2A0BD404"/>
    <w:rsid w:val="2A4F0D50"/>
    <w:rsid w:val="2A54E34F"/>
    <w:rsid w:val="2A6FFAF3"/>
    <w:rsid w:val="2AAA6830"/>
    <w:rsid w:val="2AEC802C"/>
    <w:rsid w:val="2B2C7607"/>
    <w:rsid w:val="2B41F977"/>
    <w:rsid w:val="2B561FBB"/>
    <w:rsid w:val="2B60BB2A"/>
    <w:rsid w:val="2B6F4A5B"/>
    <w:rsid w:val="2B7D502E"/>
    <w:rsid w:val="2BBD2430"/>
    <w:rsid w:val="2BC000F8"/>
    <w:rsid w:val="2BDB84AA"/>
    <w:rsid w:val="2BE54363"/>
    <w:rsid w:val="2BFB3506"/>
    <w:rsid w:val="2C2D373B"/>
    <w:rsid w:val="2C7A225D"/>
    <w:rsid w:val="2C99397B"/>
    <w:rsid w:val="2CC4D905"/>
    <w:rsid w:val="2CFE6596"/>
    <w:rsid w:val="2D11BDF9"/>
    <w:rsid w:val="2D19208F"/>
    <w:rsid w:val="2D5B46F5"/>
    <w:rsid w:val="2D83A3AA"/>
    <w:rsid w:val="2DB30984"/>
    <w:rsid w:val="2E105735"/>
    <w:rsid w:val="2E91EE62"/>
    <w:rsid w:val="2EE33D6E"/>
    <w:rsid w:val="2F3B666A"/>
    <w:rsid w:val="2F5AD638"/>
    <w:rsid w:val="2F784451"/>
    <w:rsid w:val="2F994DA6"/>
    <w:rsid w:val="2FA50F53"/>
    <w:rsid w:val="2FDFA8B7"/>
    <w:rsid w:val="3063F495"/>
    <w:rsid w:val="30643364"/>
    <w:rsid w:val="30AD7EB2"/>
    <w:rsid w:val="312C66AA"/>
    <w:rsid w:val="3191ED6B"/>
    <w:rsid w:val="31DCD3AA"/>
    <w:rsid w:val="3202BEC5"/>
    <w:rsid w:val="320B3495"/>
    <w:rsid w:val="32246F8B"/>
    <w:rsid w:val="32268535"/>
    <w:rsid w:val="32B83F97"/>
    <w:rsid w:val="32DB0318"/>
    <w:rsid w:val="32E5D418"/>
    <w:rsid w:val="32E6BCC6"/>
    <w:rsid w:val="32F14D46"/>
    <w:rsid w:val="330C47AA"/>
    <w:rsid w:val="331D4D3E"/>
    <w:rsid w:val="333832E2"/>
    <w:rsid w:val="336BC0FC"/>
    <w:rsid w:val="337E2BBB"/>
    <w:rsid w:val="33BB98D8"/>
    <w:rsid w:val="33DB5EA9"/>
    <w:rsid w:val="342FB86B"/>
    <w:rsid w:val="34341736"/>
    <w:rsid w:val="343631F8"/>
    <w:rsid w:val="34439279"/>
    <w:rsid w:val="34A8180B"/>
    <w:rsid w:val="34D2A8B8"/>
    <w:rsid w:val="34D37589"/>
    <w:rsid w:val="34D951D0"/>
    <w:rsid w:val="3500D3BF"/>
    <w:rsid w:val="35140260"/>
    <w:rsid w:val="3557CA5F"/>
    <w:rsid w:val="355C3048"/>
    <w:rsid w:val="355C8213"/>
    <w:rsid w:val="356933FB"/>
    <w:rsid w:val="35839B95"/>
    <w:rsid w:val="35B2F7E7"/>
    <w:rsid w:val="35E79F7B"/>
    <w:rsid w:val="35F2C3D7"/>
    <w:rsid w:val="3612558E"/>
    <w:rsid w:val="3612E820"/>
    <w:rsid w:val="363194A3"/>
    <w:rsid w:val="367C6674"/>
    <w:rsid w:val="3683B502"/>
    <w:rsid w:val="3683C23F"/>
    <w:rsid w:val="369D0047"/>
    <w:rsid w:val="36A796BF"/>
    <w:rsid w:val="36C34870"/>
    <w:rsid w:val="373FA4AA"/>
    <w:rsid w:val="374B1304"/>
    <w:rsid w:val="374F4BE0"/>
    <w:rsid w:val="377CBEF4"/>
    <w:rsid w:val="378BF4A8"/>
    <w:rsid w:val="37A68AB8"/>
    <w:rsid w:val="37B0B7D6"/>
    <w:rsid w:val="37B78D47"/>
    <w:rsid w:val="37D0D2C7"/>
    <w:rsid w:val="37E0B6BC"/>
    <w:rsid w:val="37E7F7DA"/>
    <w:rsid w:val="3812BF4C"/>
    <w:rsid w:val="382723D8"/>
    <w:rsid w:val="38387481"/>
    <w:rsid w:val="383DC14F"/>
    <w:rsid w:val="38465C1C"/>
    <w:rsid w:val="385202CA"/>
    <w:rsid w:val="38714B35"/>
    <w:rsid w:val="38B6A31B"/>
    <w:rsid w:val="38D766CD"/>
    <w:rsid w:val="38DCC1B6"/>
    <w:rsid w:val="390A7FC9"/>
    <w:rsid w:val="39393E9B"/>
    <w:rsid w:val="39601106"/>
    <w:rsid w:val="39BEB832"/>
    <w:rsid w:val="39FE71D9"/>
    <w:rsid w:val="3A121325"/>
    <w:rsid w:val="3A14CD9A"/>
    <w:rsid w:val="3A374FE9"/>
    <w:rsid w:val="3A378861"/>
    <w:rsid w:val="3A440C14"/>
    <w:rsid w:val="3A7A4440"/>
    <w:rsid w:val="3AAC5318"/>
    <w:rsid w:val="3AB10EF0"/>
    <w:rsid w:val="3AC043AA"/>
    <w:rsid w:val="3AD23E2D"/>
    <w:rsid w:val="3AF25BA0"/>
    <w:rsid w:val="3B075D69"/>
    <w:rsid w:val="3B3263FF"/>
    <w:rsid w:val="3B38257E"/>
    <w:rsid w:val="3B491232"/>
    <w:rsid w:val="3B4BFB9B"/>
    <w:rsid w:val="3B55164C"/>
    <w:rsid w:val="3B694F5C"/>
    <w:rsid w:val="3B944C89"/>
    <w:rsid w:val="3B9BD46D"/>
    <w:rsid w:val="3BB92A10"/>
    <w:rsid w:val="3C3D9A67"/>
    <w:rsid w:val="3CE6FA0E"/>
    <w:rsid w:val="3D462FDC"/>
    <w:rsid w:val="3D88EEFA"/>
    <w:rsid w:val="3DAEC225"/>
    <w:rsid w:val="3DC4A391"/>
    <w:rsid w:val="3DC83225"/>
    <w:rsid w:val="3E24120F"/>
    <w:rsid w:val="3E49F071"/>
    <w:rsid w:val="3EA1BC49"/>
    <w:rsid w:val="3EA6EF12"/>
    <w:rsid w:val="3EBED052"/>
    <w:rsid w:val="3EC12EF6"/>
    <w:rsid w:val="3EE42326"/>
    <w:rsid w:val="3F0F012C"/>
    <w:rsid w:val="3F2EE3C7"/>
    <w:rsid w:val="3F5EE160"/>
    <w:rsid w:val="3F640286"/>
    <w:rsid w:val="3F9BD51F"/>
    <w:rsid w:val="3FA064B3"/>
    <w:rsid w:val="3FA5AF50"/>
    <w:rsid w:val="3FE029FE"/>
    <w:rsid w:val="3FFF33C0"/>
    <w:rsid w:val="3FFF8AE3"/>
    <w:rsid w:val="401A5CA4"/>
    <w:rsid w:val="406998CE"/>
    <w:rsid w:val="406A544A"/>
    <w:rsid w:val="407E5405"/>
    <w:rsid w:val="408149B5"/>
    <w:rsid w:val="40A061F5"/>
    <w:rsid w:val="40BE0194"/>
    <w:rsid w:val="40CDD99B"/>
    <w:rsid w:val="40D343AE"/>
    <w:rsid w:val="40DBC086"/>
    <w:rsid w:val="4105A538"/>
    <w:rsid w:val="413CFC44"/>
    <w:rsid w:val="4163D9B4"/>
    <w:rsid w:val="4179D300"/>
    <w:rsid w:val="41CB87B3"/>
    <w:rsid w:val="4214E908"/>
    <w:rsid w:val="4219A0FF"/>
    <w:rsid w:val="42260401"/>
    <w:rsid w:val="426F140F"/>
    <w:rsid w:val="4290E377"/>
    <w:rsid w:val="42BF068A"/>
    <w:rsid w:val="42CBD001"/>
    <w:rsid w:val="430631E7"/>
    <w:rsid w:val="4349ED1E"/>
    <w:rsid w:val="4371C405"/>
    <w:rsid w:val="437AF3A4"/>
    <w:rsid w:val="43C42A86"/>
    <w:rsid w:val="43C5B762"/>
    <w:rsid w:val="43EA4236"/>
    <w:rsid w:val="442C6020"/>
    <w:rsid w:val="445AD6EB"/>
    <w:rsid w:val="4486C93D"/>
    <w:rsid w:val="44F2B6A3"/>
    <w:rsid w:val="45094794"/>
    <w:rsid w:val="456621C5"/>
    <w:rsid w:val="46010C52"/>
    <w:rsid w:val="4661B11C"/>
    <w:rsid w:val="46822B8A"/>
    <w:rsid w:val="46FB3AB3"/>
    <w:rsid w:val="4701F226"/>
    <w:rsid w:val="47435B78"/>
    <w:rsid w:val="4755E007"/>
    <w:rsid w:val="476B7132"/>
    <w:rsid w:val="477EC820"/>
    <w:rsid w:val="47806E81"/>
    <w:rsid w:val="47A6ECB9"/>
    <w:rsid w:val="47E7D386"/>
    <w:rsid w:val="47ED3817"/>
    <w:rsid w:val="47FD5E34"/>
    <w:rsid w:val="482625D0"/>
    <w:rsid w:val="486BCE69"/>
    <w:rsid w:val="487B6209"/>
    <w:rsid w:val="487C1D28"/>
    <w:rsid w:val="489A9073"/>
    <w:rsid w:val="48D0772D"/>
    <w:rsid w:val="48F0A91D"/>
    <w:rsid w:val="490100B7"/>
    <w:rsid w:val="495353DC"/>
    <w:rsid w:val="49685441"/>
    <w:rsid w:val="499CD7E8"/>
    <w:rsid w:val="4A350AF4"/>
    <w:rsid w:val="4A5A874D"/>
    <w:rsid w:val="4A7573C5"/>
    <w:rsid w:val="4A84E3A1"/>
    <w:rsid w:val="4AE73471"/>
    <w:rsid w:val="4AEF243D"/>
    <w:rsid w:val="4AFE3636"/>
    <w:rsid w:val="4AFF1070"/>
    <w:rsid w:val="4B26323F"/>
    <w:rsid w:val="4B27406C"/>
    <w:rsid w:val="4B2D6479"/>
    <w:rsid w:val="4B3CCAAA"/>
    <w:rsid w:val="4B74E65B"/>
    <w:rsid w:val="4B879920"/>
    <w:rsid w:val="4BE94414"/>
    <w:rsid w:val="4C15F655"/>
    <w:rsid w:val="4C1CD7C2"/>
    <w:rsid w:val="4D00C15C"/>
    <w:rsid w:val="4D0FD28E"/>
    <w:rsid w:val="4D112ABE"/>
    <w:rsid w:val="4D3BE659"/>
    <w:rsid w:val="4D4635D1"/>
    <w:rsid w:val="4D467D63"/>
    <w:rsid w:val="4D623538"/>
    <w:rsid w:val="4D89497D"/>
    <w:rsid w:val="4DA24982"/>
    <w:rsid w:val="4DCD016C"/>
    <w:rsid w:val="4DF30047"/>
    <w:rsid w:val="4DFECE20"/>
    <w:rsid w:val="4E15CC61"/>
    <w:rsid w:val="4E2A3A69"/>
    <w:rsid w:val="4E389DF5"/>
    <w:rsid w:val="4E5D5D1D"/>
    <w:rsid w:val="4E9DC45C"/>
    <w:rsid w:val="4EC5C755"/>
    <w:rsid w:val="4ECB1423"/>
    <w:rsid w:val="4F0F9F39"/>
    <w:rsid w:val="4FEE79E6"/>
    <w:rsid w:val="503C0133"/>
    <w:rsid w:val="503C7A4C"/>
    <w:rsid w:val="504D986A"/>
    <w:rsid w:val="50512D38"/>
    <w:rsid w:val="509F5B05"/>
    <w:rsid w:val="50AF960D"/>
    <w:rsid w:val="50C18D95"/>
    <w:rsid w:val="50CD8C6B"/>
    <w:rsid w:val="512D2F77"/>
    <w:rsid w:val="51570C2C"/>
    <w:rsid w:val="515A5800"/>
    <w:rsid w:val="518064D0"/>
    <w:rsid w:val="5183E653"/>
    <w:rsid w:val="51A59F87"/>
    <w:rsid w:val="51A7A707"/>
    <w:rsid w:val="51D01415"/>
    <w:rsid w:val="51D20CB8"/>
    <w:rsid w:val="51F07824"/>
    <w:rsid w:val="51FEF9D3"/>
    <w:rsid w:val="522ED6AF"/>
    <w:rsid w:val="5230D979"/>
    <w:rsid w:val="523B2B66"/>
    <w:rsid w:val="525385D2"/>
    <w:rsid w:val="5282EA05"/>
    <w:rsid w:val="52936B95"/>
    <w:rsid w:val="52B8F3F1"/>
    <w:rsid w:val="52C30EE1"/>
    <w:rsid w:val="52E73F11"/>
    <w:rsid w:val="52EF0390"/>
    <w:rsid w:val="52EF543F"/>
    <w:rsid w:val="5303C5F4"/>
    <w:rsid w:val="53054B4E"/>
    <w:rsid w:val="531F8687"/>
    <w:rsid w:val="5332CD23"/>
    <w:rsid w:val="534E2033"/>
    <w:rsid w:val="53588E2C"/>
    <w:rsid w:val="53669BDF"/>
    <w:rsid w:val="53F3B522"/>
    <w:rsid w:val="54065C4E"/>
    <w:rsid w:val="543D57C5"/>
    <w:rsid w:val="54AEDF69"/>
    <w:rsid w:val="54C0456E"/>
    <w:rsid w:val="54C8861F"/>
    <w:rsid w:val="5546E0F0"/>
    <w:rsid w:val="55667771"/>
    <w:rsid w:val="556A8496"/>
    <w:rsid w:val="55764405"/>
    <w:rsid w:val="557B87D5"/>
    <w:rsid w:val="56073D05"/>
    <w:rsid w:val="5648BEC9"/>
    <w:rsid w:val="565C493A"/>
    <w:rsid w:val="568458E7"/>
    <w:rsid w:val="5692CA84"/>
    <w:rsid w:val="56ABD536"/>
    <w:rsid w:val="56D6A0DA"/>
    <w:rsid w:val="570AA85D"/>
    <w:rsid w:val="57521069"/>
    <w:rsid w:val="575D32E1"/>
    <w:rsid w:val="578507DB"/>
    <w:rsid w:val="57A15A7D"/>
    <w:rsid w:val="57AF6976"/>
    <w:rsid w:val="580C9565"/>
    <w:rsid w:val="581D01AC"/>
    <w:rsid w:val="583E8D89"/>
    <w:rsid w:val="5908C900"/>
    <w:rsid w:val="590AEE44"/>
    <w:rsid w:val="591B15C5"/>
    <w:rsid w:val="597A0E91"/>
    <w:rsid w:val="59A0A17F"/>
    <w:rsid w:val="59B1A05B"/>
    <w:rsid w:val="5A0730C1"/>
    <w:rsid w:val="5A0CC6C3"/>
    <w:rsid w:val="5A154AA2"/>
    <w:rsid w:val="5A6285BC"/>
    <w:rsid w:val="5A6BFE75"/>
    <w:rsid w:val="5A721770"/>
    <w:rsid w:val="5A7B1FD8"/>
    <w:rsid w:val="5A97384F"/>
    <w:rsid w:val="5AF8F809"/>
    <w:rsid w:val="5B44F257"/>
    <w:rsid w:val="5B4BC051"/>
    <w:rsid w:val="5BCF4626"/>
    <w:rsid w:val="5BFC0E54"/>
    <w:rsid w:val="5BFCCF63"/>
    <w:rsid w:val="5C13DE35"/>
    <w:rsid w:val="5C241E77"/>
    <w:rsid w:val="5C601D8B"/>
    <w:rsid w:val="5C66F5AC"/>
    <w:rsid w:val="5C8DA3A2"/>
    <w:rsid w:val="5CBDA4A7"/>
    <w:rsid w:val="5CE7F3B2"/>
    <w:rsid w:val="5D1FDD12"/>
    <w:rsid w:val="5D3474AB"/>
    <w:rsid w:val="5D39CA12"/>
    <w:rsid w:val="5D3CE74A"/>
    <w:rsid w:val="5D60C184"/>
    <w:rsid w:val="5DAC136C"/>
    <w:rsid w:val="5DAD6F22"/>
    <w:rsid w:val="5DF1DE8C"/>
    <w:rsid w:val="5E9F0E38"/>
    <w:rsid w:val="5EAA9CA8"/>
    <w:rsid w:val="5ECBAAB9"/>
    <w:rsid w:val="5F0F649D"/>
    <w:rsid w:val="5F464399"/>
    <w:rsid w:val="5F58C640"/>
    <w:rsid w:val="5F6651EF"/>
    <w:rsid w:val="5F6EBBDC"/>
    <w:rsid w:val="5FC44573"/>
    <w:rsid w:val="5FF93A77"/>
    <w:rsid w:val="60417CA5"/>
    <w:rsid w:val="605B71BD"/>
    <w:rsid w:val="60781F34"/>
    <w:rsid w:val="60A85D8B"/>
    <w:rsid w:val="60C69268"/>
    <w:rsid w:val="612D187C"/>
    <w:rsid w:val="61405059"/>
    <w:rsid w:val="616D102F"/>
    <w:rsid w:val="6175D93E"/>
    <w:rsid w:val="619152ED"/>
    <w:rsid w:val="61A941C2"/>
    <w:rsid w:val="61BAC0EA"/>
    <w:rsid w:val="620E2318"/>
    <w:rsid w:val="623E2B83"/>
    <w:rsid w:val="62406BBC"/>
    <w:rsid w:val="62604D46"/>
    <w:rsid w:val="626AD24C"/>
    <w:rsid w:val="62985D4B"/>
    <w:rsid w:val="629C1857"/>
    <w:rsid w:val="62A479EC"/>
    <w:rsid w:val="62A62A29"/>
    <w:rsid w:val="62E69CA5"/>
    <w:rsid w:val="62F00A78"/>
    <w:rsid w:val="63527C46"/>
    <w:rsid w:val="6356AA87"/>
    <w:rsid w:val="63623984"/>
    <w:rsid w:val="637740DB"/>
    <w:rsid w:val="63A6BDF4"/>
    <w:rsid w:val="63A857C3"/>
    <w:rsid w:val="63AE1307"/>
    <w:rsid w:val="63C6B1C4"/>
    <w:rsid w:val="63ED63E2"/>
    <w:rsid w:val="63FC1DA7"/>
    <w:rsid w:val="6402F1DF"/>
    <w:rsid w:val="64042FB4"/>
    <w:rsid w:val="6450DC10"/>
    <w:rsid w:val="6490A50B"/>
    <w:rsid w:val="64AD7A00"/>
    <w:rsid w:val="64C2351C"/>
    <w:rsid w:val="64F63D2F"/>
    <w:rsid w:val="6506EE48"/>
    <w:rsid w:val="65101E50"/>
    <w:rsid w:val="651080A0"/>
    <w:rsid w:val="65628225"/>
    <w:rsid w:val="657FCFA2"/>
    <w:rsid w:val="65A25CA0"/>
    <w:rsid w:val="662EAF30"/>
    <w:rsid w:val="663C28C6"/>
    <w:rsid w:val="665AD004"/>
    <w:rsid w:val="66640F7A"/>
    <w:rsid w:val="67176446"/>
    <w:rsid w:val="6719B663"/>
    <w:rsid w:val="672504A4"/>
    <w:rsid w:val="672728CE"/>
    <w:rsid w:val="6727A1A2"/>
    <w:rsid w:val="675849E0"/>
    <w:rsid w:val="67B1F46C"/>
    <w:rsid w:val="67B33CE3"/>
    <w:rsid w:val="67D176C8"/>
    <w:rsid w:val="67F82B15"/>
    <w:rsid w:val="683EEDE9"/>
    <w:rsid w:val="687D0D06"/>
    <w:rsid w:val="68905689"/>
    <w:rsid w:val="68B77064"/>
    <w:rsid w:val="68C0D505"/>
    <w:rsid w:val="68D73E8B"/>
    <w:rsid w:val="68D9378E"/>
    <w:rsid w:val="68DB4F95"/>
    <w:rsid w:val="68EADC73"/>
    <w:rsid w:val="68F1B986"/>
    <w:rsid w:val="69027DCB"/>
    <w:rsid w:val="694E007F"/>
    <w:rsid w:val="6964CF56"/>
    <w:rsid w:val="69DE66C5"/>
    <w:rsid w:val="69E0CAD6"/>
    <w:rsid w:val="69F085A9"/>
    <w:rsid w:val="69FD321B"/>
    <w:rsid w:val="6A0BD425"/>
    <w:rsid w:val="6A11969C"/>
    <w:rsid w:val="6A2013AC"/>
    <w:rsid w:val="6A410DA9"/>
    <w:rsid w:val="6A4A254A"/>
    <w:rsid w:val="6A4B3132"/>
    <w:rsid w:val="6A5CA566"/>
    <w:rsid w:val="6A6186AC"/>
    <w:rsid w:val="6A71A9ED"/>
    <w:rsid w:val="6A9E0EC1"/>
    <w:rsid w:val="6AD4F776"/>
    <w:rsid w:val="6AE459AA"/>
    <w:rsid w:val="6AE9D0E0"/>
    <w:rsid w:val="6AEB029E"/>
    <w:rsid w:val="6B0758D2"/>
    <w:rsid w:val="6B18BF75"/>
    <w:rsid w:val="6B25715D"/>
    <w:rsid w:val="6B842F4C"/>
    <w:rsid w:val="6B90671A"/>
    <w:rsid w:val="6BB21B47"/>
    <w:rsid w:val="6BBB22B5"/>
    <w:rsid w:val="6BC762A6"/>
    <w:rsid w:val="6BDACEE0"/>
    <w:rsid w:val="6BDC2A48"/>
    <w:rsid w:val="6C11B760"/>
    <w:rsid w:val="6C12E42B"/>
    <w:rsid w:val="6C7C024C"/>
    <w:rsid w:val="6C9F1F77"/>
    <w:rsid w:val="6CBEDA41"/>
    <w:rsid w:val="6CCEF221"/>
    <w:rsid w:val="6CE6CE93"/>
    <w:rsid w:val="6CF0B874"/>
    <w:rsid w:val="6CF38DEC"/>
    <w:rsid w:val="6CF4DAD5"/>
    <w:rsid w:val="6CF61A8B"/>
    <w:rsid w:val="6D406AFF"/>
    <w:rsid w:val="6D4374E7"/>
    <w:rsid w:val="6D4BA371"/>
    <w:rsid w:val="6D4D0DD5"/>
    <w:rsid w:val="6D944628"/>
    <w:rsid w:val="6DB3DB0A"/>
    <w:rsid w:val="6DC58E0B"/>
    <w:rsid w:val="6DD139B4"/>
    <w:rsid w:val="6DDF612A"/>
    <w:rsid w:val="6E21A33A"/>
    <w:rsid w:val="6E51F3CE"/>
    <w:rsid w:val="6E58810A"/>
    <w:rsid w:val="6E7AE03D"/>
    <w:rsid w:val="6E85E9E2"/>
    <w:rsid w:val="6E9BB2FB"/>
    <w:rsid w:val="6EBBD00E"/>
    <w:rsid w:val="6ED764AA"/>
    <w:rsid w:val="6F3736FB"/>
    <w:rsid w:val="6F3A1966"/>
    <w:rsid w:val="6F6F3306"/>
    <w:rsid w:val="6F87ACC8"/>
    <w:rsid w:val="6FA86899"/>
    <w:rsid w:val="6FB76D2A"/>
    <w:rsid w:val="6FB7DF01"/>
    <w:rsid w:val="6FC9EAEB"/>
    <w:rsid w:val="6FEDC42F"/>
    <w:rsid w:val="70269938"/>
    <w:rsid w:val="7038B7C3"/>
    <w:rsid w:val="703EAC7B"/>
    <w:rsid w:val="70557560"/>
    <w:rsid w:val="70B1675C"/>
    <w:rsid w:val="70D2281A"/>
    <w:rsid w:val="70D419DF"/>
    <w:rsid w:val="7113092B"/>
    <w:rsid w:val="711ECD55"/>
    <w:rsid w:val="71274E8A"/>
    <w:rsid w:val="714DD1DF"/>
    <w:rsid w:val="71AC41DF"/>
    <w:rsid w:val="71BD8AA4"/>
    <w:rsid w:val="7201E251"/>
    <w:rsid w:val="723AAE07"/>
    <w:rsid w:val="723FE88F"/>
    <w:rsid w:val="725C3CD3"/>
    <w:rsid w:val="7266E440"/>
    <w:rsid w:val="726A3AAA"/>
    <w:rsid w:val="726FA4D1"/>
    <w:rsid w:val="727AA297"/>
    <w:rsid w:val="729F6DDB"/>
    <w:rsid w:val="72DE31F1"/>
    <w:rsid w:val="72F3EC16"/>
    <w:rsid w:val="731988BF"/>
    <w:rsid w:val="737C01EA"/>
    <w:rsid w:val="7389CC2F"/>
    <w:rsid w:val="73972EB7"/>
    <w:rsid w:val="73F86F10"/>
    <w:rsid w:val="7403A0E8"/>
    <w:rsid w:val="74142946"/>
    <w:rsid w:val="741619AC"/>
    <w:rsid w:val="749DA15C"/>
    <w:rsid w:val="74A1AC5E"/>
    <w:rsid w:val="74AD3139"/>
    <w:rsid w:val="74C8DF05"/>
    <w:rsid w:val="7516AF8D"/>
    <w:rsid w:val="7535DAFC"/>
    <w:rsid w:val="7544D926"/>
    <w:rsid w:val="7549CC63"/>
    <w:rsid w:val="75748D25"/>
    <w:rsid w:val="758D5022"/>
    <w:rsid w:val="758E7AF5"/>
    <w:rsid w:val="759C9936"/>
    <w:rsid w:val="75ABC54D"/>
    <w:rsid w:val="75D7A594"/>
    <w:rsid w:val="75EE5A3F"/>
    <w:rsid w:val="75FF5ED7"/>
    <w:rsid w:val="762786DC"/>
    <w:rsid w:val="762B0C53"/>
    <w:rsid w:val="76514457"/>
    <w:rsid w:val="76AB3BAB"/>
    <w:rsid w:val="76EB9816"/>
    <w:rsid w:val="76FF8E13"/>
    <w:rsid w:val="771D548F"/>
    <w:rsid w:val="771DF165"/>
    <w:rsid w:val="77386997"/>
    <w:rsid w:val="773B1DD6"/>
    <w:rsid w:val="7763696C"/>
    <w:rsid w:val="77652AAB"/>
    <w:rsid w:val="777896B9"/>
    <w:rsid w:val="777A9784"/>
    <w:rsid w:val="77A8B191"/>
    <w:rsid w:val="77BBE3F9"/>
    <w:rsid w:val="77D3CD43"/>
    <w:rsid w:val="77D91B77"/>
    <w:rsid w:val="784F3D8D"/>
    <w:rsid w:val="786AF1B8"/>
    <w:rsid w:val="786E0AFB"/>
    <w:rsid w:val="7897D05D"/>
    <w:rsid w:val="78CC6639"/>
    <w:rsid w:val="78FB4409"/>
    <w:rsid w:val="7939C4DE"/>
    <w:rsid w:val="7945BF2A"/>
    <w:rsid w:val="7962B707"/>
    <w:rsid w:val="79835963"/>
    <w:rsid w:val="79A8FE11"/>
    <w:rsid w:val="79C977A2"/>
    <w:rsid w:val="79D90007"/>
    <w:rsid w:val="79DE5A2E"/>
    <w:rsid w:val="79FA44F5"/>
    <w:rsid w:val="7A0C1461"/>
    <w:rsid w:val="7A38762A"/>
    <w:rsid w:val="7A440F31"/>
    <w:rsid w:val="7A88F709"/>
    <w:rsid w:val="7ACA2FEC"/>
    <w:rsid w:val="7B0E12EB"/>
    <w:rsid w:val="7B47B545"/>
    <w:rsid w:val="7B4FF084"/>
    <w:rsid w:val="7B80F610"/>
    <w:rsid w:val="7B8C3463"/>
    <w:rsid w:val="7BC1F3C3"/>
    <w:rsid w:val="7BC5B5D6"/>
    <w:rsid w:val="7BF64849"/>
    <w:rsid w:val="7C04B0D5"/>
    <w:rsid w:val="7C0D79E4"/>
    <w:rsid w:val="7C3D6951"/>
    <w:rsid w:val="7C661AA4"/>
    <w:rsid w:val="7CCD0979"/>
    <w:rsid w:val="7D11B859"/>
    <w:rsid w:val="7D1D6292"/>
    <w:rsid w:val="7D3F52DD"/>
    <w:rsid w:val="7DC96217"/>
    <w:rsid w:val="7DD6DBD2"/>
    <w:rsid w:val="7DDAFAE9"/>
    <w:rsid w:val="7DE1A43C"/>
    <w:rsid w:val="7E290E0C"/>
    <w:rsid w:val="7E2A0C9F"/>
    <w:rsid w:val="7E667C5E"/>
    <w:rsid w:val="7E7028AC"/>
    <w:rsid w:val="7E82E54F"/>
    <w:rsid w:val="7EB70F44"/>
    <w:rsid w:val="7EB849C4"/>
    <w:rsid w:val="7F33DC5D"/>
    <w:rsid w:val="7F51AAAB"/>
    <w:rsid w:val="7F6E1C1C"/>
    <w:rsid w:val="7F7562E4"/>
    <w:rsid w:val="7F828DD1"/>
    <w:rsid w:val="7F9E8EEE"/>
    <w:rsid w:val="7FA50B3F"/>
    <w:rsid w:val="7FB2B6C1"/>
    <w:rsid w:val="7FC796DC"/>
    <w:rsid w:val="7FCF846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24F18D40"/>
  <w15:chartTrackingRefBased/>
  <w15:docId w15:val="{4EA283E0-0887-48E5-9FC4-6D40915F5B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C23C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05AD"/>
    <w:pPr>
      <w:ind w:left="720"/>
      <w:contextualSpacing/>
    </w:pPr>
  </w:style>
  <w:style w:type="character" w:styleId="Hyperlink">
    <w:name w:val="Hyperlink"/>
    <w:basedOn w:val="DefaultParagraphFont"/>
    <w:uiPriority w:val="99"/>
    <w:unhideWhenUsed/>
    <w:rsid w:val="00281E08"/>
    <w:rPr>
      <w:color w:val="0000FF"/>
      <w:u w:val="single"/>
    </w:rPr>
  </w:style>
  <w:style w:type="paragraph" w:styleId="NoSpacing">
    <w:name w:val="No Spacing"/>
    <w:uiPriority w:val="1"/>
    <w:qFormat/>
    <w:rsid w:val="00281E08"/>
    <w:pPr>
      <w:spacing w:after="0" w:line="240" w:lineRule="auto"/>
    </w:pPr>
  </w:style>
  <w:style w:type="paragraph" w:customStyle="1" w:styleId="Pa0">
    <w:name w:val="Pa0"/>
    <w:basedOn w:val="Normal"/>
    <w:next w:val="Normal"/>
    <w:uiPriority w:val="99"/>
    <w:rsid w:val="00281E08"/>
    <w:pPr>
      <w:autoSpaceDE w:val="0"/>
      <w:autoSpaceDN w:val="0"/>
      <w:adjustRightInd w:val="0"/>
      <w:spacing w:after="0" w:line="241" w:lineRule="atLeast"/>
    </w:pPr>
    <w:rPr>
      <w:rFonts w:ascii="Times New Roman" w:hAnsi="Times New Roman" w:cs="Times New Roman"/>
      <w:sz w:val="24"/>
      <w:szCs w:val="24"/>
    </w:rPr>
  </w:style>
  <w:style w:type="paragraph" w:styleId="Header">
    <w:name w:val="header"/>
    <w:basedOn w:val="Normal"/>
    <w:link w:val="HeaderChar"/>
    <w:uiPriority w:val="99"/>
    <w:unhideWhenUsed/>
    <w:rsid w:val="00281E08"/>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1E08"/>
  </w:style>
  <w:style w:type="paragraph" w:styleId="Footer">
    <w:name w:val="footer"/>
    <w:basedOn w:val="Normal"/>
    <w:link w:val="FooterChar"/>
    <w:uiPriority w:val="99"/>
    <w:unhideWhenUsed/>
    <w:rsid w:val="00281E08"/>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1E08"/>
  </w:style>
  <w:style w:type="paragraph" w:styleId="BalloonText">
    <w:name w:val="Balloon Text"/>
    <w:basedOn w:val="Normal"/>
    <w:link w:val="BalloonTextChar"/>
    <w:uiPriority w:val="99"/>
    <w:semiHidden/>
    <w:unhideWhenUsed/>
    <w:rsid w:val="00892A9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92A9D"/>
    <w:rPr>
      <w:rFonts w:ascii="Segoe UI" w:hAnsi="Segoe UI" w:cs="Segoe UI"/>
      <w:sz w:val="18"/>
      <w:szCs w:val="18"/>
    </w:rPr>
  </w:style>
  <w:style w:type="character" w:styleId="CommentReference">
    <w:name w:val="annotation reference"/>
    <w:basedOn w:val="DefaultParagraphFont"/>
    <w:uiPriority w:val="99"/>
    <w:semiHidden/>
    <w:unhideWhenUsed/>
    <w:rsid w:val="000E42C7"/>
    <w:rPr>
      <w:sz w:val="16"/>
      <w:szCs w:val="16"/>
    </w:rPr>
  </w:style>
  <w:style w:type="paragraph" w:styleId="CommentText">
    <w:name w:val="annotation text"/>
    <w:basedOn w:val="Normal"/>
    <w:link w:val="CommentTextChar"/>
    <w:uiPriority w:val="99"/>
    <w:semiHidden/>
    <w:unhideWhenUsed/>
    <w:rsid w:val="000E42C7"/>
    <w:pPr>
      <w:spacing w:line="240" w:lineRule="auto"/>
    </w:pPr>
    <w:rPr>
      <w:sz w:val="20"/>
      <w:szCs w:val="20"/>
    </w:rPr>
  </w:style>
  <w:style w:type="character" w:customStyle="1" w:styleId="CommentTextChar">
    <w:name w:val="Comment Text Char"/>
    <w:basedOn w:val="DefaultParagraphFont"/>
    <w:link w:val="CommentText"/>
    <w:uiPriority w:val="99"/>
    <w:semiHidden/>
    <w:rsid w:val="000E42C7"/>
    <w:rPr>
      <w:sz w:val="20"/>
      <w:szCs w:val="20"/>
    </w:rPr>
  </w:style>
  <w:style w:type="paragraph" w:styleId="CommentSubject">
    <w:name w:val="annotation subject"/>
    <w:basedOn w:val="CommentText"/>
    <w:next w:val="CommentText"/>
    <w:link w:val="CommentSubjectChar"/>
    <w:uiPriority w:val="99"/>
    <w:semiHidden/>
    <w:unhideWhenUsed/>
    <w:rsid w:val="000E42C7"/>
    <w:rPr>
      <w:b/>
      <w:bCs/>
    </w:rPr>
  </w:style>
  <w:style w:type="character" w:customStyle="1" w:styleId="CommentSubjectChar">
    <w:name w:val="Comment Subject Char"/>
    <w:basedOn w:val="CommentTextChar"/>
    <w:link w:val="CommentSubject"/>
    <w:uiPriority w:val="99"/>
    <w:semiHidden/>
    <w:rsid w:val="000E42C7"/>
    <w:rPr>
      <w:b/>
      <w:bCs/>
      <w:sz w:val="20"/>
      <w:szCs w:val="20"/>
    </w:rPr>
  </w:style>
  <w:style w:type="character" w:styleId="Strong">
    <w:name w:val="Strong"/>
    <w:basedOn w:val="DefaultParagraphFont"/>
    <w:uiPriority w:val="22"/>
    <w:qFormat/>
    <w:rsid w:val="000A5F6D"/>
    <w:rPr>
      <w:b/>
      <w:bCs/>
    </w:rPr>
  </w:style>
  <w:style w:type="paragraph" w:styleId="NormalWeb">
    <w:name w:val="Normal (Web)"/>
    <w:basedOn w:val="Normal"/>
    <w:uiPriority w:val="99"/>
    <w:semiHidden/>
    <w:unhideWhenUsed/>
    <w:rsid w:val="00303E37"/>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39"/>
    <w:rsid w:val="00941C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rsid w:val="00963859"/>
    <w:pPr>
      <w:spacing w:after="0" w:line="240" w:lineRule="auto"/>
    </w:pPr>
    <w:rPr>
      <w:rFonts w:ascii="Helvetica Neue" w:eastAsia="Arial Unicode MS" w:hAnsi="Helvetica Neue" w:cs="Arial Unicode MS"/>
      <w:color w:val="000000"/>
      <w14:textOutline w14:w="0" w14:cap="flat" w14:cmpd="sng" w14:algn="ctr">
        <w14:noFill/>
        <w14:prstDash w14:val="solid"/>
        <w14:bevel/>
      </w14:textOutline>
    </w:rPr>
  </w:style>
  <w:style w:type="paragraph" w:styleId="Revision">
    <w:name w:val="Revision"/>
    <w:hidden/>
    <w:uiPriority w:val="99"/>
    <w:semiHidden/>
    <w:rsid w:val="0043483B"/>
    <w:pPr>
      <w:spacing w:after="0" w:line="240" w:lineRule="auto"/>
    </w:pPr>
  </w:style>
  <w:style w:type="character" w:customStyle="1" w:styleId="Heading1Char">
    <w:name w:val="Heading 1 Char"/>
    <w:basedOn w:val="DefaultParagraphFont"/>
    <w:link w:val="Heading1"/>
    <w:uiPriority w:val="9"/>
    <w:rsid w:val="000C23C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C23CA"/>
    <w:pPr>
      <w:outlineLvl w:val="9"/>
    </w:pPr>
  </w:style>
  <w:style w:type="character" w:customStyle="1" w:styleId="normaltextrun">
    <w:name w:val="normaltextrun"/>
    <w:basedOn w:val="DefaultParagraphFont"/>
    <w:rsid w:val="00F31FFA"/>
  </w:style>
  <w:style w:type="character" w:customStyle="1" w:styleId="eop">
    <w:name w:val="eop"/>
    <w:basedOn w:val="DefaultParagraphFont"/>
    <w:rsid w:val="00F31FFA"/>
  </w:style>
  <w:style w:type="character" w:styleId="UnresolvedMention">
    <w:name w:val="Unresolved Mention"/>
    <w:basedOn w:val="DefaultParagraphFont"/>
    <w:uiPriority w:val="99"/>
    <w:semiHidden/>
    <w:unhideWhenUsed/>
    <w:rsid w:val="004B12F4"/>
    <w:rPr>
      <w:color w:val="605E5C"/>
      <w:shd w:val="clear" w:color="auto" w:fill="E1DFDD"/>
    </w:rPr>
  </w:style>
  <w:style w:type="character" w:styleId="FollowedHyperlink">
    <w:name w:val="FollowedHyperlink"/>
    <w:basedOn w:val="DefaultParagraphFont"/>
    <w:uiPriority w:val="99"/>
    <w:semiHidden/>
    <w:unhideWhenUsed/>
    <w:rsid w:val="008910EB"/>
    <w:rPr>
      <w:color w:val="954F72" w:themeColor="followedHyperlink"/>
      <w:u w:val="single"/>
    </w:rPr>
  </w:style>
  <w:style w:type="paragraph" w:customStyle="1" w:styleId="BasicParagraph">
    <w:name w:val="[Basic Paragraph]"/>
    <w:basedOn w:val="Normal"/>
    <w:uiPriority w:val="99"/>
    <w:rsid w:val="004C204B"/>
    <w:pPr>
      <w:autoSpaceDE w:val="0"/>
      <w:autoSpaceDN w:val="0"/>
      <w:adjustRightInd w:val="0"/>
      <w:spacing w:after="0" w:line="288" w:lineRule="auto"/>
      <w:textAlignment w:val="center"/>
    </w:pPr>
    <w:rPr>
      <w:rFonts w:ascii="MinionPro-Regular" w:hAnsi="MinionPro-Regular" w:cs="MinionPro-Regular"/>
      <w:color w:val="000000"/>
      <w:sz w:val="24"/>
      <w:szCs w:val="24"/>
    </w:rPr>
  </w:style>
  <w:style w:type="paragraph" w:styleId="Subtitle">
    <w:name w:val="Subtitle"/>
    <w:basedOn w:val="Normal"/>
    <w:next w:val="Normal"/>
    <w:link w:val="SubtitleChar"/>
    <w:uiPriority w:val="11"/>
    <w:qFormat/>
    <w:rsid w:val="004C204B"/>
    <w:pPr>
      <w:spacing w:after="240" w:line="240" w:lineRule="auto"/>
    </w:pPr>
    <w:rPr>
      <w:rFonts w:ascii="Century Gothic" w:eastAsia="Century Gothic" w:hAnsi="Century Gothic" w:cs="Century Gothic"/>
      <w:color w:val="1CADE4"/>
      <w:sz w:val="28"/>
      <w:szCs w:val="28"/>
    </w:rPr>
  </w:style>
  <w:style w:type="character" w:customStyle="1" w:styleId="SubtitleChar">
    <w:name w:val="Subtitle Char"/>
    <w:basedOn w:val="DefaultParagraphFont"/>
    <w:link w:val="Subtitle"/>
    <w:uiPriority w:val="11"/>
    <w:rsid w:val="004C204B"/>
    <w:rPr>
      <w:rFonts w:ascii="Century Gothic" w:eastAsia="Century Gothic" w:hAnsi="Century Gothic" w:cs="Century Gothic"/>
      <w:color w:val="1CADE4"/>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20860">
      <w:bodyDiv w:val="1"/>
      <w:marLeft w:val="0"/>
      <w:marRight w:val="0"/>
      <w:marTop w:val="0"/>
      <w:marBottom w:val="0"/>
      <w:divBdr>
        <w:top w:val="none" w:sz="0" w:space="0" w:color="auto"/>
        <w:left w:val="none" w:sz="0" w:space="0" w:color="auto"/>
        <w:bottom w:val="none" w:sz="0" w:space="0" w:color="auto"/>
        <w:right w:val="none" w:sz="0" w:space="0" w:color="auto"/>
      </w:divBdr>
    </w:div>
    <w:div w:id="87434199">
      <w:bodyDiv w:val="1"/>
      <w:marLeft w:val="0"/>
      <w:marRight w:val="0"/>
      <w:marTop w:val="0"/>
      <w:marBottom w:val="0"/>
      <w:divBdr>
        <w:top w:val="none" w:sz="0" w:space="0" w:color="auto"/>
        <w:left w:val="none" w:sz="0" w:space="0" w:color="auto"/>
        <w:bottom w:val="none" w:sz="0" w:space="0" w:color="auto"/>
        <w:right w:val="none" w:sz="0" w:space="0" w:color="auto"/>
      </w:divBdr>
    </w:div>
    <w:div w:id="372389356">
      <w:bodyDiv w:val="1"/>
      <w:marLeft w:val="0"/>
      <w:marRight w:val="0"/>
      <w:marTop w:val="0"/>
      <w:marBottom w:val="0"/>
      <w:divBdr>
        <w:top w:val="none" w:sz="0" w:space="0" w:color="auto"/>
        <w:left w:val="none" w:sz="0" w:space="0" w:color="auto"/>
        <w:bottom w:val="none" w:sz="0" w:space="0" w:color="auto"/>
        <w:right w:val="none" w:sz="0" w:space="0" w:color="auto"/>
      </w:divBdr>
    </w:div>
    <w:div w:id="372777514">
      <w:bodyDiv w:val="1"/>
      <w:marLeft w:val="0"/>
      <w:marRight w:val="0"/>
      <w:marTop w:val="0"/>
      <w:marBottom w:val="0"/>
      <w:divBdr>
        <w:top w:val="none" w:sz="0" w:space="0" w:color="auto"/>
        <w:left w:val="none" w:sz="0" w:space="0" w:color="auto"/>
        <w:bottom w:val="none" w:sz="0" w:space="0" w:color="auto"/>
        <w:right w:val="none" w:sz="0" w:space="0" w:color="auto"/>
      </w:divBdr>
    </w:div>
    <w:div w:id="477921042">
      <w:bodyDiv w:val="1"/>
      <w:marLeft w:val="0"/>
      <w:marRight w:val="0"/>
      <w:marTop w:val="0"/>
      <w:marBottom w:val="0"/>
      <w:divBdr>
        <w:top w:val="none" w:sz="0" w:space="0" w:color="auto"/>
        <w:left w:val="none" w:sz="0" w:space="0" w:color="auto"/>
        <w:bottom w:val="none" w:sz="0" w:space="0" w:color="auto"/>
        <w:right w:val="none" w:sz="0" w:space="0" w:color="auto"/>
      </w:divBdr>
    </w:div>
    <w:div w:id="607544210">
      <w:bodyDiv w:val="1"/>
      <w:marLeft w:val="0"/>
      <w:marRight w:val="0"/>
      <w:marTop w:val="0"/>
      <w:marBottom w:val="0"/>
      <w:divBdr>
        <w:top w:val="none" w:sz="0" w:space="0" w:color="auto"/>
        <w:left w:val="none" w:sz="0" w:space="0" w:color="auto"/>
        <w:bottom w:val="none" w:sz="0" w:space="0" w:color="auto"/>
        <w:right w:val="none" w:sz="0" w:space="0" w:color="auto"/>
      </w:divBdr>
    </w:div>
    <w:div w:id="663239218">
      <w:bodyDiv w:val="1"/>
      <w:marLeft w:val="0"/>
      <w:marRight w:val="0"/>
      <w:marTop w:val="0"/>
      <w:marBottom w:val="0"/>
      <w:divBdr>
        <w:top w:val="none" w:sz="0" w:space="0" w:color="auto"/>
        <w:left w:val="none" w:sz="0" w:space="0" w:color="auto"/>
        <w:bottom w:val="none" w:sz="0" w:space="0" w:color="auto"/>
        <w:right w:val="none" w:sz="0" w:space="0" w:color="auto"/>
      </w:divBdr>
    </w:div>
    <w:div w:id="879705566">
      <w:bodyDiv w:val="1"/>
      <w:marLeft w:val="0"/>
      <w:marRight w:val="0"/>
      <w:marTop w:val="0"/>
      <w:marBottom w:val="0"/>
      <w:divBdr>
        <w:top w:val="none" w:sz="0" w:space="0" w:color="auto"/>
        <w:left w:val="none" w:sz="0" w:space="0" w:color="auto"/>
        <w:bottom w:val="none" w:sz="0" w:space="0" w:color="auto"/>
        <w:right w:val="none" w:sz="0" w:space="0" w:color="auto"/>
      </w:divBdr>
    </w:div>
    <w:div w:id="1019314120">
      <w:bodyDiv w:val="1"/>
      <w:marLeft w:val="0"/>
      <w:marRight w:val="0"/>
      <w:marTop w:val="0"/>
      <w:marBottom w:val="0"/>
      <w:divBdr>
        <w:top w:val="none" w:sz="0" w:space="0" w:color="auto"/>
        <w:left w:val="none" w:sz="0" w:space="0" w:color="auto"/>
        <w:bottom w:val="none" w:sz="0" w:space="0" w:color="auto"/>
        <w:right w:val="none" w:sz="0" w:space="0" w:color="auto"/>
      </w:divBdr>
    </w:div>
    <w:div w:id="1031955995">
      <w:bodyDiv w:val="1"/>
      <w:marLeft w:val="0"/>
      <w:marRight w:val="0"/>
      <w:marTop w:val="0"/>
      <w:marBottom w:val="0"/>
      <w:divBdr>
        <w:top w:val="none" w:sz="0" w:space="0" w:color="auto"/>
        <w:left w:val="none" w:sz="0" w:space="0" w:color="auto"/>
        <w:bottom w:val="none" w:sz="0" w:space="0" w:color="auto"/>
        <w:right w:val="none" w:sz="0" w:space="0" w:color="auto"/>
      </w:divBdr>
    </w:div>
    <w:div w:id="1054231674">
      <w:bodyDiv w:val="1"/>
      <w:marLeft w:val="0"/>
      <w:marRight w:val="0"/>
      <w:marTop w:val="0"/>
      <w:marBottom w:val="0"/>
      <w:divBdr>
        <w:top w:val="none" w:sz="0" w:space="0" w:color="auto"/>
        <w:left w:val="none" w:sz="0" w:space="0" w:color="auto"/>
        <w:bottom w:val="none" w:sz="0" w:space="0" w:color="auto"/>
        <w:right w:val="none" w:sz="0" w:space="0" w:color="auto"/>
      </w:divBdr>
    </w:div>
    <w:div w:id="1154680863">
      <w:bodyDiv w:val="1"/>
      <w:marLeft w:val="0"/>
      <w:marRight w:val="0"/>
      <w:marTop w:val="0"/>
      <w:marBottom w:val="0"/>
      <w:divBdr>
        <w:top w:val="none" w:sz="0" w:space="0" w:color="auto"/>
        <w:left w:val="none" w:sz="0" w:space="0" w:color="auto"/>
        <w:bottom w:val="none" w:sz="0" w:space="0" w:color="auto"/>
        <w:right w:val="none" w:sz="0" w:space="0" w:color="auto"/>
      </w:divBdr>
    </w:div>
    <w:div w:id="1181120335">
      <w:bodyDiv w:val="1"/>
      <w:marLeft w:val="0"/>
      <w:marRight w:val="0"/>
      <w:marTop w:val="0"/>
      <w:marBottom w:val="0"/>
      <w:divBdr>
        <w:top w:val="none" w:sz="0" w:space="0" w:color="auto"/>
        <w:left w:val="none" w:sz="0" w:space="0" w:color="auto"/>
        <w:bottom w:val="none" w:sz="0" w:space="0" w:color="auto"/>
        <w:right w:val="none" w:sz="0" w:space="0" w:color="auto"/>
      </w:divBdr>
    </w:div>
    <w:div w:id="1190216079">
      <w:bodyDiv w:val="1"/>
      <w:marLeft w:val="0"/>
      <w:marRight w:val="0"/>
      <w:marTop w:val="0"/>
      <w:marBottom w:val="0"/>
      <w:divBdr>
        <w:top w:val="none" w:sz="0" w:space="0" w:color="auto"/>
        <w:left w:val="none" w:sz="0" w:space="0" w:color="auto"/>
        <w:bottom w:val="none" w:sz="0" w:space="0" w:color="auto"/>
        <w:right w:val="none" w:sz="0" w:space="0" w:color="auto"/>
      </w:divBdr>
      <w:divsChild>
        <w:div w:id="226262587">
          <w:marLeft w:val="0"/>
          <w:marRight w:val="0"/>
          <w:marTop w:val="0"/>
          <w:marBottom w:val="0"/>
          <w:divBdr>
            <w:top w:val="none" w:sz="0" w:space="0" w:color="auto"/>
            <w:left w:val="none" w:sz="0" w:space="0" w:color="auto"/>
            <w:bottom w:val="none" w:sz="0" w:space="0" w:color="auto"/>
            <w:right w:val="none" w:sz="0" w:space="0" w:color="auto"/>
          </w:divBdr>
        </w:div>
        <w:div w:id="846945516">
          <w:marLeft w:val="0"/>
          <w:marRight w:val="0"/>
          <w:marTop w:val="0"/>
          <w:marBottom w:val="0"/>
          <w:divBdr>
            <w:top w:val="none" w:sz="0" w:space="0" w:color="auto"/>
            <w:left w:val="none" w:sz="0" w:space="0" w:color="auto"/>
            <w:bottom w:val="none" w:sz="0" w:space="0" w:color="auto"/>
            <w:right w:val="none" w:sz="0" w:space="0" w:color="auto"/>
          </w:divBdr>
        </w:div>
        <w:div w:id="1108508015">
          <w:marLeft w:val="0"/>
          <w:marRight w:val="0"/>
          <w:marTop w:val="0"/>
          <w:marBottom w:val="0"/>
          <w:divBdr>
            <w:top w:val="none" w:sz="0" w:space="0" w:color="auto"/>
            <w:left w:val="none" w:sz="0" w:space="0" w:color="auto"/>
            <w:bottom w:val="none" w:sz="0" w:space="0" w:color="auto"/>
            <w:right w:val="none" w:sz="0" w:space="0" w:color="auto"/>
          </w:divBdr>
        </w:div>
        <w:div w:id="1787771227">
          <w:marLeft w:val="0"/>
          <w:marRight w:val="0"/>
          <w:marTop w:val="0"/>
          <w:marBottom w:val="0"/>
          <w:divBdr>
            <w:top w:val="none" w:sz="0" w:space="0" w:color="auto"/>
            <w:left w:val="none" w:sz="0" w:space="0" w:color="auto"/>
            <w:bottom w:val="none" w:sz="0" w:space="0" w:color="auto"/>
            <w:right w:val="none" w:sz="0" w:space="0" w:color="auto"/>
          </w:divBdr>
        </w:div>
        <w:div w:id="1854756353">
          <w:marLeft w:val="0"/>
          <w:marRight w:val="0"/>
          <w:marTop w:val="0"/>
          <w:marBottom w:val="0"/>
          <w:divBdr>
            <w:top w:val="none" w:sz="0" w:space="0" w:color="auto"/>
            <w:left w:val="none" w:sz="0" w:space="0" w:color="auto"/>
            <w:bottom w:val="none" w:sz="0" w:space="0" w:color="auto"/>
            <w:right w:val="none" w:sz="0" w:space="0" w:color="auto"/>
          </w:divBdr>
        </w:div>
      </w:divsChild>
    </w:div>
    <w:div w:id="1369376875">
      <w:bodyDiv w:val="1"/>
      <w:marLeft w:val="0"/>
      <w:marRight w:val="0"/>
      <w:marTop w:val="0"/>
      <w:marBottom w:val="0"/>
      <w:divBdr>
        <w:top w:val="none" w:sz="0" w:space="0" w:color="auto"/>
        <w:left w:val="none" w:sz="0" w:space="0" w:color="auto"/>
        <w:bottom w:val="none" w:sz="0" w:space="0" w:color="auto"/>
        <w:right w:val="none" w:sz="0" w:space="0" w:color="auto"/>
      </w:divBdr>
    </w:div>
    <w:div w:id="1573348280">
      <w:bodyDiv w:val="1"/>
      <w:marLeft w:val="0"/>
      <w:marRight w:val="0"/>
      <w:marTop w:val="0"/>
      <w:marBottom w:val="0"/>
      <w:divBdr>
        <w:top w:val="none" w:sz="0" w:space="0" w:color="auto"/>
        <w:left w:val="none" w:sz="0" w:space="0" w:color="auto"/>
        <w:bottom w:val="none" w:sz="0" w:space="0" w:color="auto"/>
        <w:right w:val="none" w:sz="0" w:space="0" w:color="auto"/>
      </w:divBdr>
    </w:div>
    <w:div w:id="1730302952">
      <w:bodyDiv w:val="1"/>
      <w:marLeft w:val="0"/>
      <w:marRight w:val="0"/>
      <w:marTop w:val="0"/>
      <w:marBottom w:val="0"/>
      <w:divBdr>
        <w:top w:val="none" w:sz="0" w:space="0" w:color="auto"/>
        <w:left w:val="none" w:sz="0" w:space="0" w:color="auto"/>
        <w:bottom w:val="none" w:sz="0" w:space="0" w:color="auto"/>
        <w:right w:val="none" w:sz="0" w:space="0" w:color="auto"/>
      </w:divBdr>
    </w:div>
    <w:div w:id="1832865546">
      <w:bodyDiv w:val="1"/>
      <w:marLeft w:val="0"/>
      <w:marRight w:val="0"/>
      <w:marTop w:val="0"/>
      <w:marBottom w:val="0"/>
      <w:divBdr>
        <w:top w:val="none" w:sz="0" w:space="0" w:color="auto"/>
        <w:left w:val="none" w:sz="0" w:space="0" w:color="auto"/>
        <w:bottom w:val="none" w:sz="0" w:space="0" w:color="auto"/>
        <w:right w:val="none" w:sz="0" w:space="0" w:color="auto"/>
      </w:divBdr>
    </w:div>
    <w:div w:id="2059888119">
      <w:bodyDiv w:val="1"/>
      <w:marLeft w:val="0"/>
      <w:marRight w:val="0"/>
      <w:marTop w:val="0"/>
      <w:marBottom w:val="0"/>
      <w:divBdr>
        <w:top w:val="none" w:sz="0" w:space="0" w:color="auto"/>
        <w:left w:val="none" w:sz="0" w:space="0" w:color="auto"/>
        <w:bottom w:val="none" w:sz="0" w:space="0" w:color="auto"/>
        <w:right w:val="none" w:sz="0" w:space="0" w:color="auto"/>
      </w:divBdr>
    </w:div>
    <w:div w:id="21205670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ohioseagrant.ose.edu/clean" TargetMode="External"/><Relationship Id="rId299" Type="http://schemas.openxmlformats.org/officeDocument/2006/relationships/hyperlink" Target="https://www.fws.gov/refuge/ohio-river-islands" TargetMode="External"/><Relationship Id="rId21" Type="http://schemas.openxmlformats.org/officeDocument/2006/relationships/image" Target="media/image8.emf"/><Relationship Id="rId63" Type="http://schemas.openxmlformats.org/officeDocument/2006/relationships/hyperlink" Target="https://www.epa.gov/sites/default/files/2014-12/documents/bikabilitychecklist.pdf" TargetMode="External"/><Relationship Id="rId159" Type="http://schemas.openxmlformats.org/officeDocument/2006/relationships/hyperlink" Target="https://www.gstcouncil.org/" TargetMode="External"/><Relationship Id="rId324" Type="http://schemas.openxmlformats.org/officeDocument/2006/relationships/image" Target="media/image74.jpeg"/><Relationship Id="rId170" Type="http://schemas.openxmlformats.org/officeDocument/2006/relationships/hyperlink" Target="https://openknowledge.worldbank.org/handle/10986/34433" TargetMode="External"/><Relationship Id="rId226" Type="http://schemas.openxmlformats.org/officeDocument/2006/relationships/hyperlink" Target="https://www.nrpa.org/" TargetMode="External"/><Relationship Id="rId268" Type="http://schemas.openxmlformats.org/officeDocument/2006/relationships/image" Target="media/image47.jpeg"/><Relationship Id="rId32" Type="http://schemas.openxmlformats.org/officeDocument/2006/relationships/image" Target="media/image13.jpeg"/><Relationship Id="rId74" Type="http://schemas.openxmlformats.org/officeDocument/2006/relationships/hyperlink" Target="http://www.thebark.com/content/states-go-all-boost-their-dog-friendly-tourism-attractions/" TargetMode="External"/><Relationship Id="rId128" Type="http://schemas.openxmlformats.org/officeDocument/2006/relationships/hyperlink" Target="http://www.bikeleague.org/" TargetMode="External"/><Relationship Id="rId335" Type="http://schemas.openxmlformats.org/officeDocument/2006/relationships/image" Target="media/image85.png"/><Relationship Id="rId5" Type="http://schemas.openxmlformats.org/officeDocument/2006/relationships/numbering" Target="numbering.xml"/><Relationship Id="rId181" Type="http://schemas.openxmlformats.org/officeDocument/2006/relationships/hyperlink" Target="https://heritage.ky.gov/community/main-street/Pages/overview.aspx" TargetMode="External"/><Relationship Id="rId237" Type="http://schemas.openxmlformats.org/officeDocument/2006/relationships/hyperlink" Target="http://www.arvc.org/" TargetMode="External"/><Relationship Id="rId279" Type="http://schemas.openxmlformats.org/officeDocument/2006/relationships/image" Target="media/image51.jpg"/><Relationship Id="rId43" Type="http://schemas.openxmlformats.org/officeDocument/2006/relationships/image" Target="media/image22.jpeg"/><Relationship Id="rId139" Type="http://schemas.openxmlformats.org/officeDocument/2006/relationships/hyperlink" Target="https://transportation.ky.gov/BikeWalk/Pages/On-Road-Bicycle-Routes-and-Events.aspx" TargetMode="External"/><Relationship Id="rId290" Type="http://schemas.openxmlformats.org/officeDocument/2006/relationships/hyperlink" Target="https://www.facebook.com/profile.php?id=100075680138121" TargetMode="External"/><Relationship Id="rId304" Type="http://schemas.openxmlformats.org/officeDocument/2006/relationships/hyperlink" Target="mailto:brewohio@gmail.com" TargetMode="External"/><Relationship Id="rId346" Type="http://schemas.openxmlformats.org/officeDocument/2006/relationships/hyperlink" Target="mailto:dwicks1@gmail.com" TargetMode="External"/><Relationship Id="rId85" Type="http://schemas.openxmlformats.org/officeDocument/2006/relationships/hyperlink" Target="http://www.headwaterseconomics.org/" TargetMode="External"/><Relationship Id="rId150" Type="http://schemas.openxmlformats.org/officeDocument/2006/relationships/hyperlink" Target="http://www.americanhiking.org/" TargetMode="External"/><Relationship Id="rId192" Type="http://schemas.openxmlformats.org/officeDocument/2006/relationships/hyperlink" Target="https://www.grants.gov/" TargetMode="External"/><Relationship Id="rId206" Type="http://schemas.openxmlformats.org/officeDocument/2006/relationships/hyperlink" Target="https://www.nps.gov/articles/save-america-s-treasures.htm" TargetMode="External"/><Relationship Id="rId248" Type="http://schemas.openxmlformats.org/officeDocument/2006/relationships/hyperlink" Target="https://www.fs.usda.gov/managing-land/forest-stewardship/program" TargetMode="External"/><Relationship Id="rId12" Type="http://schemas.openxmlformats.org/officeDocument/2006/relationships/image" Target="media/image2.jpeg"/><Relationship Id="rId108" Type="http://schemas.openxmlformats.org/officeDocument/2006/relationships/hyperlink" Target="https://susquehannagreenway.org/river-towns-program" TargetMode="External"/><Relationship Id="rId315" Type="http://schemas.openxmlformats.org/officeDocument/2006/relationships/image" Target="media/image65.png"/><Relationship Id="rId54" Type="http://schemas.openxmlformats.org/officeDocument/2006/relationships/hyperlink" Target="http://www.monrivertowns.com" TargetMode="External"/><Relationship Id="rId96" Type="http://schemas.openxmlformats.org/officeDocument/2006/relationships/hyperlink" Target="http://www.diymountainbike.com/what-gravity-mountain-biking" TargetMode="External"/><Relationship Id="rId161" Type="http://schemas.openxmlformats.org/officeDocument/2006/relationships/hyperlink" Target="http://www.lewisandclark.travel/partners-toolkit/" TargetMode="External"/><Relationship Id="rId217" Type="http://schemas.openxmlformats.org/officeDocument/2006/relationships/hyperlink" Target="http://www.fws.gov/wsfrprograms/subpages/grantprograms" TargetMode="External"/><Relationship Id="rId259" Type="http://schemas.openxmlformats.org/officeDocument/2006/relationships/hyperlink" Target="https://www.tpl.org/blog/chattahoochee-riverlands-georgia-atlanta-public-space?utm_source=digital&amp;utm_medium=email&amp;utm_campaign=outsidematters&amp;utm_content=march-2022-featured-2" TargetMode="External"/><Relationship Id="rId23" Type="http://schemas.openxmlformats.org/officeDocument/2006/relationships/hyperlink" Target="http://www.nps.gov/RTCA" TargetMode="External"/><Relationship Id="rId119" Type="http://schemas.openxmlformats.org/officeDocument/2006/relationships/hyperlink" Target="http://www.lch.usace.army.mil" TargetMode="External"/><Relationship Id="rId270" Type="http://schemas.openxmlformats.org/officeDocument/2006/relationships/image" Target="media/image49.png"/><Relationship Id="rId326" Type="http://schemas.openxmlformats.org/officeDocument/2006/relationships/image" Target="media/image76.png"/><Relationship Id="rId65" Type="http://schemas.openxmlformats.org/officeDocument/2006/relationships/hyperlink" Target="http://www.theparkcatalog.com/bike-repair-stand/" TargetMode="External"/><Relationship Id="rId130" Type="http://schemas.openxmlformats.org/officeDocument/2006/relationships/hyperlink" Target="https://www.in.gov/indot/2828.htm" TargetMode="External"/><Relationship Id="rId172" Type="http://schemas.openxmlformats.org/officeDocument/2006/relationships/hyperlink" Target="https://smartgrowthamerica.org/wp-content/uploads/2020/11/Arts-and-Transportation-Rapid-Response.pdf?eType=EmailBlastContent&amp;eId=d7753a9c-63e1-4fbf-b6ec-858feea2927a" TargetMode="External"/><Relationship Id="rId228" Type="http://schemas.openxmlformats.org/officeDocument/2006/relationships/hyperlink" Target="https://www.rivernetwork.org/about-us/mission-vision-values/" TargetMode="External"/><Relationship Id="rId281" Type="http://schemas.openxmlformats.org/officeDocument/2006/relationships/image" Target="media/image53.jpeg"/><Relationship Id="rId337" Type="http://schemas.openxmlformats.org/officeDocument/2006/relationships/image" Target="media/image87.png"/><Relationship Id="rId34" Type="http://schemas.openxmlformats.org/officeDocument/2006/relationships/hyperlink" Target="http://www.cityofmaysville.com" TargetMode="External"/><Relationship Id="rId76" Type="http://schemas.openxmlformats.org/officeDocument/2006/relationships/hyperlink" Target="http://www.nps.gov/articles/river-access-planning-guide-a-decision-making-framework-for-enhancing-river-access/" TargetMode="External"/><Relationship Id="rId141" Type="http://schemas.openxmlformats.org/officeDocument/2006/relationships/hyperlink" Target="https://digitalcommons.usu.edu/cgi/viewcontent.cgi?article=3180&amp;context=extension_curall" TargetMode="External"/><Relationship Id="rId7" Type="http://schemas.openxmlformats.org/officeDocument/2006/relationships/settings" Target="settings.xml"/><Relationship Id="rId183" Type="http://schemas.openxmlformats.org/officeDocument/2006/relationships/hyperlink" Target="https://www.pps.org/" TargetMode="External"/><Relationship Id="rId239" Type="http://schemas.openxmlformats.org/officeDocument/2006/relationships/hyperlink" Target="http://www.marinaassociation.org/" TargetMode="External"/><Relationship Id="rId250" Type="http://schemas.openxmlformats.org/officeDocument/2006/relationships/image" Target="media/image410.png"/><Relationship Id="rId292" Type="http://schemas.openxmlformats.org/officeDocument/2006/relationships/image" Target="media/image60.jpeg"/><Relationship Id="rId306" Type="http://schemas.openxmlformats.org/officeDocument/2006/relationships/hyperlink" Target="mailto:dwicks1@gmail.com" TargetMode="External"/><Relationship Id="rId45" Type="http://schemas.openxmlformats.org/officeDocument/2006/relationships/image" Target="media/image24.jpeg"/><Relationship Id="rId87" Type="http://schemas.openxmlformats.org/officeDocument/2006/relationships/hyperlink" Target="http://www.outdoorafro.com/" TargetMode="External"/><Relationship Id="rId110" Type="http://schemas.openxmlformats.org/officeDocument/2006/relationships/hyperlink" Target="https://www.kentuckytourism.com/sites/default/files/kdt_trail_towns_v10_spreads_4.24.2020.pdf" TargetMode="External"/><Relationship Id="rId348" Type="http://schemas.openxmlformats.org/officeDocument/2006/relationships/image" Target="media/image89.jpeg"/><Relationship Id="rId152" Type="http://schemas.openxmlformats.org/officeDocument/2006/relationships/hyperlink" Target="http://www.tristatetrails.org/" TargetMode="External"/><Relationship Id="rId194" Type="http://schemas.openxmlformats.org/officeDocument/2006/relationships/hyperlink" Target="https://www.fhwa.dot.gov/environment/bicycle_pedestrian/funding/funding_opportunities.cfm" TargetMode="External"/><Relationship Id="rId208" Type="http://schemas.openxmlformats.org/officeDocument/2006/relationships/hyperlink" Target="https://cityparksalliance.org/event/land-trust-partnerships/" TargetMode="External"/><Relationship Id="rId261" Type="http://schemas.openxmlformats.org/officeDocument/2006/relationships/hyperlink" Target="http://www.outdoorsallianceforkids.org/" TargetMode="External"/><Relationship Id="rId14" Type="http://schemas.openxmlformats.org/officeDocument/2006/relationships/image" Target="media/image4.png"/><Relationship Id="rId56" Type="http://schemas.openxmlformats.org/officeDocument/2006/relationships/hyperlink" Target="http://www.trailtowns.org/guide" TargetMode="External"/><Relationship Id="rId317" Type="http://schemas.openxmlformats.org/officeDocument/2006/relationships/image" Target="media/image67.png"/><Relationship Id="rId8" Type="http://schemas.openxmlformats.org/officeDocument/2006/relationships/webSettings" Target="webSettings.xml"/><Relationship Id="rId98" Type="http://schemas.openxmlformats.org/officeDocument/2006/relationships/image" Target="media/image34.jpeg"/><Relationship Id="rId121" Type="http://schemas.openxmlformats.org/officeDocument/2006/relationships/hyperlink" Target="http://www.americancanoe.org/aca-florida-paddlers-environmental-toolkit/" TargetMode="External"/><Relationship Id="rId142" Type="http://schemas.openxmlformats.org/officeDocument/2006/relationships/hyperlink" Target="http://www.diymountainbike.com/what-gravity-mountain-biking/" TargetMode="External"/><Relationship Id="rId163" Type="http://schemas.openxmlformats.org/officeDocument/2006/relationships/hyperlink" Target="https://www.thetravelfoundation.org.uk/" TargetMode="External"/><Relationship Id="rId184" Type="http://schemas.openxmlformats.org/officeDocument/2006/relationships/hyperlink" Target="https://www.pps.org/article/lighter-quicker-cheaper" TargetMode="External"/><Relationship Id="rId219" Type="http://schemas.openxmlformats.org/officeDocument/2006/relationships/hyperlink" Target="https://www.adventurecycling.org/" TargetMode="External"/><Relationship Id="rId230" Type="http://schemas.openxmlformats.org/officeDocument/2006/relationships/hyperlink" Target="http://www.opra.online.org/" TargetMode="External"/><Relationship Id="rId251" Type="http://schemas.openxmlformats.org/officeDocument/2006/relationships/hyperlink" Target="https://www.fws.gov/partnerships/" TargetMode="External"/><Relationship Id="rId25" Type="http://schemas.openxmlformats.org/officeDocument/2006/relationships/hyperlink" Target="http://www.lewisandclark.travel/" TargetMode="External"/><Relationship Id="rId46" Type="http://schemas.openxmlformats.org/officeDocument/2006/relationships/image" Target="media/image25.jpeg"/><Relationship Id="rId67" Type="http://schemas.openxmlformats.org/officeDocument/2006/relationships/hyperlink" Target="http://www.swiftmile.com/" TargetMode="External"/><Relationship Id="rId272" Type="http://schemas.openxmlformats.org/officeDocument/2006/relationships/hyperlink" Target="https://www.ohioriverrecreationtrail.org/" TargetMode="External"/><Relationship Id="rId293" Type="http://schemas.openxmlformats.org/officeDocument/2006/relationships/hyperlink" Target="https://www.kygmc.org/" TargetMode="External"/><Relationship Id="rId307" Type="http://schemas.openxmlformats.org/officeDocument/2006/relationships/hyperlink" Target="mailto:Larry_Calhoun@nps.gov" TargetMode="External"/><Relationship Id="rId328" Type="http://schemas.openxmlformats.org/officeDocument/2006/relationships/image" Target="media/image78.png"/><Relationship Id="rId349" Type="http://schemas.openxmlformats.org/officeDocument/2006/relationships/footer" Target="footer2.xml"/><Relationship Id="rId88" Type="http://schemas.openxmlformats.org/officeDocument/2006/relationships/hyperlink" Target="http://www.latinooutdoors.org/" TargetMode="External"/><Relationship Id="rId111" Type="http://schemas.openxmlformats.org/officeDocument/2006/relationships/hyperlink" Target="https://www.kentuckytourism.com/sites/default/files/2020-02/kentucky-trail-town-program-workbook.pdf" TargetMode="External"/><Relationship Id="rId132" Type="http://schemas.openxmlformats.org/officeDocument/2006/relationships/hyperlink" Target="https://www.transportation.ohio.gov/wps/portal/gov/odot/traveling/bicycling-and-pedestrians" TargetMode="External"/><Relationship Id="rId153" Type="http://schemas.openxmlformats.org/officeDocument/2006/relationships/hyperlink" Target="http://www.americantrails.org/" TargetMode="External"/><Relationship Id="rId174" Type="http://schemas.openxmlformats.org/officeDocument/2006/relationships/hyperlink" Target="http://smartgrowth.org/smart-growth-principles/" TargetMode="External"/><Relationship Id="rId195" Type="http://schemas.openxmlformats.org/officeDocument/2006/relationships/hyperlink" Target="https://www.onxmaps.com/onx-access-initiatives/outdoor-recreation-access-stewardship-grants" TargetMode="External"/><Relationship Id="rId209" Type="http://schemas.openxmlformats.org/officeDocument/2006/relationships/hyperlink" Target="https://americawalks.org/community-change-grants/" TargetMode="External"/><Relationship Id="rId220" Type="http://schemas.openxmlformats.org/officeDocument/2006/relationships/hyperlink" Target="https://www.americantrails.org/" TargetMode="External"/><Relationship Id="rId241" Type="http://schemas.openxmlformats.org/officeDocument/2006/relationships/image" Target="media/image380.jpeg"/><Relationship Id="rId15" Type="http://schemas.openxmlformats.org/officeDocument/2006/relationships/image" Target="media/image5.png"/><Relationship Id="rId36" Type="http://schemas.openxmlformats.org/officeDocument/2006/relationships/image" Target="media/image15.jpeg"/><Relationship Id="rId57" Type="http://schemas.openxmlformats.org/officeDocument/2006/relationships/hyperlink" Target="http://www.railstotrails.org/resources-library/resources/the-trail-town-guide/" TargetMode="External"/><Relationship Id="rId262" Type="http://schemas.openxmlformats.org/officeDocument/2006/relationships/hyperlink" Target="http://www.adventurecrew.org/" TargetMode="External"/><Relationship Id="rId283" Type="http://schemas.openxmlformats.org/officeDocument/2006/relationships/image" Target="media/image55.jpeg"/><Relationship Id="rId318" Type="http://schemas.openxmlformats.org/officeDocument/2006/relationships/image" Target="media/image68.png"/><Relationship Id="rId339" Type="http://schemas.openxmlformats.org/officeDocument/2006/relationships/hyperlink" Target="https://www.ohioriverrecreationtrail.org/" TargetMode="External"/><Relationship Id="rId78" Type="http://schemas.openxmlformats.org/officeDocument/2006/relationships/hyperlink" Target="http://www.ezdock.com/" TargetMode="External"/><Relationship Id="rId99" Type="http://schemas.openxmlformats.org/officeDocument/2006/relationships/image" Target="media/image35.jpeg"/><Relationship Id="rId101" Type="http://schemas.openxmlformats.org/officeDocument/2006/relationships/image" Target="media/image37.jpg"/><Relationship Id="rId122" Type="http://schemas.openxmlformats.org/officeDocument/2006/relationships/hyperlink" Target="http://www.orsanco.org/education/life-below-the-waterline/" TargetMode="External"/><Relationship Id="rId143" Type="http://schemas.openxmlformats.org/officeDocument/2006/relationships/hyperlink" Target="http://www.odnr.gov/static/documents/parks/watertrails/WTinfopacket.pdf" TargetMode="External"/><Relationship Id="rId164" Type="http://schemas.openxmlformats.org/officeDocument/2006/relationships/hyperlink" Target="https://www.thetravelfoundation.org.uk/invisible-burden/" TargetMode="External"/><Relationship Id="rId185" Type="http://schemas.openxmlformats.org/officeDocument/2006/relationships/hyperlink" Target="https://springboardexchange.org/" TargetMode="External"/><Relationship Id="rId350" Type="http://schemas.openxmlformats.org/officeDocument/2006/relationships/fontTable" Target="fontTable.xml"/><Relationship Id="rId9" Type="http://schemas.openxmlformats.org/officeDocument/2006/relationships/footnotes" Target="footnotes.xml"/><Relationship Id="rId210" Type="http://schemas.openxmlformats.org/officeDocument/2006/relationships/hyperlink" Target="https://celebrateurbanbirds.org/community/minigrants/" TargetMode="External"/><Relationship Id="rId26" Type="http://schemas.openxmlformats.org/officeDocument/2006/relationships/image" Target="media/image11.jpg"/><Relationship Id="rId231" Type="http://schemas.openxmlformats.org/officeDocument/2006/relationships/hyperlink" Target="http://www.inpra.org/" TargetMode="External"/><Relationship Id="rId252" Type="http://schemas.openxmlformats.org/officeDocument/2006/relationships/image" Target="media/image42.jpeg"/><Relationship Id="rId273" Type="http://schemas.openxmlformats.org/officeDocument/2006/relationships/hyperlink" Target="https://app.fw.ky.gov/fisheries/waterbody.aspx?County=*&amp;WaterBody=*&amp;AccessType=*&amp;Species=*&amp;Handicap=off" TargetMode="External"/><Relationship Id="rId294" Type="http://schemas.openxmlformats.org/officeDocument/2006/relationships/image" Target="media/image61.png"/><Relationship Id="rId308" Type="http://schemas.openxmlformats.org/officeDocument/2006/relationships/hyperlink" Target="mailto:Andrea_Irland@nps.gov" TargetMode="External"/><Relationship Id="rId329" Type="http://schemas.openxmlformats.org/officeDocument/2006/relationships/image" Target="media/image79.png"/><Relationship Id="rId47" Type="http://schemas.openxmlformats.org/officeDocument/2006/relationships/image" Target="media/image26.jpeg"/><Relationship Id="rId68" Type="http://schemas.openxmlformats.org/officeDocument/2006/relationships/hyperlink" Target="http://www.americawalks.org/" TargetMode="External"/><Relationship Id="rId89" Type="http://schemas.openxmlformats.org/officeDocument/2006/relationships/hyperlink" Target="http://www.amerciancanoe.org/dei/" TargetMode="External"/><Relationship Id="rId112" Type="http://schemas.openxmlformats.org/officeDocument/2006/relationships/hyperlink" Target="https://destinationsinternational.org/sites/default/master/files/DNEXT_Variables_Workbook_May_2017.pdf" TargetMode="External"/><Relationship Id="rId133" Type="http://schemas.openxmlformats.org/officeDocument/2006/relationships/hyperlink" Target="https://www.duo-gard.com/product-cat/bike-parking/bike-repair-stations/" TargetMode="External"/><Relationship Id="rId154" Type="http://schemas.openxmlformats.org/officeDocument/2006/relationships/hyperlink" Target="http://www.louisvilleky.gov/government/louisville-loop" TargetMode="External"/><Relationship Id="rId175" Type="http://schemas.openxmlformats.org/officeDocument/2006/relationships/hyperlink" Target="https://vnrc.org/smart-growth/smart-growth-principles/" TargetMode="External"/><Relationship Id="rId340" Type="http://schemas.openxmlformats.org/officeDocument/2006/relationships/hyperlink" Target="https://www.ohioriverrecreationtrail.org/digital-guide" TargetMode="External"/><Relationship Id="rId196" Type="http://schemas.openxmlformats.org/officeDocument/2006/relationships/hyperlink" Target="https://www.sba.gov/about-sba/sba-locations/headquarters-offices/office-small-business-development-centers/office-small-business-development-centers-resources" TargetMode="External"/><Relationship Id="rId200" Type="http://schemas.openxmlformats.org/officeDocument/2006/relationships/hyperlink" Target="https://www.playcore.com/funding" TargetMode="External"/><Relationship Id="rId16" Type="http://schemas.openxmlformats.org/officeDocument/2006/relationships/image" Target="media/image6.jpeg"/><Relationship Id="rId221" Type="http://schemas.openxmlformats.org/officeDocument/2006/relationships/hyperlink" Target="https://www.americanrivers.org/" TargetMode="External"/><Relationship Id="rId242" Type="http://schemas.openxmlformats.org/officeDocument/2006/relationships/hyperlink" Target="https://www.nps.gov/orgs/rtca/index.htm" TargetMode="External"/><Relationship Id="rId263" Type="http://schemas.openxmlformats.org/officeDocument/2006/relationships/hyperlink" Target="http://www.ada.gov/2010ada_standards" TargetMode="External"/><Relationship Id="rId284" Type="http://schemas.openxmlformats.org/officeDocument/2006/relationships/image" Target="media/image56.jpeg"/><Relationship Id="rId319" Type="http://schemas.openxmlformats.org/officeDocument/2006/relationships/image" Target="media/image69.png"/><Relationship Id="rId37" Type="http://schemas.openxmlformats.org/officeDocument/2006/relationships/image" Target="media/image16.png"/><Relationship Id="rId58" Type="http://schemas.openxmlformats.org/officeDocument/2006/relationships/image" Target="media/image28.jpeg"/><Relationship Id="rId79" Type="http://schemas.openxmlformats.org/officeDocument/2006/relationships/image" Target="media/image30.png"/><Relationship Id="rId102" Type="http://schemas.openxmlformats.org/officeDocument/2006/relationships/hyperlink" Target="https://townsandtrailstoolkit.com/" TargetMode="External"/><Relationship Id="rId123" Type="http://schemas.openxmlformats.org/officeDocument/2006/relationships/hyperlink" Target="http://www.rivernetwork.org/" TargetMode="External"/><Relationship Id="rId144" Type="http://schemas.openxmlformats.org/officeDocument/2006/relationships/hyperlink" Target="http://www.in.gov/dnr/outdoor-recreation/water-trails" TargetMode="External"/><Relationship Id="rId330" Type="http://schemas.openxmlformats.org/officeDocument/2006/relationships/image" Target="media/image80.png"/><Relationship Id="rId90" Type="http://schemas.openxmlformats.org/officeDocument/2006/relationships/hyperlink" Target="https://flowmountainbike.com/post-all/2016-gravity-enduro-national-championship-powered-by-sram-this-weekend/" TargetMode="External"/><Relationship Id="rId165" Type="http://schemas.openxmlformats.org/officeDocument/2006/relationships/hyperlink" Target="https://wttc.org/" TargetMode="External"/><Relationship Id="rId186" Type="http://schemas.openxmlformats.org/officeDocument/2006/relationships/hyperlink" Target="https://springboardexchange.org/toolkits/" TargetMode="External"/><Relationship Id="rId351" Type="http://schemas.openxmlformats.org/officeDocument/2006/relationships/theme" Target="theme/theme1.xml"/><Relationship Id="rId211" Type="http://schemas.openxmlformats.org/officeDocument/2006/relationships/hyperlink" Target="https://www.americantrails.org/resources/unique-trail-funding-solutions" TargetMode="External"/><Relationship Id="rId232" Type="http://schemas.openxmlformats.org/officeDocument/2006/relationships/hyperlink" Target="http://www.kyrps.org/" TargetMode="External"/><Relationship Id="rId253" Type="http://schemas.openxmlformats.org/officeDocument/2006/relationships/image" Target="media/image420.jpeg"/><Relationship Id="rId274" Type="http://schemas.openxmlformats.org/officeDocument/2006/relationships/hyperlink" Target="https://www.orsanco.org/" TargetMode="External"/><Relationship Id="rId295" Type="http://schemas.openxmlformats.org/officeDocument/2006/relationships/hyperlink" Target="https://www.oldpogue.com/" TargetMode="External"/><Relationship Id="rId309" Type="http://schemas.openxmlformats.org/officeDocument/2006/relationships/hyperlink" Target="mailto:Russell_Clark@nps.gov" TargetMode="External"/><Relationship Id="rId27" Type="http://schemas.openxmlformats.org/officeDocument/2006/relationships/image" Target="media/image12.jpg"/><Relationship Id="rId48" Type="http://schemas.openxmlformats.org/officeDocument/2006/relationships/hyperlink" Target="http://www.ohioriverrecreationtrail.org/digital-guide/" TargetMode="External"/><Relationship Id="rId69" Type="http://schemas.openxmlformats.org/officeDocument/2006/relationships/hyperlink" Target="http://www.nps.gov/rtca" TargetMode="External"/><Relationship Id="rId113" Type="http://schemas.openxmlformats.org/officeDocument/2006/relationships/hyperlink" Target="https://www.forbes.com/sites/larryolmsted/2020/06/23/glamping-is-2020s-hottest-travel-trendhere-are-the-best-places-for-your-trip/" TargetMode="External"/><Relationship Id="rId134" Type="http://schemas.openxmlformats.org/officeDocument/2006/relationships/hyperlink" Target="https://parkwarehouse.com/product-category/bike-racks/bollard-post-bike-racks/" TargetMode="External"/><Relationship Id="rId320" Type="http://schemas.openxmlformats.org/officeDocument/2006/relationships/image" Target="media/image70.png"/><Relationship Id="rId80" Type="http://schemas.openxmlformats.org/officeDocument/2006/relationships/image" Target="media/image31.jpeg"/><Relationship Id="rId155" Type="http://schemas.openxmlformats.org/officeDocument/2006/relationships/hyperlink" Target="http://www.crowncincinnati.org/" TargetMode="External"/><Relationship Id="rId176" Type="http://schemas.openxmlformats.org/officeDocument/2006/relationships/hyperlink" Target="https://www.epa.gov/smartgrowth/smart-growth-small-towns-and-rural-communities" TargetMode="External"/><Relationship Id="rId197" Type="http://schemas.openxmlformats.org/officeDocument/2006/relationships/hyperlink" Target="https://kab.org/grants/community-fund/" TargetMode="External"/><Relationship Id="rId341" Type="http://schemas.openxmlformats.org/officeDocument/2006/relationships/hyperlink" Target="https://lewisandclark.travel/" TargetMode="External"/><Relationship Id="rId201" Type="http://schemas.openxmlformats.org/officeDocument/2006/relationships/hyperlink" Target="https://www.nrpa.org/our-work/grant-fundraising-resources/" TargetMode="External"/><Relationship Id="rId222" Type="http://schemas.openxmlformats.org/officeDocument/2006/relationships/hyperlink" Target="https://www.americancanoe.org/" TargetMode="External"/><Relationship Id="rId243" Type="http://schemas.openxmlformats.org/officeDocument/2006/relationships/hyperlink" Target="https://www.nps.gov/subjects/urban/upload/NPS-Programs_9-18-17.pdf" TargetMode="External"/><Relationship Id="rId264" Type="http://schemas.openxmlformats.org/officeDocument/2006/relationships/hyperlink" Target="http://www.ohioriverrecreationtrail.org" TargetMode="External"/><Relationship Id="rId285" Type="http://schemas.openxmlformats.org/officeDocument/2006/relationships/image" Target="media/image57.png"/><Relationship Id="rId17" Type="http://schemas.openxmlformats.org/officeDocument/2006/relationships/image" Target="media/image7.png"/><Relationship Id="rId38" Type="http://schemas.openxmlformats.org/officeDocument/2006/relationships/image" Target="media/image17.jpg"/><Relationship Id="rId59" Type="http://schemas.openxmlformats.org/officeDocument/2006/relationships/hyperlink" Target="http://www.ohioriverrecreationtrail.org/" TargetMode="External"/><Relationship Id="rId103" Type="http://schemas.openxmlformats.org/officeDocument/2006/relationships/hyperlink" Target="https://townsandtrailstoolkit.com/resource-library/" TargetMode="External"/><Relationship Id="rId124" Type="http://schemas.openxmlformats.org/officeDocument/2006/relationships/hyperlink" Target="https://www.walkscore.com/" TargetMode="External"/><Relationship Id="rId310" Type="http://schemas.openxmlformats.org/officeDocument/2006/relationships/hyperlink" Target="mailto:Michael_Schilling@nps.gov" TargetMode="External"/><Relationship Id="rId70" Type="http://schemas.openxmlformats.org/officeDocument/2006/relationships/hyperlink" Target="http://www.shopsoundboatworks.com/" TargetMode="External"/><Relationship Id="rId91" Type="http://schemas.openxmlformats.org/officeDocument/2006/relationships/hyperlink" Target="https://flowmountainbike.com/post-all/2016-gravity-enduro-national-championship-powered-by-sram-this-weekend/" TargetMode="External"/><Relationship Id="rId145" Type="http://schemas.openxmlformats.org/officeDocument/2006/relationships/hyperlink" Target="http://www.paddling.com/" TargetMode="External"/><Relationship Id="rId166" Type="http://schemas.openxmlformats.org/officeDocument/2006/relationships/hyperlink" Target="https://www.nrpa.org/siteassets/nrpa-agency-performance-review.pdf" TargetMode="External"/><Relationship Id="rId187" Type="http://schemas.openxmlformats.org/officeDocument/2006/relationships/hyperlink" Target="https://www.childrenandnature.org/finding-nature-news/" TargetMode="External"/><Relationship Id="rId331" Type="http://schemas.openxmlformats.org/officeDocument/2006/relationships/image" Target="media/image81.png"/><Relationship Id="rId1" Type="http://schemas.openxmlformats.org/officeDocument/2006/relationships/customXml" Target="../customXml/item1.xml"/><Relationship Id="rId212" Type="http://schemas.openxmlformats.org/officeDocument/2006/relationships/hyperlink" Target="https://www.nps.gov/subjects/lwcf/stateside.htm" TargetMode="External"/><Relationship Id="rId233" Type="http://schemas.openxmlformats.org/officeDocument/2006/relationships/hyperlink" Target="http://www.pnts.org/" TargetMode="External"/><Relationship Id="rId254" Type="http://schemas.openxmlformats.org/officeDocument/2006/relationships/hyperlink" Target="https://www.nfwf.org/programs?items" TargetMode="External"/><Relationship Id="rId28" Type="http://schemas.openxmlformats.org/officeDocument/2006/relationships/hyperlink" Target="https://www.travellens.co/best-things-to-do-in-madison-in/" TargetMode="External"/><Relationship Id="rId49" Type="http://schemas.openxmlformats.org/officeDocument/2006/relationships/hyperlink" Target="http://www.lewisandclark.travel/login/" TargetMode="External"/><Relationship Id="rId114" Type="http://schemas.openxmlformats.org/officeDocument/2006/relationships/hyperlink" Target="https://waterdata.usgs.gov/nwis/rt" TargetMode="External"/><Relationship Id="rId275" Type="http://schemas.openxmlformats.org/officeDocument/2006/relationships/hyperlink" Target="https://lewisandclark.travel/" TargetMode="External"/><Relationship Id="rId296" Type="http://schemas.openxmlformats.org/officeDocument/2006/relationships/hyperlink" Target="https://www.cityofmaysville.com/contact/national-underground-railroad-museum/" TargetMode="External"/><Relationship Id="rId300" Type="http://schemas.openxmlformats.org/officeDocument/2006/relationships/image" Target="media/image62.jpg"/><Relationship Id="rId60" Type="http://schemas.openxmlformats.org/officeDocument/2006/relationships/hyperlink" Target="http://www.orsanco.org/" TargetMode="External"/><Relationship Id="rId81" Type="http://schemas.openxmlformats.org/officeDocument/2006/relationships/image" Target="media/image32.jpeg"/><Relationship Id="rId135" Type="http://schemas.openxmlformats.org/officeDocument/2006/relationships/hyperlink" Target="http://www.apbp.org/" TargetMode="External"/><Relationship Id="rId156" Type="http://schemas.openxmlformats.org/officeDocument/2006/relationships/hyperlink" Target="http://www.ohonline.com/" TargetMode="External"/><Relationship Id="rId177" Type="http://schemas.openxmlformats.org/officeDocument/2006/relationships/hyperlink" Target="https://www.epa.gov/sites/production/files/2016-01/documents/small_town_econ_dev_tool_010516.pdf" TargetMode="External"/><Relationship Id="rId198" Type="http://schemas.openxmlformats.org/officeDocument/2006/relationships/hyperlink" Target="https://www.rd.usda.gov/programs-services/community-facilities-direct-loan-grant-program" TargetMode="External"/><Relationship Id="rId321" Type="http://schemas.openxmlformats.org/officeDocument/2006/relationships/image" Target="media/image71.png"/><Relationship Id="rId342" Type="http://schemas.openxmlformats.org/officeDocument/2006/relationships/hyperlink" Target="https://www.nps.gov/orgs/rtca/index.htm" TargetMode="External"/><Relationship Id="rId202" Type="http://schemas.openxmlformats.org/officeDocument/2006/relationships/hyperlink" Target="https://recreationaltrailsinfo.org/" TargetMode="External"/><Relationship Id="rId223" Type="http://schemas.openxmlformats.org/officeDocument/2006/relationships/hyperlink" Target="http://www.soban.com/" TargetMode="External"/><Relationship Id="rId244" Type="http://schemas.openxmlformats.org/officeDocument/2006/relationships/hyperlink" Target="https://www.epa.gov/smartgrowth/smart-growth-technical-assistance-programs" TargetMode="External"/><Relationship Id="rId18" Type="http://schemas.openxmlformats.org/officeDocument/2006/relationships/hyperlink" Target="https://www.cityofmaysville.com/visiting-maysville/" TargetMode="External"/><Relationship Id="rId39" Type="http://schemas.openxmlformats.org/officeDocument/2006/relationships/image" Target="media/image18.jpeg"/><Relationship Id="rId265" Type="http://schemas.openxmlformats.org/officeDocument/2006/relationships/image" Target="media/image44.jpeg"/><Relationship Id="rId286" Type="http://schemas.openxmlformats.org/officeDocument/2006/relationships/image" Target="media/image58.jpeg"/><Relationship Id="rId50" Type="http://schemas.openxmlformats.org/officeDocument/2006/relationships/hyperlink" Target="http://www.ohioriverrecreationtrail.org" TargetMode="External"/><Relationship Id="rId104" Type="http://schemas.openxmlformats.org/officeDocument/2006/relationships/hyperlink" Target="https://www.americantrails.org/resources/trail-towns-creating-memorable-destinations-for-trail-users" TargetMode="External"/><Relationship Id="rId125" Type="http://schemas.openxmlformats.org/officeDocument/2006/relationships/hyperlink" Target="https://www.walkscore.com/bike-score-methodology.shtml" TargetMode="External"/><Relationship Id="rId146" Type="http://schemas.openxmlformats.org/officeDocument/2006/relationships/hyperlink" Target="https://www.warmshowers.org/" TargetMode="External"/><Relationship Id="rId167" Type="http://schemas.openxmlformats.org/officeDocument/2006/relationships/hyperlink" Target="https://wttc.org/Portals/0/Documents/Reports/2021/Destination-Stewardship-Framework.pdf?ver=2021-07-22-091804-637" TargetMode="External"/><Relationship Id="rId188" Type="http://schemas.openxmlformats.org/officeDocument/2006/relationships/hyperlink" Target="https://www.childrenandnature.org/resources/childrens-outdoor-bill-of-rights-bring-leaders-residents-together/" TargetMode="External"/><Relationship Id="rId311" Type="http://schemas.openxmlformats.org/officeDocument/2006/relationships/hyperlink" Target="mailto:jolivierfalls@gmail.com" TargetMode="External"/><Relationship Id="rId332" Type="http://schemas.openxmlformats.org/officeDocument/2006/relationships/image" Target="media/image82.png"/><Relationship Id="rId71" Type="http://schemas.openxmlformats.org/officeDocument/2006/relationships/hyperlink" Target="http://www.adventurecycling.org/sites/default/assets/File/Travel_Initiatives/National%20Advocacy%20Projects/BicycleCampingGuide_WEB.pdf" TargetMode="External"/><Relationship Id="rId92" Type="http://schemas.openxmlformats.org/officeDocument/2006/relationships/image" Target="media/image33.jpeg"/><Relationship Id="rId213" Type="http://schemas.openxmlformats.org/officeDocument/2006/relationships/hyperlink" Target="https://kydlgweb.ky.gov/FederalGrants/16_LWCF.cfm" TargetMode="External"/><Relationship Id="rId234" Type="http://schemas.openxmlformats.org/officeDocument/2006/relationships/hyperlink" Target="https://nacto.org/publication/urban-bikeway-design-guide/" TargetMode="External"/><Relationship Id="rId2" Type="http://schemas.openxmlformats.org/officeDocument/2006/relationships/customXml" Target="../customXml/item2.xml"/><Relationship Id="rId29" Type="http://schemas.openxmlformats.org/officeDocument/2006/relationships/hyperlink" Target="https://www.cityofmaysville.com/welcome" TargetMode="External"/><Relationship Id="rId255" Type="http://schemas.openxmlformats.org/officeDocument/2006/relationships/image" Target="media/image43.jpeg"/><Relationship Id="rId276" Type="http://schemas.openxmlformats.org/officeDocument/2006/relationships/hyperlink" Target="https://www.fws.gov/refuge/ohio_river_islands/" TargetMode="External"/><Relationship Id="rId297" Type="http://schemas.openxmlformats.org/officeDocument/2006/relationships/hyperlink" Target="https://www.facebook.com/Cummins-Nature-Preserve-114056430778050/" TargetMode="External"/><Relationship Id="rId40" Type="http://schemas.openxmlformats.org/officeDocument/2006/relationships/image" Target="media/image19.png"/><Relationship Id="rId115" Type="http://schemas.openxmlformats.org/officeDocument/2006/relationships/hyperlink" Target="https://m.waterdata.usgs.gov/" TargetMode="External"/><Relationship Id="rId136" Type="http://schemas.openxmlformats.org/officeDocument/2006/relationships/hyperlink" Target="https://www.imba.com/trails-for-all/trail-accelerator-grants" TargetMode="External"/><Relationship Id="rId157" Type="http://schemas.openxmlformats.org/officeDocument/2006/relationships/hyperlink" Target="https://recreationroundtable.org/rural-development-toolkit/" TargetMode="External"/><Relationship Id="rId178" Type="http://schemas.openxmlformats.org/officeDocument/2006/relationships/hyperlink" Target="https://www.mainstreet.org/home" TargetMode="External"/><Relationship Id="rId301" Type="http://schemas.openxmlformats.org/officeDocument/2006/relationships/image" Target="media/image63.jpeg"/><Relationship Id="rId322" Type="http://schemas.openxmlformats.org/officeDocument/2006/relationships/image" Target="media/image72.png"/><Relationship Id="rId343" Type="http://schemas.openxmlformats.org/officeDocument/2006/relationships/hyperlink" Target="mailto:Andrea_Irland@nps.gov" TargetMode="External"/><Relationship Id="rId61" Type="http://schemas.openxmlformats.org/officeDocument/2006/relationships/hyperlink" Target="https://www.nps.gov/subjects/undergroundrailroad/iugrrm-communications-toolkit.htm" TargetMode="External"/><Relationship Id="rId82" Type="http://schemas.openxmlformats.org/officeDocument/2006/relationships/hyperlink" Target="https://www.nkytribune.com/2020/12/after-unveiling-of-first-floodwall-murals-southbank-partners-seeks-input-on-future-public-art-in-newport/" TargetMode="External"/><Relationship Id="rId199" Type="http://schemas.openxmlformats.org/officeDocument/2006/relationships/hyperlink" Target="https://www.wm.com/us/en/inside-wm/social-impact/community-impact" TargetMode="External"/><Relationship Id="rId203" Type="http://schemas.openxmlformats.org/officeDocument/2006/relationships/hyperlink" Target="https://outdoorindustry.org/thrive-outside/" TargetMode="External"/><Relationship Id="rId19" Type="http://schemas.openxmlformats.org/officeDocument/2006/relationships/hyperlink" Target="https://www.cityofmaysville.com/visiting-maysville/" TargetMode="External"/><Relationship Id="rId224" Type="http://schemas.openxmlformats.org/officeDocument/2006/relationships/hyperlink" Target="https://cityparksalliance.org/about-us/" TargetMode="External"/><Relationship Id="rId245" Type="http://schemas.openxmlformats.org/officeDocument/2006/relationships/image" Target="media/image39.jpeg"/><Relationship Id="rId266" Type="http://schemas.openxmlformats.org/officeDocument/2006/relationships/image" Target="media/image45.jpeg"/><Relationship Id="rId287" Type="http://schemas.openxmlformats.org/officeDocument/2006/relationships/hyperlink" Target="https://www.facebook.com/SprinklesofHopeInc/about/?ref=page_internal" TargetMode="External"/><Relationship Id="rId30" Type="http://schemas.openxmlformats.org/officeDocument/2006/relationships/hyperlink" Target="https://www.travellens.co/best-things-to-do-in-madison-in/" TargetMode="External"/><Relationship Id="rId105" Type="http://schemas.openxmlformats.org/officeDocument/2006/relationships/hyperlink" Target="http://www.monrivertowns.com/" TargetMode="External"/><Relationship Id="rId126" Type="http://schemas.openxmlformats.org/officeDocument/2006/relationships/hyperlink" Target="https://www.epa.gov/smartgrowth/smart-location-mapping" TargetMode="External"/><Relationship Id="rId147" Type="http://schemas.openxmlformats.org/officeDocument/2006/relationships/hyperlink" Target="https://www.strava.com/heatmap" TargetMode="External"/><Relationship Id="rId168" Type="http://schemas.openxmlformats.org/officeDocument/2006/relationships/hyperlink" Target="https://viurrspace.ca/handle/10613/16372" TargetMode="External"/><Relationship Id="rId312" Type="http://schemas.openxmlformats.org/officeDocument/2006/relationships/hyperlink" Target="mailto:cmanning@humannature.cc" TargetMode="External"/><Relationship Id="rId333" Type="http://schemas.openxmlformats.org/officeDocument/2006/relationships/image" Target="media/image83.png"/><Relationship Id="rId51" Type="http://schemas.openxmlformats.org/officeDocument/2006/relationships/hyperlink" Target="http://www.ohioriverrecreationtrail.org/become-a-partner/" TargetMode="External"/><Relationship Id="rId72" Type="http://schemas.openxmlformats.org/officeDocument/2006/relationships/hyperlink" Target="http://www.moabcampground.com/" TargetMode="External"/><Relationship Id="rId93" Type="http://schemas.openxmlformats.org/officeDocument/2006/relationships/hyperlink" Target="http://www.nwf.org/get-involved/events/safe-spaces/" TargetMode="External"/><Relationship Id="rId189" Type="http://schemas.openxmlformats.org/officeDocument/2006/relationships/hyperlink" Target="http://www.savingplaces.org/" TargetMode="External"/><Relationship Id="rId3" Type="http://schemas.openxmlformats.org/officeDocument/2006/relationships/customXml" Target="../customXml/item3.xml"/><Relationship Id="rId214" Type="http://schemas.openxmlformats.org/officeDocument/2006/relationships/hyperlink" Target="http://www.odnr.gov/buy-and-apply/apply-for-grants/" TargetMode="External"/><Relationship Id="rId235" Type="http://schemas.openxmlformats.org/officeDocument/2006/relationships/hyperlink" Target="http://www.transportation.org/" TargetMode="External"/><Relationship Id="rId256" Type="http://schemas.openxmlformats.org/officeDocument/2006/relationships/hyperlink" Target="https://www.nrcs.usda.gov/wps/portal/nrcs/main/national/programs/technical/" TargetMode="External"/><Relationship Id="rId277" Type="http://schemas.openxmlformats.org/officeDocument/2006/relationships/hyperlink" Target="https://www.facebook.com/profile.php?id=100075680138121" TargetMode="External"/><Relationship Id="rId298" Type="http://schemas.openxmlformats.org/officeDocument/2006/relationships/hyperlink" Target="https://www.cityofmaysville.com/contact/maysville-river-park-marina/" TargetMode="External"/><Relationship Id="rId116" Type="http://schemas.openxmlformats.org/officeDocument/2006/relationships/hyperlink" Target="https://water.weather.gov/ahps/index.php" TargetMode="External"/><Relationship Id="rId137" Type="http://schemas.openxmlformats.org/officeDocument/2006/relationships/hyperlink" Target="https://www.adventurecycling.org/routes-and-maps/us-bicycle-route-system/" TargetMode="External"/><Relationship Id="rId158" Type="http://schemas.openxmlformats.org/officeDocument/2006/relationships/hyperlink" Target="https://www.solimarinternational.com/" TargetMode="External"/><Relationship Id="rId302" Type="http://schemas.openxmlformats.org/officeDocument/2006/relationships/image" Target="media/image630.jpeg"/><Relationship Id="rId323" Type="http://schemas.openxmlformats.org/officeDocument/2006/relationships/image" Target="media/image73.png"/><Relationship Id="rId344" Type="http://schemas.openxmlformats.org/officeDocument/2006/relationships/hyperlink" Target="mailto:Russell_Clark@nps.gov" TargetMode="External"/><Relationship Id="rId20" Type="http://schemas.openxmlformats.org/officeDocument/2006/relationships/hyperlink" Target="http://www.ohioriverrecreationtrail.org" TargetMode="External"/><Relationship Id="rId41" Type="http://schemas.openxmlformats.org/officeDocument/2006/relationships/image" Target="media/image20.jpeg"/><Relationship Id="rId62" Type="http://schemas.openxmlformats.org/officeDocument/2006/relationships/hyperlink" Target="http://www.bikeleague.org/" TargetMode="External"/><Relationship Id="rId83" Type="http://schemas.openxmlformats.org/officeDocument/2006/relationships/hyperlink" Target="http://www.parkersburgflood.org" TargetMode="External"/><Relationship Id="rId179" Type="http://schemas.openxmlformats.org/officeDocument/2006/relationships/hyperlink" Target="http://www.walkable.org/" TargetMode="External"/><Relationship Id="rId190" Type="http://schemas.openxmlformats.org/officeDocument/2006/relationships/hyperlink" Target="http://www.napcommissions.org/" TargetMode="External"/><Relationship Id="rId204" Type="http://schemas.openxmlformats.org/officeDocument/2006/relationships/hyperlink" Target="https://www.transportation.gov/bicycles-pedestrians" TargetMode="External"/><Relationship Id="rId225" Type="http://schemas.openxmlformats.org/officeDocument/2006/relationships/hyperlink" Target="https://ijw.org/foundation-future-long-distance-trails/" TargetMode="External"/><Relationship Id="rId246" Type="http://schemas.openxmlformats.org/officeDocument/2006/relationships/hyperlink" Target="https://www.epa.gov/environmentaljustice/environmental-justice-grants-funding-and-technical-assistance" TargetMode="External"/><Relationship Id="rId267" Type="http://schemas.openxmlformats.org/officeDocument/2006/relationships/image" Target="media/image46.png"/><Relationship Id="rId288" Type="http://schemas.openxmlformats.org/officeDocument/2006/relationships/hyperlink" Target="https://www.ohioriverpaddlefest.org/" TargetMode="External"/><Relationship Id="rId106" Type="http://schemas.openxmlformats.org/officeDocument/2006/relationships/hyperlink" Target="https://kitsappeninsulawatertrails.com/maps/routes/" TargetMode="External"/><Relationship Id="rId127" Type="http://schemas.openxmlformats.org/officeDocument/2006/relationships/hyperlink" Target="http://www.americawalks.org/" TargetMode="External"/><Relationship Id="rId313" Type="http://schemas.openxmlformats.org/officeDocument/2006/relationships/hyperlink" Target="mailto:sdilandro@humannature.cc" TargetMode="External"/><Relationship Id="rId10" Type="http://schemas.openxmlformats.org/officeDocument/2006/relationships/endnotes" Target="endnotes.xml"/><Relationship Id="rId31" Type="http://schemas.openxmlformats.org/officeDocument/2006/relationships/hyperlink" Target="https://www.cityofmaysville.com/welcome" TargetMode="External"/><Relationship Id="rId52" Type="http://schemas.openxmlformats.org/officeDocument/2006/relationships/hyperlink" Target="http://www.lewisandclark.travel/partner-community-program/" TargetMode="External"/><Relationship Id="rId73" Type="http://schemas.openxmlformats.org/officeDocument/2006/relationships/hyperlink" Target="http://www.roadsriversandtrails.com/the-best-trail-town/" TargetMode="External"/><Relationship Id="rId94" Type="http://schemas.openxmlformats.org/officeDocument/2006/relationships/hyperlink" Target="http://www.peopleforbikes.org/" TargetMode="External"/><Relationship Id="rId148" Type="http://schemas.openxmlformats.org/officeDocument/2006/relationships/hyperlink" Target="https://mapline.com/mapping/data-analysis-heat-maps/?msclkid=5eb77501576e1e2edc102a81c0a95b69" TargetMode="External"/><Relationship Id="rId169" Type="http://schemas.openxmlformats.org/officeDocument/2006/relationships/hyperlink" Target="https://doimspp.sharepoint.com/sites/nps-tourismmanagement-destinationstewardship/Shared%20Documents/Forms/AllItems.aspx?id=%2Fsites%2Fnps%2Dtourismmanagement%2Ddestinationstewardship%2FShared%20Documents%2FTourism%20and%20Sustainability%2FTen%20Principles%20for%20Responsible%20Tourism%2Epdf&amp;parent=%2Fsites%2Fnps%2Dtourismmanagement%2Ddestinationstewardship%2FShared%20Documents%2FTourism%20and%20Sustainability" TargetMode="External"/><Relationship Id="rId334" Type="http://schemas.openxmlformats.org/officeDocument/2006/relationships/image" Target="media/image84.png"/><Relationship Id="rId4" Type="http://schemas.openxmlformats.org/officeDocument/2006/relationships/customXml" Target="../customXml/item4.xml"/><Relationship Id="rId180" Type="http://schemas.openxmlformats.org/officeDocument/2006/relationships/hyperlink" Target="http://www.newdesignsforgrowth.com/" TargetMode="External"/><Relationship Id="rId215" Type="http://schemas.openxmlformats.org/officeDocument/2006/relationships/hyperlink" Target="http://www.in.gov/dnr/outdoor-recreation/grants/" TargetMode="External"/><Relationship Id="rId236" Type="http://schemas.openxmlformats.org/officeDocument/2006/relationships/hyperlink" Target="http://www.outdoorindustry.org/" TargetMode="External"/><Relationship Id="rId257" Type="http://schemas.openxmlformats.org/officeDocument/2006/relationships/hyperlink" Target="https://www.rd.usda.gov/programs-services" TargetMode="External"/><Relationship Id="rId278" Type="http://schemas.openxmlformats.org/officeDocument/2006/relationships/image" Target="media/image50.png"/><Relationship Id="rId303" Type="http://schemas.openxmlformats.org/officeDocument/2006/relationships/image" Target="media/image64.jpeg"/><Relationship Id="rId42" Type="http://schemas.openxmlformats.org/officeDocument/2006/relationships/image" Target="media/image21.png"/><Relationship Id="rId84" Type="http://schemas.openxmlformats.org/officeDocument/2006/relationships/hyperlink" Target="http://www.nrpa.org/globalassets/2020-engagement-report.pdf" TargetMode="External"/><Relationship Id="rId138" Type="http://schemas.openxmlformats.org/officeDocument/2006/relationships/hyperlink" Target="https://www.in.gov/indot/files/LRP_BicycleSuitabilityMap.pdf" TargetMode="External"/><Relationship Id="rId345" Type="http://schemas.openxmlformats.org/officeDocument/2006/relationships/hyperlink" Target="mailto:brewohio@gmail.com" TargetMode="External"/><Relationship Id="rId191" Type="http://schemas.openxmlformats.org/officeDocument/2006/relationships/hyperlink" Target="http://www.portsmouthmurals.com/" TargetMode="External"/><Relationship Id="rId205" Type="http://schemas.openxmlformats.org/officeDocument/2006/relationships/hyperlink" Target="https://www.rural-design.org/how-to-apply" TargetMode="External"/><Relationship Id="rId247" Type="http://schemas.openxmlformats.org/officeDocument/2006/relationships/image" Target="media/image40.jpeg"/><Relationship Id="rId107" Type="http://schemas.openxmlformats.org/officeDocument/2006/relationships/hyperlink" Target="https://pecpa.org/program/the-river-town-program/" TargetMode="External"/><Relationship Id="rId289" Type="http://schemas.openxmlformats.org/officeDocument/2006/relationships/hyperlink" Target="https://louisvilleky.gov/government/city-events/mayors-hike-bike-and-paddle" TargetMode="External"/><Relationship Id="rId11" Type="http://schemas.openxmlformats.org/officeDocument/2006/relationships/image" Target="media/image1.png"/><Relationship Id="rId53" Type="http://schemas.openxmlformats.org/officeDocument/2006/relationships/hyperlink" Target="http://www.huronriverwatertrail.org" TargetMode="External"/><Relationship Id="rId149" Type="http://schemas.openxmlformats.org/officeDocument/2006/relationships/hyperlink" Target="https://www.railstotrails.org/build-trails/trail-building-toolbox/design/designing-for-user-type/" TargetMode="External"/><Relationship Id="rId314" Type="http://schemas.openxmlformats.org/officeDocument/2006/relationships/footer" Target="footer1.xml"/><Relationship Id="rId95" Type="http://schemas.openxmlformats.org/officeDocument/2006/relationships/hyperlink" Target="http://www.imba.org/" TargetMode="External"/><Relationship Id="rId160" Type="http://schemas.openxmlformats.org/officeDocument/2006/relationships/hyperlink" Target="https://www.adventuretravel.biz/" TargetMode="External"/><Relationship Id="rId216" Type="http://schemas.openxmlformats.org/officeDocument/2006/relationships/hyperlink" Target="http://www.everykidoutdoors.gov/" TargetMode="External"/><Relationship Id="rId258" Type="http://schemas.openxmlformats.org/officeDocument/2006/relationships/hyperlink" Target="https://www.rd.usda.gov/programs-services/strategic-economic-and-community-development" TargetMode="External"/><Relationship Id="rId22" Type="http://schemas.openxmlformats.org/officeDocument/2006/relationships/image" Target="media/image9.png"/><Relationship Id="rId64" Type="http://schemas.openxmlformats.org/officeDocument/2006/relationships/hyperlink" Target="http://www.cyclesafe.com/bike-parking-dimensions/" TargetMode="External"/><Relationship Id="rId118" Type="http://schemas.openxmlformats.org/officeDocument/2006/relationships/hyperlink" Target="http://www.in.gov/idem/lakemichigan/resources/indiana-clean-marina-guidebook/" TargetMode="External"/><Relationship Id="rId325" Type="http://schemas.openxmlformats.org/officeDocument/2006/relationships/image" Target="media/image75.png"/><Relationship Id="rId171" Type="http://schemas.openxmlformats.org/officeDocument/2006/relationships/hyperlink" Target="https://spark.adobe.com/page/a66lYPnBiZ8zs/" TargetMode="External"/><Relationship Id="rId227" Type="http://schemas.openxmlformats.org/officeDocument/2006/relationships/hyperlink" Target="https://www.river-management.org/" TargetMode="External"/><Relationship Id="rId269" Type="http://schemas.openxmlformats.org/officeDocument/2006/relationships/image" Target="media/image48.jpeg"/><Relationship Id="rId33" Type="http://schemas.openxmlformats.org/officeDocument/2006/relationships/image" Target="media/image14.jpeg"/><Relationship Id="rId129" Type="http://schemas.openxmlformats.org/officeDocument/2006/relationships/hyperlink" Target="https://www.completecommunitiesde.org/planning/healthy-and-livable/walkability-tool/" TargetMode="External"/><Relationship Id="rId280" Type="http://schemas.openxmlformats.org/officeDocument/2006/relationships/image" Target="media/image52.jpeg"/><Relationship Id="rId336" Type="http://schemas.openxmlformats.org/officeDocument/2006/relationships/image" Target="media/image86.png"/><Relationship Id="rId75" Type="http://schemas.openxmlformats.org/officeDocument/2006/relationships/image" Target="media/image29.jpeg"/><Relationship Id="rId140" Type="http://schemas.openxmlformats.org/officeDocument/2006/relationships/hyperlink" Target="https://gis.dot.state.oh.us/tims/map?center=-82.67115560517148,40.46901224497112&amp;level=7&amp;visiblelayers=Assets:-1%7CBoundaries:-1%7CEnvironmental:-1%7CProjects:-1%7CRoadway%20Information:19%7CStrategic%20Transportation%20System:4" TargetMode="External"/><Relationship Id="rId182" Type="http://schemas.openxmlformats.org/officeDocument/2006/relationships/hyperlink" Target="https://heritage.ky.gov/Documents/DesignGuidelines.pdf" TargetMode="External"/><Relationship Id="rId6" Type="http://schemas.openxmlformats.org/officeDocument/2006/relationships/styles" Target="styles.xml"/><Relationship Id="rId238" Type="http://schemas.openxmlformats.org/officeDocument/2006/relationships/hyperlink" Target="https://parkplanning.nps.gov/showFile.cfm?projectID=97629&amp;MIMEType=application%252Fpdf&amp;filename=DesignGuide%5FExternalGraphicDraft%5F508%5F2020%5F0925%2Epdf&amp;sfid=441949" TargetMode="External"/><Relationship Id="rId291" Type="http://schemas.openxmlformats.org/officeDocument/2006/relationships/image" Target="media/image59.jpeg"/><Relationship Id="rId305" Type="http://schemas.openxmlformats.org/officeDocument/2006/relationships/hyperlink" Target="mailto:jsutton677@gmail.com" TargetMode="External"/><Relationship Id="rId347" Type="http://schemas.openxmlformats.org/officeDocument/2006/relationships/hyperlink" Target="mailto:Larry_Calhoun@nps.gov" TargetMode="External"/><Relationship Id="rId44" Type="http://schemas.openxmlformats.org/officeDocument/2006/relationships/image" Target="media/image23.png"/><Relationship Id="rId86" Type="http://schemas.openxmlformats.org/officeDocument/2006/relationships/hyperlink" Target="http://www.theatlantic/sponsored/rei-2018/five-ways-to-make-the-outdoors-more-inclusive/3019/" TargetMode="External"/><Relationship Id="rId151" Type="http://schemas.openxmlformats.org/officeDocument/2006/relationships/hyperlink" Target="http://www.hoosierhikerscouncil.org/" TargetMode="External"/><Relationship Id="rId193" Type="http://schemas.openxmlformats.org/officeDocument/2006/relationships/hyperlink" Target="https://www.eda.gov/integration/" TargetMode="External"/><Relationship Id="rId207" Type="http://schemas.openxmlformats.org/officeDocument/2006/relationships/hyperlink" Target="https://cityparksalliance.org/funding-hub/" TargetMode="External"/><Relationship Id="rId249" Type="http://schemas.openxmlformats.org/officeDocument/2006/relationships/image" Target="media/image41.png"/><Relationship Id="rId13" Type="http://schemas.openxmlformats.org/officeDocument/2006/relationships/image" Target="media/image3.png"/><Relationship Id="rId109" Type="http://schemas.openxmlformats.org/officeDocument/2006/relationships/hyperlink" Target="https://www.tnriverline.org/rivertowns" TargetMode="External"/><Relationship Id="rId260" Type="http://schemas.openxmlformats.org/officeDocument/2006/relationships/hyperlink" Target="http://www.recmanagement.com/rec-report-feature/202107-1" TargetMode="External"/><Relationship Id="rId316" Type="http://schemas.openxmlformats.org/officeDocument/2006/relationships/image" Target="media/image66.jpeg"/><Relationship Id="rId55" Type="http://schemas.openxmlformats.org/officeDocument/2006/relationships/image" Target="media/image27.jpeg"/><Relationship Id="rId97" Type="http://schemas.openxmlformats.org/officeDocument/2006/relationships/hyperlink" Target="http://www.railstotrails.org/" TargetMode="External"/><Relationship Id="rId120" Type="http://schemas.openxmlformats.org/officeDocument/2006/relationships/hyperlink" Target="http://www.lrl.usace.army.mil" TargetMode="External"/><Relationship Id="rId162" Type="http://schemas.openxmlformats.org/officeDocument/2006/relationships/hyperlink" Target="https://www.unwto.org/sustainable-development" TargetMode="External"/><Relationship Id="rId218" Type="http://schemas.openxmlformats.org/officeDocument/2006/relationships/hyperlink" Target="http://www.arc.gov/grants-and-contracts/" TargetMode="External"/><Relationship Id="rId271" Type="http://schemas.openxmlformats.org/officeDocument/2006/relationships/image" Target="media/image490.png"/><Relationship Id="rId24" Type="http://schemas.openxmlformats.org/officeDocument/2006/relationships/image" Target="media/image10.png"/><Relationship Id="rId66" Type="http://schemas.openxmlformats.org/officeDocument/2006/relationships/hyperlink" Target="http://www.cyclesafe.com/product-category/bike-lockers/" TargetMode="External"/><Relationship Id="rId131" Type="http://schemas.openxmlformats.org/officeDocument/2006/relationships/hyperlink" Target="https://transportation.ky.gov/BikeWalk/Pages/Home%20Page.aspx" TargetMode="External"/><Relationship Id="rId327" Type="http://schemas.openxmlformats.org/officeDocument/2006/relationships/image" Target="media/image77.png"/><Relationship Id="rId173" Type="http://schemas.openxmlformats.org/officeDocument/2006/relationships/hyperlink" Target="https://placebrandobserver.com/wp-content/uploads/TPBO-White-Paper-Destination-Marketing-Tourism-Sustainability.pdf" TargetMode="External"/><Relationship Id="rId229" Type="http://schemas.openxmlformats.org/officeDocument/2006/relationships/hyperlink" Target="https://www.recpro.org/technical-resources" TargetMode="External"/><Relationship Id="rId240" Type="http://schemas.openxmlformats.org/officeDocument/2006/relationships/image" Target="media/image38.jpeg"/><Relationship Id="rId35" Type="http://schemas.openxmlformats.org/officeDocument/2006/relationships/hyperlink" Target="http://www.greendotgcky.org" TargetMode="External"/><Relationship Id="rId77" Type="http://schemas.openxmlformats.org/officeDocument/2006/relationships/hyperlink" Target="http://www.river-management.org/" TargetMode="External"/><Relationship Id="rId100" Type="http://schemas.openxmlformats.org/officeDocument/2006/relationships/image" Target="media/image36.jpg"/><Relationship Id="rId282" Type="http://schemas.openxmlformats.org/officeDocument/2006/relationships/image" Target="media/image54.jpeg"/><Relationship Id="rId338" Type="http://schemas.openxmlformats.org/officeDocument/2006/relationships/image" Target="media/image8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A25C7A8C472294FA0F2A3F361FA10EF" ma:contentTypeVersion="11" ma:contentTypeDescription="Create a new document." ma:contentTypeScope="" ma:versionID="e7308b2ed5c6687064151e70d8a58afb">
  <xsd:schema xmlns:xsd="http://www.w3.org/2001/XMLSchema" xmlns:xs="http://www.w3.org/2001/XMLSchema" xmlns:p="http://schemas.microsoft.com/office/2006/metadata/properties" xmlns:ns2="7d75feb7-1c03-4280-96da-2bda8079851c" xmlns:ns3="8a955509-ecad-4d4d-b4ac-3cd2da3a5dbd" targetNamespace="http://schemas.microsoft.com/office/2006/metadata/properties" ma:root="true" ma:fieldsID="406f34fed10b2c564be9275927b0a081" ns2:_="" ns3:_="">
    <xsd:import namespace="7d75feb7-1c03-4280-96da-2bda8079851c"/>
    <xsd:import namespace="8a955509-ecad-4d4d-b4ac-3cd2da3a5db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75feb7-1c03-4280-96da-2bda807985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a955509-ecad-4d4d-b4ac-3cd2da3a5dbd"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0145909-FCFE-497F-A1DF-9A847721E255}">
  <ds:schemaRefs>
    <ds:schemaRef ds:uri="http://schemas.microsoft.com/sharepoint/v3/contenttype/forms"/>
  </ds:schemaRefs>
</ds:datastoreItem>
</file>

<file path=customXml/itemProps2.xml><?xml version="1.0" encoding="utf-8"?>
<ds:datastoreItem xmlns:ds="http://schemas.openxmlformats.org/officeDocument/2006/customXml" ds:itemID="{58E03FBA-0297-469D-B00B-874F588F1578}">
  <ds:schemaRefs>
    <ds:schemaRef ds:uri="http://schemas.openxmlformats.org/officeDocument/2006/bibliography"/>
  </ds:schemaRefs>
</ds:datastoreItem>
</file>

<file path=customXml/itemProps3.xml><?xml version="1.0" encoding="utf-8"?>
<ds:datastoreItem xmlns:ds="http://schemas.openxmlformats.org/officeDocument/2006/customXml" ds:itemID="{4920C762-6258-4E6E-938F-4301C9FB77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d75feb7-1c03-4280-96da-2bda8079851c"/>
    <ds:schemaRef ds:uri="8a955509-ecad-4d4d-b4ac-3cd2da3a5d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724BE4E-9E9B-4023-8671-59FE8FBA4D39}">
  <ds:schemaRefs>
    <ds:schemaRef ds:uri="http://schemas.microsoft.com/office/infopath/2007/PartnerControls"/>
    <ds:schemaRef ds:uri="http://schemas.microsoft.com/office/2006/metadata/properties"/>
    <ds:schemaRef ds:uri="http://schemas.openxmlformats.org/package/2006/metadata/core-properties"/>
    <ds:schemaRef ds:uri="http://purl.org/dc/dcmitype/"/>
    <ds:schemaRef ds:uri="http://purl.org/dc/terms/"/>
    <ds:schemaRef ds:uri="http://schemas.microsoft.com/office/2006/documentManagement/types"/>
    <ds:schemaRef ds:uri="http://purl.org/dc/elements/1.1/"/>
    <ds:schemaRef ds:uri="8a955509-ecad-4d4d-b4ac-3cd2da3a5dbd"/>
    <ds:schemaRef ds:uri="7d75feb7-1c03-4280-96da-2bda8079851c"/>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Pages>
  <Words>16922</Words>
  <Characters>96459</Characters>
  <Application>Microsoft Office Word</Application>
  <DocSecurity>4</DocSecurity>
  <Lines>803</Lines>
  <Paragraphs>226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Clark, Russell L</dc:creator>
  <cp:keywords/>
  <dc:description/>
  <cp:lastModifiedBy>Irland, Andrea Irland</cp:lastModifiedBy>
  <cp:revision>2</cp:revision>
  <cp:lastPrinted>2021-02-19T21:06:00Z</cp:lastPrinted>
  <dcterms:created xsi:type="dcterms:W3CDTF">2023-01-18T22:30:00Z</dcterms:created>
  <dcterms:modified xsi:type="dcterms:W3CDTF">2023-01-18T22:30:00Z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0x010100BA25C7A8C472294FA0F2A3F361FA10EF</vt:lpwstr>
  </property>
</Properties>
</file>